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theme/themeOverride4.xml" ContentType="application/vnd.openxmlformats-officedocument.themeOverride+xml"/>
  <Override PartName="/word/charts/chart9.xml" ContentType="application/vnd.openxmlformats-officedocument.drawingml.chart+xml"/>
  <Override PartName="/word/theme/themeOverride5.xml" ContentType="application/vnd.openxmlformats-officedocument.themeOverrid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F81" w:rsidRDefault="00510C6C" w:rsidP="004804D0">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p>
    <w:p w:rsidR="00925F81" w:rsidRPr="007B7E87" w:rsidRDefault="00925F81" w:rsidP="00925F81">
      <w:pPr>
        <w:spacing w:after="0" w:line="240" w:lineRule="auto"/>
        <w:ind w:left="8496"/>
        <w:rPr>
          <w:rFonts w:ascii="Times New Roman" w:hAnsi="Times New Roman"/>
          <w:sz w:val="24"/>
          <w:szCs w:val="24"/>
          <w:lang w:val="kk-KZ"/>
        </w:rPr>
      </w:pPr>
      <w:r w:rsidRPr="007B7E87">
        <w:rPr>
          <w:rFonts w:ascii="Times New Roman" w:hAnsi="Times New Roman"/>
          <w:sz w:val="24"/>
          <w:szCs w:val="24"/>
          <w:lang w:val="kk-KZ"/>
        </w:rPr>
        <w:tab/>
      </w:r>
    </w:p>
    <w:p w:rsidR="00925F81" w:rsidRPr="007B7E87" w:rsidRDefault="00925F81" w:rsidP="00925F81">
      <w:pPr>
        <w:spacing w:after="0" w:line="240" w:lineRule="auto"/>
        <w:ind w:left="8496"/>
        <w:rPr>
          <w:rFonts w:ascii="Times New Roman" w:hAnsi="Times New Roman"/>
          <w:sz w:val="24"/>
          <w:szCs w:val="24"/>
          <w:lang w:val="kk-KZ"/>
        </w:rPr>
      </w:pPr>
      <w:r w:rsidRPr="007B7E87">
        <w:rPr>
          <w:rFonts w:ascii="Times New Roman" w:hAnsi="Times New Roman"/>
          <w:sz w:val="24"/>
          <w:szCs w:val="24"/>
          <w:lang w:val="kk-KZ"/>
        </w:rPr>
        <w:t>БЕКІТІЛДІ:</w:t>
      </w:r>
    </w:p>
    <w:p w:rsidR="00925F81" w:rsidRPr="007B7E87" w:rsidRDefault="00925F81" w:rsidP="00925F81">
      <w:pPr>
        <w:spacing w:after="0" w:line="240" w:lineRule="auto"/>
        <w:ind w:left="8496"/>
        <w:rPr>
          <w:rFonts w:ascii="Times New Roman" w:hAnsi="Times New Roman"/>
          <w:sz w:val="24"/>
          <w:szCs w:val="24"/>
          <w:lang w:val="kk-KZ"/>
        </w:rPr>
      </w:pPr>
      <w:r w:rsidRPr="007B7E87">
        <w:rPr>
          <w:rFonts w:ascii="Times New Roman" w:hAnsi="Times New Roman"/>
          <w:sz w:val="24"/>
          <w:szCs w:val="24"/>
          <w:lang w:val="kk-KZ"/>
        </w:rPr>
        <w:t>№1 Педагогикалық кеңестің</w:t>
      </w:r>
    </w:p>
    <w:p w:rsidR="00925F81" w:rsidRPr="007B7E87" w:rsidRDefault="00925F81" w:rsidP="00925F81">
      <w:pPr>
        <w:spacing w:after="0" w:line="240" w:lineRule="auto"/>
        <w:ind w:left="8496"/>
        <w:rPr>
          <w:rFonts w:ascii="Times New Roman" w:hAnsi="Times New Roman"/>
          <w:sz w:val="24"/>
          <w:szCs w:val="24"/>
          <w:lang w:val="kk-KZ"/>
        </w:rPr>
      </w:pPr>
      <w:r w:rsidRPr="007B7E87">
        <w:rPr>
          <w:rFonts w:ascii="Times New Roman" w:hAnsi="Times New Roman"/>
          <w:sz w:val="24"/>
          <w:szCs w:val="24"/>
          <w:lang w:val="kk-KZ"/>
        </w:rPr>
        <w:t>хаттамасы бойынша</w:t>
      </w:r>
    </w:p>
    <w:p w:rsidR="009650B7" w:rsidRPr="007B7E87" w:rsidRDefault="009650B7" w:rsidP="00925F81">
      <w:pPr>
        <w:spacing w:after="0" w:line="240" w:lineRule="auto"/>
        <w:ind w:left="8496"/>
        <w:rPr>
          <w:rFonts w:ascii="Times New Roman" w:hAnsi="Times New Roman"/>
          <w:sz w:val="24"/>
          <w:szCs w:val="24"/>
          <w:lang w:val="kk-KZ"/>
        </w:rPr>
      </w:pPr>
      <w:r w:rsidRPr="007B7E87">
        <w:rPr>
          <w:rFonts w:ascii="Times New Roman" w:hAnsi="Times New Roman"/>
          <w:sz w:val="24"/>
          <w:szCs w:val="24"/>
          <w:lang w:val="kk-KZ"/>
        </w:rPr>
        <w:t xml:space="preserve">«ШҚО білім басқарамсы Глубокое ауданы </w:t>
      </w:r>
    </w:p>
    <w:p w:rsidR="00B45013" w:rsidRPr="007B7E87" w:rsidRDefault="009650B7" w:rsidP="00925F81">
      <w:pPr>
        <w:spacing w:after="0" w:line="240" w:lineRule="auto"/>
        <w:ind w:left="8496"/>
        <w:rPr>
          <w:rFonts w:ascii="Times New Roman" w:hAnsi="Times New Roman"/>
          <w:sz w:val="24"/>
          <w:szCs w:val="24"/>
          <w:lang w:val="kk-KZ"/>
        </w:rPr>
      </w:pPr>
      <w:r w:rsidRPr="007B7E87">
        <w:rPr>
          <w:rFonts w:ascii="Times New Roman" w:hAnsi="Times New Roman"/>
          <w:sz w:val="24"/>
          <w:szCs w:val="24"/>
          <w:lang w:val="kk-KZ"/>
        </w:rPr>
        <w:t>бойынша білім бөлімінің «Ақбота» бөбекжайы»КМҚК»</w:t>
      </w:r>
    </w:p>
    <w:p w:rsidR="00925F81" w:rsidRPr="007B7E87" w:rsidRDefault="00925F81" w:rsidP="00925F81">
      <w:pPr>
        <w:spacing w:after="0" w:line="240" w:lineRule="auto"/>
        <w:ind w:left="8496"/>
        <w:rPr>
          <w:rFonts w:ascii="Times New Roman" w:hAnsi="Times New Roman"/>
          <w:sz w:val="24"/>
          <w:szCs w:val="24"/>
          <w:lang w:val="kk-KZ"/>
        </w:rPr>
      </w:pPr>
      <w:r w:rsidRPr="007B7E87">
        <w:rPr>
          <w:rFonts w:ascii="Times New Roman" w:hAnsi="Times New Roman"/>
          <w:sz w:val="24"/>
          <w:szCs w:val="24"/>
          <w:lang w:val="kk-KZ"/>
        </w:rPr>
        <w:t xml:space="preserve"> директоры_________  Жетписова Ж.Ж</w:t>
      </w:r>
    </w:p>
    <w:p w:rsidR="00925F81" w:rsidRPr="007B7E87" w:rsidRDefault="00DC4166" w:rsidP="00925F81">
      <w:pPr>
        <w:spacing w:after="0" w:line="240" w:lineRule="auto"/>
        <w:ind w:left="8496"/>
        <w:rPr>
          <w:rFonts w:ascii="Times New Roman" w:hAnsi="Times New Roman"/>
          <w:sz w:val="24"/>
          <w:szCs w:val="24"/>
          <w:lang w:val="kk-KZ"/>
        </w:rPr>
      </w:pPr>
      <w:r w:rsidRPr="007B7E87">
        <w:rPr>
          <w:rFonts w:ascii="Times New Roman" w:hAnsi="Times New Roman"/>
          <w:sz w:val="24"/>
          <w:szCs w:val="24"/>
          <w:lang w:val="kk-KZ"/>
        </w:rPr>
        <w:t>«___»___________________202</w:t>
      </w:r>
      <w:r w:rsidR="00D11546">
        <w:rPr>
          <w:rFonts w:ascii="Times New Roman" w:hAnsi="Times New Roman"/>
          <w:sz w:val="24"/>
          <w:szCs w:val="24"/>
          <w:lang w:val="kk-KZ"/>
        </w:rPr>
        <w:t>2</w:t>
      </w:r>
      <w:r w:rsidRPr="007B7E87">
        <w:rPr>
          <w:rFonts w:ascii="Times New Roman" w:hAnsi="Times New Roman"/>
          <w:sz w:val="24"/>
          <w:szCs w:val="24"/>
          <w:lang w:val="kk-KZ"/>
        </w:rPr>
        <w:t>ж</w:t>
      </w:r>
    </w:p>
    <w:p w:rsidR="00925F81" w:rsidRPr="007B7E87" w:rsidRDefault="00925F81" w:rsidP="00925F81">
      <w:pPr>
        <w:spacing w:after="0" w:line="240" w:lineRule="auto"/>
        <w:ind w:left="8496"/>
        <w:rPr>
          <w:rFonts w:ascii="Times New Roman" w:hAnsi="Times New Roman"/>
          <w:sz w:val="24"/>
          <w:szCs w:val="24"/>
          <w:lang w:val="kk-KZ"/>
        </w:rPr>
      </w:pPr>
    </w:p>
    <w:p w:rsidR="00925F81" w:rsidRPr="007B7E87" w:rsidRDefault="00925F81"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w:t>
      </w:r>
    </w:p>
    <w:p w:rsidR="00925F81" w:rsidRPr="007B7E87" w:rsidRDefault="00925F81" w:rsidP="00925F81">
      <w:pPr>
        <w:spacing w:after="0" w:line="240" w:lineRule="auto"/>
        <w:rPr>
          <w:rFonts w:ascii="Times New Roman" w:hAnsi="Times New Roman"/>
          <w:sz w:val="24"/>
          <w:szCs w:val="24"/>
          <w:lang w:val="kk-KZ"/>
        </w:rPr>
      </w:pPr>
    </w:p>
    <w:p w:rsidR="00925F81" w:rsidRPr="007B7E87" w:rsidRDefault="00925F81" w:rsidP="00925F81">
      <w:pPr>
        <w:spacing w:after="0" w:line="240" w:lineRule="auto"/>
        <w:rPr>
          <w:rFonts w:ascii="Times New Roman" w:hAnsi="Times New Roman"/>
          <w:sz w:val="24"/>
          <w:szCs w:val="24"/>
          <w:lang w:val="kk-KZ"/>
        </w:rPr>
      </w:pPr>
    </w:p>
    <w:p w:rsidR="00925F81" w:rsidRPr="007B7E87" w:rsidRDefault="00925F81" w:rsidP="00925F81">
      <w:pPr>
        <w:spacing w:after="0" w:line="240" w:lineRule="auto"/>
        <w:rPr>
          <w:rFonts w:ascii="Times New Roman" w:hAnsi="Times New Roman"/>
          <w:sz w:val="24"/>
          <w:szCs w:val="24"/>
          <w:lang w:val="kk-KZ"/>
        </w:rPr>
      </w:pPr>
    </w:p>
    <w:p w:rsidR="00925F81" w:rsidRPr="007B7E87" w:rsidRDefault="00925F81" w:rsidP="00925F81">
      <w:pPr>
        <w:spacing w:after="0" w:line="240" w:lineRule="auto"/>
        <w:rPr>
          <w:rFonts w:ascii="Times New Roman" w:hAnsi="Times New Roman"/>
          <w:sz w:val="24"/>
          <w:szCs w:val="24"/>
          <w:lang w:val="kk-KZ"/>
        </w:rPr>
      </w:pPr>
    </w:p>
    <w:p w:rsidR="00925F81" w:rsidRPr="007B7E87" w:rsidRDefault="00925F81" w:rsidP="00925F81">
      <w:pPr>
        <w:spacing w:after="0" w:line="240" w:lineRule="auto"/>
        <w:rPr>
          <w:rFonts w:ascii="Times New Roman" w:hAnsi="Times New Roman"/>
          <w:sz w:val="24"/>
          <w:szCs w:val="24"/>
          <w:lang w:val="kk-KZ"/>
        </w:rPr>
      </w:pPr>
    </w:p>
    <w:p w:rsidR="00925F81" w:rsidRPr="007B7E87" w:rsidRDefault="00925F81"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w:t>
      </w:r>
    </w:p>
    <w:p w:rsidR="00925F81" w:rsidRPr="007B7E87" w:rsidRDefault="00925F81" w:rsidP="00925F81">
      <w:pPr>
        <w:spacing w:after="0" w:line="240" w:lineRule="auto"/>
        <w:jc w:val="center"/>
        <w:rPr>
          <w:rFonts w:ascii="Times New Roman" w:hAnsi="Times New Roman"/>
          <w:sz w:val="24"/>
          <w:szCs w:val="24"/>
          <w:lang w:val="kk-KZ"/>
        </w:rPr>
      </w:pPr>
      <w:r w:rsidRPr="007B7E87">
        <w:rPr>
          <w:rFonts w:ascii="Times New Roman" w:hAnsi="Times New Roman"/>
          <w:sz w:val="24"/>
          <w:szCs w:val="24"/>
          <w:lang w:val="kk-KZ"/>
        </w:rPr>
        <w:t>Глубокое ауданы</w:t>
      </w:r>
    </w:p>
    <w:p w:rsidR="00925F81" w:rsidRPr="007B7E87" w:rsidRDefault="00925F81" w:rsidP="00925F81">
      <w:pPr>
        <w:spacing w:after="0" w:line="240" w:lineRule="auto"/>
        <w:jc w:val="center"/>
        <w:rPr>
          <w:rFonts w:ascii="Times New Roman" w:hAnsi="Times New Roman"/>
          <w:sz w:val="24"/>
          <w:szCs w:val="24"/>
          <w:lang w:val="kk-KZ"/>
        </w:rPr>
      </w:pPr>
      <w:r w:rsidRPr="007B7E87">
        <w:rPr>
          <w:rFonts w:ascii="Times New Roman" w:hAnsi="Times New Roman"/>
          <w:sz w:val="24"/>
          <w:szCs w:val="24"/>
          <w:lang w:val="kk-KZ"/>
        </w:rPr>
        <w:t>Глубокое кенті</w:t>
      </w:r>
    </w:p>
    <w:p w:rsidR="009650B7" w:rsidRPr="007B7E87" w:rsidRDefault="009650B7" w:rsidP="009650B7">
      <w:pPr>
        <w:spacing w:after="0" w:line="240" w:lineRule="auto"/>
        <w:jc w:val="center"/>
        <w:rPr>
          <w:rFonts w:ascii="Times New Roman" w:hAnsi="Times New Roman"/>
          <w:sz w:val="24"/>
          <w:szCs w:val="24"/>
          <w:lang w:val="kk-KZ"/>
        </w:rPr>
      </w:pPr>
      <w:r w:rsidRPr="007B7E87">
        <w:rPr>
          <w:rFonts w:ascii="Times New Roman" w:hAnsi="Times New Roman"/>
          <w:sz w:val="24"/>
          <w:szCs w:val="24"/>
          <w:lang w:val="kk-KZ"/>
        </w:rPr>
        <w:t xml:space="preserve"> «ШҚО білім басқарамсы Глубокое ауданы</w:t>
      </w:r>
    </w:p>
    <w:p w:rsidR="009650B7" w:rsidRPr="007B7E87" w:rsidRDefault="009650B7" w:rsidP="009650B7">
      <w:pPr>
        <w:spacing w:after="0" w:line="240" w:lineRule="auto"/>
        <w:jc w:val="center"/>
        <w:rPr>
          <w:rFonts w:ascii="Times New Roman" w:hAnsi="Times New Roman"/>
          <w:sz w:val="24"/>
          <w:szCs w:val="24"/>
          <w:lang w:val="kk-KZ"/>
        </w:rPr>
      </w:pPr>
      <w:r w:rsidRPr="007B7E87">
        <w:rPr>
          <w:rFonts w:ascii="Times New Roman" w:hAnsi="Times New Roman"/>
          <w:sz w:val="24"/>
          <w:szCs w:val="24"/>
          <w:lang w:val="kk-KZ"/>
        </w:rPr>
        <w:t xml:space="preserve"> бойынша білім бөлімінің </w:t>
      </w:r>
    </w:p>
    <w:p w:rsidR="00925F81" w:rsidRPr="007B7E87" w:rsidRDefault="009650B7" w:rsidP="009650B7">
      <w:pPr>
        <w:spacing w:after="0" w:line="240" w:lineRule="auto"/>
        <w:jc w:val="center"/>
        <w:rPr>
          <w:rFonts w:ascii="Times New Roman" w:hAnsi="Times New Roman"/>
          <w:sz w:val="24"/>
          <w:szCs w:val="24"/>
          <w:lang w:val="kk-KZ"/>
        </w:rPr>
      </w:pPr>
      <w:r w:rsidRPr="007B7E87">
        <w:rPr>
          <w:rFonts w:ascii="Times New Roman" w:hAnsi="Times New Roman"/>
          <w:sz w:val="24"/>
          <w:szCs w:val="24"/>
          <w:lang w:val="kk-KZ"/>
        </w:rPr>
        <w:t>«Ақбота» бөбекжайы»КМҚК»</w:t>
      </w:r>
      <w:r w:rsidR="00925F81" w:rsidRPr="007B7E87">
        <w:rPr>
          <w:rFonts w:ascii="Times New Roman" w:hAnsi="Times New Roman"/>
          <w:sz w:val="24"/>
          <w:szCs w:val="24"/>
          <w:lang w:val="kk-KZ"/>
        </w:rPr>
        <w:tab/>
      </w:r>
    </w:p>
    <w:p w:rsidR="00925F81" w:rsidRPr="007B7E87" w:rsidRDefault="00D11546" w:rsidP="00925F81">
      <w:pPr>
        <w:spacing w:after="0" w:line="240" w:lineRule="auto"/>
        <w:jc w:val="center"/>
        <w:rPr>
          <w:rFonts w:ascii="Times New Roman" w:hAnsi="Times New Roman"/>
          <w:sz w:val="24"/>
          <w:szCs w:val="24"/>
          <w:lang w:val="kk-KZ"/>
        </w:rPr>
      </w:pPr>
      <w:r>
        <w:rPr>
          <w:rFonts w:ascii="Times New Roman" w:hAnsi="Times New Roman"/>
          <w:sz w:val="24"/>
          <w:szCs w:val="24"/>
          <w:lang w:val="kk-KZ"/>
        </w:rPr>
        <w:t>2022-2023</w:t>
      </w:r>
      <w:r w:rsidR="00925F81" w:rsidRPr="007B7E87">
        <w:rPr>
          <w:rFonts w:ascii="Times New Roman" w:hAnsi="Times New Roman"/>
          <w:sz w:val="24"/>
          <w:szCs w:val="24"/>
          <w:lang w:val="kk-KZ"/>
        </w:rPr>
        <w:t xml:space="preserve"> оқу жылына</w:t>
      </w:r>
    </w:p>
    <w:p w:rsidR="00925F81" w:rsidRPr="007B7E87" w:rsidRDefault="00925F81" w:rsidP="00925F81">
      <w:pPr>
        <w:spacing w:after="0" w:line="240" w:lineRule="auto"/>
        <w:jc w:val="center"/>
        <w:rPr>
          <w:rFonts w:ascii="Times New Roman" w:hAnsi="Times New Roman"/>
          <w:sz w:val="24"/>
          <w:szCs w:val="24"/>
          <w:lang w:val="kk-KZ"/>
        </w:rPr>
      </w:pPr>
      <w:r w:rsidRPr="007B7E87">
        <w:rPr>
          <w:rFonts w:ascii="Times New Roman" w:hAnsi="Times New Roman"/>
          <w:sz w:val="24"/>
          <w:szCs w:val="24"/>
          <w:lang w:val="kk-KZ"/>
        </w:rPr>
        <w:t>арналған жылдық</w:t>
      </w:r>
      <w:r w:rsidR="00D11546">
        <w:rPr>
          <w:rFonts w:ascii="Times New Roman" w:hAnsi="Times New Roman"/>
          <w:sz w:val="24"/>
          <w:szCs w:val="24"/>
          <w:lang w:val="kk-KZ"/>
        </w:rPr>
        <w:t xml:space="preserve"> жұмыс</w:t>
      </w:r>
    </w:p>
    <w:p w:rsidR="00925F81" w:rsidRPr="007B7E87" w:rsidRDefault="00925F81" w:rsidP="00925F81">
      <w:pPr>
        <w:spacing w:after="0" w:line="240" w:lineRule="auto"/>
        <w:jc w:val="center"/>
        <w:rPr>
          <w:rFonts w:ascii="Times New Roman" w:hAnsi="Times New Roman"/>
          <w:sz w:val="24"/>
          <w:szCs w:val="24"/>
          <w:lang w:val="kk-KZ"/>
        </w:rPr>
      </w:pPr>
      <w:r w:rsidRPr="007B7E87">
        <w:rPr>
          <w:rFonts w:ascii="Times New Roman" w:hAnsi="Times New Roman"/>
          <w:sz w:val="24"/>
          <w:szCs w:val="24"/>
          <w:lang w:val="kk-KZ"/>
        </w:rPr>
        <w:t>ЖОСПАРЫ</w:t>
      </w:r>
    </w:p>
    <w:p w:rsidR="00925F81" w:rsidRPr="007B7E87" w:rsidRDefault="00925F81" w:rsidP="00925F81">
      <w:pPr>
        <w:spacing w:after="0" w:line="240" w:lineRule="auto"/>
        <w:jc w:val="center"/>
        <w:rPr>
          <w:rFonts w:ascii="Times New Roman" w:hAnsi="Times New Roman"/>
          <w:sz w:val="24"/>
          <w:szCs w:val="24"/>
          <w:lang w:val="kk-KZ"/>
        </w:rPr>
      </w:pPr>
    </w:p>
    <w:p w:rsidR="00925F81" w:rsidRPr="007B7E87" w:rsidRDefault="00925F81" w:rsidP="00925F81">
      <w:pPr>
        <w:spacing w:after="0" w:line="240" w:lineRule="auto"/>
        <w:jc w:val="center"/>
        <w:rPr>
          <w:rFonts w:ascii="Times New Roman" w:hAnsi="Times New Roman"/>
          <w:sz w:val="24"/>
          <w:szCs w:val="24"/>
          <w:lang w:val="kk-KZ"/>
        </w:rPr>
      </w:pPr>
    </w:p>
    <w:p w:rsidR="00925F81" w:rsidRPr="007B7E87" w:rsidRDefault="00925F81" w:rsidP="00925F81">
      <w:pPr>
        <w:spacing w:after="0" w:line="240" w:lineRule="auto"/>
        <w:jc w:val="center"/>
        <w:rPr>
          <w:rFonts w:ascii="Times New Roman" w:hAnsi="Times New Roman"/>
          <w:sz w:val="24"/>
          <w:szCs w:val="24"/>
          <w:lang w:val="kk-KZ"/>
        </w:rPr>
      </w:pPr>
    </w:p>
    <w:p w:rsidR="00925F81" w:rsidRPr="007B7E87" w:rsidRDefault="00925F81" w:rsidP="00925F81">
      <w:pPr>
        <w:spacing w:after="0" w:line="240" w:lineRule="auto"/>
        <w:jc w:val="center"/>
        <w:rPr>
          <w:rFonts w:ascii="Times New Roman" w:hAnsi="Times New Roman"/>
          <w:sz w:val="24"/>
          <w:szCs w:val="24"/>
          <w:lang w:val="kk-KZ"/>
        </w:rPr>
      </w:pPr>
    </w:p>
    <w:p w:rsidR="00925F81" w:rsidRPr="007B7E87" w:rsidRDefault="00925F81" w:rsidP="00925F81">
      <w:pPr>
        <w:spacing w:after="0" w:line="240" w:lineRule="auto"/>
        <w:jc w:val="center"/>
        <w:rPr>
          <w:rFonts w:ascii="Times New Roman" w:hAnsi="Times New Roman"/>
          <w:sz w:val="24"/>
          <w:szCs w:val="24"/>
          <w:lang w:val="kk-KZ"/>
        </w:rPr>
      </w:pPr>
    </w:p>
    <w:p w:rsidR="00925F81" w:rsidRPr="007B7E87" w:rsidRDefault="00925F81" w:rsidP="00925F81">
      <w:pPr>
        <w:spacing w:after="0" w:line="240" w:lineRule="auto"/>
        <w:jc w:val="center"/>
        <w:rPr>
          <w:rFonts w:ascii="Times New Roman" w:hAnsi="Times New Roman"/>
          <w:sz w:val="24"/>
          <w:szCs w:val="24"/>
          <w:lang w:val="kk-KZ"/>
        </w:rPr>
      </w:pPr>
    </w:p>
    <w:p w:rsidR="00925F81" w:rsidRPr="007B7E87" w:rsidRDefault="00925F81" w:rsidP="00925F81">
      <w:pPr>
        <w:spacing w:after="0" w:line="240" w:lineRule="auto"/>
        <w:jc w:val="center"/>
        <w:rPr>
          <w:rFonts w:ascii="Times New Roman" w:hAnsi="Times New Roman"/>
          <w:sz w:val="24"/>
          <w:szCs w:val="24"/>
          <w:lang w:val="kk-KZ"/>
        </w:rPr>
      </w:pPr>
    </w:p>
    <w:p w:rsidR="00925F81" w:rsidRPr="007B7E87" w:rsidRDefault="00925F81" w:rsidP="00925F81">
      <w:pPr>
        <w:spacing w:after="0" w:line="240" w:lineRule="auto"/>
        <w:jc w:val="center"/>
        <w:rPr>
          <w:rFonts w:ascii="Times New Roman" w:hAnsi="Times New Roman"/>
          <w:sz w:val="24"/>
          <w:szCs w:val="24"/>
          <w:lang w:val="kk-KZ"/>
        </w:rPr>
      </w:pPr>
    </w:p>
    <w:p w:rsidR="00925F81" w:rsidRDefault="00925F81" w:rsidP="00E72CB5">
      <w:pPr>
        <w:spacing w:after="0" w:line="240" w:lineRule="auto"/>
        <w:rPr>
          <w:rFonts w:ascii="Times New Roman" w:hAnsi="Times New Roman"/>
          <w:sz w:val="24"/>
          <w:szCs w:val="24"/>
          <w:lang w:val="kk-KZ"/>
        </w:rPr>
      </w:pPr>
    </w:p>
    <w:p w:rsidR="006D4DAD" w:rsidRDefault="006D4DAD" w:rsidP="00E72CB5">
      <w:pPr>
        <w:spacing w:after="0" w:line="240" w:lineRule="auto"/>
        <w:rPr>
          <w:rFonts w:ascii="Times New Roman" w:hAnsi="Times New Roman"/>
          <w:sz w:val="24"/>
          <w:szCs w:val="24"/>
          <w:lang w:val="kk-KZ"/>
        </w:rPr>
      </w:pPr>
    </w:p>
    <w:p w:rsidR="006D4DAD" w:rsidRDefault="006D4DAD" w:rsidP="00E72CB5">
      <w:pPr>
        <w:spacing w:after="0" w:line="240" w:lineRule="auto"/>
        <w:rPr>
          <w:rFonts w:ascii="Times New Roman" w:hAnsi="Times New Roman"/>
          <w:sz w:val="24"/>
          <w:szCs w:val="24"/>
          <w:lang w:val="kk-KZ"/>
        </w:rPr>
      </w:pPr>
    </w:p>
    <w:p w:rsidR="006D4DAD" w:rsidRDefault="006D4DAD" w:rsidP="00E72CB5">
      <w:pPr>
        <w:spacing w:after="0" w:line="240" w:lineRule="auto"/>
        <w:rPr>
          <w:rFonts w:ascii="Times New Roman" w:hAnsi="Times New Roman"/>
          <w:sz w:val="24"/>
          <w:szCs w:val="24"/>
          <w:lang w:val="kk-KZ"/>
        </w:rPr>
      </w:pPr>
    </w:p>
    <w:p w:rsidR="006D4DAD" w:rsidRDefault="006D4DAD" w:rsidP="00E72CB5">
      <w:pPr>
        <w:spacing w:after="0" w:line="240" w:lineRule="auto"/>
        <w:rPr>
          <w:rFonts w:ascii="Times New Roman" w:hAnsi="Times New Roman"/>
          <w:sz w:val="24"/>
          <w:szCs w:val="24"/>
          <w:lang w:val="kk-KZ"/>
        </w:rPr>
      </w:pPr>
    </w:p>
    <w:p w:rsidR="006D4DAD" w:rsidRDefault="006D4DAD" w:rsidP="00E72CB5">
      <w:pPr>
        <w:spacing w:after="0" w:line="240" w:lineRule="auto"/>
        <w:rPr>
          <w:rFonts w:ascii="Times New Roman" w:hAnsi="Times New Roman"/>
          <w:sz w:val="24"/>
          <w:szCs w:val="24"/>
          <w:lang w:val="kk-KZ"/>
        </w:rPr>
      </w:pPr>
    </w:p>
    <w:p w:rsidR="006D4DAD" w:rsidRPr="007B7E87" w:rsidRDefault="006D4DAD" w:rsidP="00E72CB5">
      <w:pPr>
        <w:spacing w:after="0" w:line="240" w:lineRule="auto"/>
        <w:rPr>
          <w:rFonts w:ascii="Times New Roman" w:hAnsi="Times New Roman"/>
          <w:sz w:val="24"/>
          <w:szCs w:val="24"/>
          <w:lang w:val="kk-KZ"/>
        </w:rPr>
      </w:pPr>
    </w:p>
    <w:p w:rsidR="00925F81" w:rsidRPr="00F80231" w:rsidRDefault="00925F81" w:rsidP="00925F81">
      <w:pPr>
        <w:spacing w:after="0" w:line="240" w:lineRule="auto"/>
        <w:jc w:val="center"/>
        <w:rPr>
          <w:rFonts w:ascii="Times New Roman" w:hAnsi="Times New Roman"/>
          <w:b/>
          <w:sz w:val="24"/>
          <w:szCs w:val="24"/>
          <w:lang w:val="kk-KZ"/>
        </w:rPr>
      </w:pPr>
      <w:r w:rsidRPr="00F80231">
        <w:rPr>
          <w:rFonts w:ascii="Times New Roman" w:hAnsi="Times New Roman"/>
          <w:b/>
          <w:sz w:val="24"/>
          <w:szCs w:val="24"/>
          <w:lang w:val="kk-KZ"/>
        </w:rPr>
        <w:t>Жылдық  жоспардың  құрылымы</w:t>
      </w:r>
    </w:p>
    <w:p w:rsidR="00E72CB5" w:rsidRPr="007B7E87" w:rsidRDefault="00E72CB5" w:rsidP="00925F81">
      <w:pPr>
        <w:spacing w:after="0" w:line="240" w:lineRule="auto"/>
        <w:jc w:val="center"/>
        <w:rPr>
          <w:rFonts w:ascii="Times New Roman" w:hAnsi="Times New Roman"/>
          <w:sz w:val="24"/>
          <w:szCs w:val="24"/>
          <w:lang w:val="kk-KZ"/>
        </w:rPr>
      </w:pPr>
    </w:p>
    <w:p w:rsidR="00E72CB5" w:rsidRPr="007B7E87" w:rsidRDefault="00E72CB5" w:rsidP="00E72CB5">
      <w:pPr>
        <w:spacing w:after="0" w:line="240" w:lineRule="auto"/>
        <w:jc w:val="both"/>
        <w:rPr>
          <w:rFonts w:ascii="Times New Roman" w:hAnsi="Times New Roman"/>
          <w:b/>
          <w:sz w:val="24"/>
          <w:szCs w:val="24"/>
          <w:lang w:val="kk-KZ"/>
        </w:rPr>
      </w:pPr>
      <w:r w:rsidRPr="007B7E87">
        <w:rPr>
          <w:rFonts w:ascii="Times New Roman" w:hAnsi="Times New Roman"/>
          <w:b/>
          <w:sz w:val="24"/>
          <w:szCs w:val="24"/>
          <w:lang w:val="kk-KZ"/>
        </w:rPr>
        <w:t xml:space="preserve">Мақсаты: </w:t>
      </w:r>
    </w:p>
    <w:p w:rsidR="00E72CB5" w:rsidRPr="007B7E87" w:rsidRDefault="00E72CB5" w:rsidP="00E72CB5">
      <w:pPr>
        <w:spacing w:after="0" w:line="240" w:lineRule="auto"/>
        <w:jc w:val="both"/>
        <w:rPr>
          <w:rFonts w:ascii="Times New Roman" w:hAnsi="Times New Roman"/>
          <w:sz w:val="24"/>
          <w:szCs w:val="24"/>
          <w:lang w:val="kk-KZ"/>
        </w:rPr>
      </w:pPr>
      <w:r w:rsidRPr="007B7E87">
        <w:rPr>
          <w:rFonts w:ascii="Times New Roman" w:hAnsi="Times New Roman"/>
          <w:sz w:val="24"/>
          <w:szCs w:val="24"/>
          <w:lang w:val="kk-KZ"/>
        </w:rPr>
        <w:t>Балабақша және отбасы: жаңартылған білім беру мазмұны аясында табысты түлектің құзыреттілігін қалыптастыру</w:t>
      </w:r>
      <w:r w:rsidRPr="007B7E87">
        <w:rPr>
          <w:rFonts w:ascii="Times New Roman" w:hAnsi="Times New Roman"/>
          <w:bCs/>
          <w:sz w:val="24"/>
          <w:szCs w:val="24"/>
          <w:lang w:val="kk-KZ"/>
        </w:rPr>
        <w:t>.</w:t>
      </w:r>
    </w:p>
    <w:p w:rsidR="00E72CB5" w:rsidRPr="007B7E87" w:rsidRDefault="00E72CB5" w:rsidP="00E72CB5">
      <w:pPr>
        <w:spacing w:after="0" w:line="240" w:lineRule="auto"/>
        <w:jc w:val="both"/>
        <w:rPr>
          <w:rFonts w:ascii="Times New Roman" w:hAnsi="Times New Roman"/>
          <w:b/>
          <w:sz w:val="24"/>
          <w:szCs w:val="24"/>
          <w:lang w:val="kk-KZ"/>
        </w:rPr>
      </w:pPr>
      <w:r w:rsidRPr="007B7E87">
        <w:rPr>
          <w:rFonts w:ascii="Times New Roman" w:hAnsi="Times New Roman"/>
          <w:b/>
          <w:sz w:val="24"/>
          <w:szCs w:val="24"/>
          <w:lang w:val="kk-KZ"/>
        </w:rPr>
        <w:t xml:space="preserve">Міндеттері:  </w:t>
      </w:r>
    </w:p>
    <w:p w:rsidR="00E72CB5" w:rsidRPr="007B7E87" w:rsidRDefault="00E72CB5" w:rsidP="00E72CB5">
      <w:pPr>
        <w:spacing w:after="0" w:line="240" w:lineRule="auto"/>
        <w:jc w:val="both"/>
        <w:rPr>
          <w:rFonts w:ascii="Times New Roman" w:hAnsi="Times New Roman"/>
          <w:sz w:val="24"/>
          <w:szCs w:val="24"/>
          <w:lang w:val="kk-KZ"/>
        </w:rPr>
      </w:pPr>
      <w:r w:rsidRPr="007B7E87">
        <w:rPr>
          <w:rFonts w:ascii="Times New Roman" w:hAnsi="Times New Roman"/>
          <w:sz w:val="24"/>
          <w:szCs w:val="24"/>
          <w:lang w:val="kk-KZ"/>
        </w:rPr>
        <w:t>1. Денсаулық сақтау технологияларын енгізу арқылы балалар мен МДҰ педагогтерінің салауатты өмір салтын қалыптастыру.</w:t>
      </w:r>
    </w:p>
    <w:p w:rsidR="00E72CB5" w:rsidRPr="007B7E87" w:rsidRDefault="00E72CB5" w:rsidP="00E72CB5">
      <w:pPr>
        <w:spacing w:after="0" w:line="240" w:lineRule="auto"/>
        <w:jc w:val="both"/>
        <w:rPr>
          <w:rFonts w:ascii="Times New Roman" w:hAnsi="Times New Roman"/>
          <w:b/>
          <w:sz w:val="24"/>
          <w:szCs w:val="24"/>
          <w:lang w:val="kk-KZ"/>
        </w:rPr>
      </w:pPr>
      <w:r w:rsidRPr="007B7E87">
        <w:rPr>
          <w:rFonts w:ascii="Times New Roman" w:hAnsi="Times New Roman"/>
          <w:b/>
          <w:sz w:val="24"/>
          <w:szCs w:val="24"/>
          <w:lang w:val="kk-KZ"/>
        </w:rPr>
        <w:t xml:space="preserve">2. </w:t>
      </w:r>
      <w:r w:rsidRPr="007B7E87">
        <w:rPr>
          <w:rFonts w:ascii="Times New Roman" w:hAnsi="Times New Roman"/>
          <w:sz w:val="24"/>
          <w:szCs w:val="24"/>
          <w:lang w:val="kk-KZ"/>
        </w:rPr>
        <w:t>МДҰ-ның тәрбиелеу-білім беру процесіне жобалау технологиясын енгізу арқылы мектепке дейінгі балалардың зияткерлік қабілеттерін дамыту</w:t>
      </w:r>
    </w:p>
    <w:p w:rsidR="00E72CB5" w:rsidRPr="007B7E87" w:rsidRDefault="00E72CB5" w:rsidP="00925F81">
      <w:pPr>
        <w:spacing w:after="0" w:line="240" w:lineRule="auto"/>
        <w:jc w:val="center"/>
        <w:rPr>
          <w:rFonts w:ascii="Times New Roman" w:hAnsi="Times New Roman"/>
          <w:sz w:val="24"/>
          <w:szCs w:val="24"/>
          <w:lang w:val="kk-KZ"/>
        </w:rPr>
      </w:pPr>
    </w:p>
    <w:p w:rsidR="00925F81" w:rsidRPr="007B7E87" w:rsidRDefault="00E72CB5"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w:t>
      </w:r>
      <w:r w:rsidR="00925F81" w:rsidRPr="007B7E87">
        <w:rPr>
          <w:rFonts w:ascii="Times New Roman" w:hAnsi="Times New Roman"/>
          <w:sz w:val="24"/>
          <w:szCs w:val="24"/>
          <w:lang w:val="kk-KZ"/>
        </w:rPr>
        <w:t xml:space="preserve"> І – бөлім</w:t>
      </w:r>
    </w:p>
    <w:p w:rsidR="00925F81" w:rsidRPr="007B7E87" w:rsidRDefault="00925F81"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Алғы бет</w:t>
      </w:r>
    </w:p>
    <w:p w:rsidR="00925F81" w:rsidRPr="007B7E87" w:rsidRDefault="00925F81"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Балабақша туралы мәлімет (мекен-жайы, оқыту тілі,топтың саны, балалар саны, мамандармен қамту)</w:t>
      </w:r>
    </w:p>
    <w:p w:rsidR="00925F81" w:rsidRPr="007B7E87" w:rsidRDefault="00D11546" w:rsidP="00925F81">
      <w:pPr>
        <w:spacing w:after="0" w:line="240" w:lineRule="auto"/>
        <w:rPr>
          <w:rFonts w:ascii="Times New Roman" w:hAnsi="Times New Roman"/>
          <w:sz w:val="24"/>
          <w:szCs w:val="24"/>
          <w:lang w:val="kk-KZ"/>
        </w:rPr>
      </w:pPr>
      <w:r>
        <w:rPr>
          <w:rFonts w:ascii="Times New Roman" w:hAnsi="Times New Roman"/>
          <w:sz w:val="24"/>
          <w:szCs w:val="24"/>
          <w:lang w:val="kk-KZ"/>
        </w:rPr>
        <w:t>2021-2022</w:t>
      </w:r>
      <w:r w:rsidR="00925F81" w:rsidRPr="007B7E87">
        <w:rPr>
          <w:rFonts w:ascii="Times New Roman" w:hAnsi="Times New Roman"/>
          <w:sz w:val="24"/>
          <w:szCs w:val="24"/>
          <w:lang w:val="kk-KZ"/>
        </w:rPr>
        <w:t xml:space="preserve"> оқу жылы бойынша талдау</w:t>
      </w:r>
    </w:p>
    <w:p w:rsidR="00925F81" w:rsidRPr="007B7E87" w:rsidRDefault="00925F81"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Педагогикалық ұжымның жеткен жетістіктерінің нәтиже  көрсеткіштері (өткен жылғы сызбамен салыстырмалы түрде)      </w:t>
      </w:r>
    </w:p>
    <w:p w:rsidR="00925F81" w:rsidRPr="007B7E87" w:rsidRDefault="00925F81"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Педагогтардың кәсіби жетістігінің көрсеткіші</w:t>
      </w:r>
    </w:p>
    <w:p w:rsidR="00925F81" w:rsidRPr="007B7E87" w:rsidRDefault="00925F81"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Денсаулық мәліметтері</w:t>
      </w:r>
    </w:p>
    <w:p w:rsidR="00925F81" w:rsidRPr="007B7E87" w:rsidRDefault="00925F81"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Жоспарлау кезіндегі басты деректі құжаттарды ескеру</w:t>
      </w:r>
    </w:p>
    <w:p w:rsidR="00925F81" w:rsidRPr="007B7E87" w:rsidRDefault="00D11546" w:rsidP="00925F81">
      <w:pPr>
        <w:spacing w:after="0" w:line="240" w:lineRule="auto"/>
        <w:rPr>
          <w:rFonts w:ascii="Times New Roman" w:hAnsi="Times New Roman"/>
          <w:sz w:val="24"/>
          <w:szCs w:val="24"/>
          <w:lang w:val="kk-KZ"/>
        </w:rPr>
      </w:pPr>
      <w:r>
        <w:rPr>
          <w:rFonts w:ascii="Times New Roman" w:hAnsi="Times New Roman"/>
          <w:sz w:val="24"/>
          <w:szCs w:val="24"/>
          <w:lang w:val="kk-KZ"/>
        </w:rPr>
        <w:t>2022-2023</w:t>
      </w:r>
      <w:r w:rsidR="00925F81" w:rsidRPr="007B7E87">
        <w:rPr>
          <w:rFonts w:ascii="Times New Roman" w:hAnsi="Times New Roman"/>
          <w:sz w:val="24"/>
          <w:szCs w:val="24"/>
          <w:lang w:val="kk-KZ"/>
        </w:rPr>
        <w:t xml:space="preserve"> оқу жылы бойынша мәселе тақырыбы, мақсаты, міндеттері</w:t>
      </w:r>
    </w:p>
    <w:p w:rsidR="00CF6D4A" w:rsidRPr="007B7E87" w:rsidRDefault="000879DD"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w:t>
      </w:r>
      <w:r w:rsidR="00DA6DCC" w:rsidRPr="007B7E87">
        <w:rPr>
          <w:rFonts w:ascii="Times New Roman" w:hAnsi="Times New Roman"/>
          <w:sz w:val="24"/>
          <w:szCs w:val="24"/>
          <w:lang w:val="kk-KZ"/>
        </w:rPr>
        <w:t xml:space="preserve">                     </w:t>
      </w:r>
      <w:r w:rsidR="00CF6D4A" w:rsidRPr="007B7E87">
        <w:rPr>
          <w:rFonts w:ascii="Times New Roman" w:hAnsi="Times New Roman"/>
          <w:sz w:val="24"/>
          <w:szCs w:val="24"/>
          <w:lang w:val="kk-KZ"/>
        </w:rPr>
        <w:t>І</w:t>
      </w:r>
      <w:r w:rsidR="00DA6DCC" w:rsidRPr="007B7E87">
        <w:rPr>
          <w:rFonts w:ascii="Times New Roman" w:hAnsi="Times New Roman"/>
          <w:sz w:val="24"/>
          <w:szCs w:val="24"/>
          <w:lang w:val="kk-KZ"/>
        </w:rPr>
        <w:t>І</w:t>
      </w:r>
      <w:r w:rsidR="00CF6D4A" w:rsidRPr="007B7E87">
        <w:rPr>
          <w:rFonts w:ascii="Times New Roman" w:hAnsi="Times New Roman"/>
          <w:sz w:val="24"/>
          <w:szCs w:val="24"/>
          <w:lang w:val="kk-KZ"/>
        </w:rPr>
        <w:t xml:space="preserve"> –бөлім</w:t>
      </w:r>
    </w:p>
    <w:p w:rsidR="00CF6D4A" w:rsidRPr="007B7E87" w:rsidRDefault="00CF6D4A" w:rsidP="00925F81">
      <w:pPr>
        <w:spacing w:after="0" w:line="240" w:lineRule="auto"/>
        <w:rPr>
          <w:rFonts w:ascii="Times New Roman" w:hAnsi="Times New Roman"/>
          <w:b/>
          <w:color w:val="0070C0"/>
          <w:sz w:val="24"/>
          <w:szCs w:val="24"/>
          <w:u w:val="single"/>
          <w:lang w:val="kk-KZ"/>
        </w:rPr>
      </w:pPr>
      <w:r w:rsidRPr="007B7E87">
        <w:rPr>
          <w:rFonts w:ascii="Times New Roman" w:hAnsi="Times New Roman"/>
          <w:b/>
          <w:color w:val="0070C0"/>
          <w:sz w:val="24"/>
          <w:szCs w:val="24"/>
          <w:u w:val="single"/>
          <w:lang w:val="kk-KZ"/>
        </w:rPr>
        <w:t xml:space="preserve">Салауатты  өмір салтын ұйымдастыру: </w:t>
      </w:r>
    </w:p>
    <w:p w:rsidR="00D11546" w:rsidRDefault="00CF6D4A"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«Дене шынықтыру» ҰОҚ (</w:t>
      </w:r>
      <w:r w:rsidRPr="007B7E87">
        <w:rPr>
          <w:rFonts w:ascii="Times New Roman" w:hAnsi="Times New Roman"/>
          <w:b/>
          <w:sz w:val="24"/>
          <w:szCs w:val="24"/>
          <w:lang w:val="kk-KZ"/>
        </w:rPr>
        <w:t>ДШ</w:t>
      </w:r>
      <w:r w:rsidRPr="007B7E87">
        <w:rPr>
          <w:rFonts w:ascii="Times New Roman" w:hAnsi="Times New Roman"/>
          <w:sz w:val="24"/>
          <w:szCs w:val="24"/>
          <w:lang w:val="kk-KZ"/>
        </w:rPr>
        <w:t>)</w:t>
      </w:r>
      <w:r w:rsidR="00925F81" w:rsidRPr="007B7E87">
        <w:rPr>
          <w:rFonts w:ascii="Times New Roman" w:hAnsi="Times New Roman"/>
          <w:sz w:val="24"/>
          <w:szCs w:val="24"/>
          <w:lang w:val="kk-KZ"/>
        </w:rPr>
        <w:t xml:space="preserve">  </w:t>
      </w:r>
    </w:p>
    <w:p w:rsidR="00CF6D4A" w:rsidRPr="007B7E87" w:rsidRDefault="00CF6D4A"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Режимдік сәттер (</w:t>
      </w:r>
      <w:r w:rsidRPr="007B7E87">
        <w:rPr>
          <w:rFonts w:ascii="Times New Roman" w:hAnsi="Times New Roman"/>
          <w:b/>
          <w:sz w:val="24"/>
          <w:szCs w:val="24"/>
          <w:lang w:val="kk-KZ"/>
        </w:rPr>
        <w:t>РС</w:t>
      </w:r>
      <w:r w:rsidRPr="007B7E87">
        <w:rPr>
          <w:rFonts w:ascii="Times New Roman" w:hAnsi="Times New Roman"/>
          <w:sz w:val="24"/>
          <w:szCs w:val="24"/>
          <w:lang w:val="kk-KZ"/>
        </w:rPr>
        <w:t>)</w:t>
      </w:r>
    </w:p>
    <w:p w:rsidR="00F36DAD" w:rsidRPr="007B7E87" w:rsidRDefault="00CF6D4A"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Денсаулық күні (</w:t>
      </w:r>
      <w:r w:rsidR="00F36DAD" w:rsidRPr="007B7E87">
        <w:rPr>
          <w:rFonts w:ascii="Times New Roman" w:hAnsi="Times New Roman"/>
          <w:b/>
          <w:sz w:val="24"/>
          <w:szCs w:val="24"/>
          <w:lang w:val="kk-KZ"/>
        </w:rPr>
        <w:t>ДК</w:t>
      </w:r>
      <w:r w:rsidRPr="007B7E87">
        <w:rPr>
          <w:rFonts w:ascii="Times New Roman" w:hAnsi="Times New Roman"/>
          <w:sz w:val="24"/>
          <w:szCs w:val="24"/>
          <w:lang w:val="kk-KZ"/>
        </w:rPr>
        <w:t>)</w:t>
      </w:r>
    </w:p>
    <w:p w:rsidR="00CF6D4A" w:rsidRPr="007B7E87" w:rsidRDefault="00F36DAD"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Дене шынықтыру сауық-кештері (</w:t>
      </w:r>
      <w:r w:rsidRPr="007B7E87">
        <w:rPr>
          <w:rFonts w:ascii="Times New Roman" w:hAnsi="Times New Roman"/>
          <w:b/>
          <w:sz w:val="24"/>
          <w:szCs w:val="24"/>
          <w:lang w:val="kk-KZ"/>
        </w:rPr>
        <w:t>ДШС</w:t>
      </w:r>
      <w:r w:rsidRPr="007B7E87">
        <w:rPr>
          <w:rFonts w:ascii="Times New Roman" w:hAnsi="Times New Roman"/>
          <w:sz w:val="24"/>
          <w:szCs w:val="24"/>
          <w:lang w:val="kk-KZ"/>
        </w:rPr>
        <w:t>)</w:t>
      </w:r>
      <w:r w:rsidR="00925F81" w:rsidRPr="007B7E87">
        <w:rPr>
          <w:rFonts w:ascii="Times New Roman" w:hAnsi="Times New Roman"/>
          <w:sz w:val="24"/>
          <w:szCs w:val="24"/>
          <w:lang w:val="kk-KZ"/>
        </w:rPr>
        <w:t xml:space="preserve">     </w:t>
      </w:r>
    </w:p>
    <w:p w:rsidR="00F36DAD" w:rsidRPr="007B7E87" w:rsidRDefault="009500C3"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Дене шынықтыру мерекелері (</w:t>
      </w:r>
      <w:r w:rsidRPr="007B7E87">
        <w:rPr>
          <w:rFonts w:ascii="Times New Roman" w:hAnsi="Times New Roman"/>
          <w:b/>
          <w:sz w:val="24"/>
          <w:szCs w:val="24"/>
          <w:lang w:val="kk-KZ"/>
        </w:rPr>
        <w:t>ДШМ</w:t>
      </w:r>
      <w:r w:rsidRPr="007B7E87">
        <w:rPr>
          <w:rFonts w:ascii="Times New Roman" w:hAnsi="Times New Roman"/>
          <w:sz w:val="24"/>
          <w:szCs w:val="24"/>
          <w:lang w:val="kk-KZ"/>
        </w:rPr>
        <w:t>)</w:t>
      </w:r>
    </w:p>
    <w:p w:rsidR="009500C3" w:rsidRPr="007B7E87" w:rsidRDefault="009500C3"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Рационалды </w:t>
      </w:r>
      <w:r w:rsidR="000879DD" w:rsidRPr="007B7E87">
        <w:rPr>
          <w:rFonts w:ascii="Times New Roman" w:hAnsi="Times New Roman"/>
          <w:sz w:val="24"/>
          <w:szCs w:val="24"/>
          <w:lang w:val="kk-KZ"/>
        </w:rPr>
        <w:t xml:space="preserve"> </w:t>
      </w:r>
      <w:r w:rsidRPr="007B7E87">
        <w:rPr>
          <w:rFonts w:ascii="Times New Roman" w:hAnsi="Times New Roman"/>
          <w:sz w:val="24"/>
          <w:szCs w:val="24"/>
          <w:lang w:val="kk-KZ"/>
        </w:rPr>
        <w:t>тең</w:t>
      </w:r>
      <w:r w:rsidR="000879DD" w:rsidRPr="007B7E87">
        <w:rPr>
          <w:rFonts w:ascii="Times New Roman" w:hAnsi="Times New Roman"/>
          <w:sz w:val="24"/>
          <w:szCs w:val="24"/>
          <w:lang w:val="kk-KZ"/>
        </w:rPr>
        <w:t>дестірілген тамақтануды ұйымдастыру (</w:t>
      </w:r>
      <w:r w:rsidR="000879DD" w:rsidRPr="007B7E87">
        <w:rPr>
          <w:rFonts w:ascii="Times New Roman" w:hAnsi="Times New Roman"/>
          <w:b/>
          <w:sz w:val="24"/>
          <w:szCs w:val="24"/>
          <w:lang w:val="kk-KZ"/>
        </w:rPr>
        <w:t>РТТ</w:t>
      </w:r>
      <w:r w:rsidR="000879DD" w:rsidRPr="007B7E87">
        <w:rPr>
          <w:rFonts w:ascii="Times New Roman" w:hAnsi="Times New Roman"/>
          <w:sz w:val="24"/>
          <w:szCs w:val="24"/>
          <w:lang w:val="kk-KZ"/>
        </w:rPr>
        <w:t>)</w:t>
      </w:r>
    </w:p>
    <w:p w:rsidR="000879DD" w:rsidRPr="007B7E87" w:rsidRDefault="000879DD"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Медициналық-педагогикалық бақылау (</w:t>
      </w:r>
      <w:r w:rsidRPr="007B7E87">
        <w:rPr>
          <w:rFonts w:ascii="Times New Roman" w:hAnsi="Times New Roman"/>
          <w:b/>
          <w:sz w:val="24"/>
          <w:szCs w:val="24"/>
          <w:lang w:val="kk-KZ"/>
        </w:rPr>
        <w:t>МПБ</w:t>
      </w:r>
      <w:r w:rsidRPr="007B7E87">
        <w:rPr>
          <w:rFonts w:ascii="Times New Roman" w:hAnsi="Times New Roman"/>
          <w:sz w:val="24"/>
          <w:szCs w:val="24"/>
          <w:lang w:val="kk-KZ"/>
        </w:rPr>
        <w:t>)</w:t>
      </w:r>
    </w:p>
    <w:p w:rsidR="00925F81" w:rsidRPr="007B7E87" w:rsidRDefault="00DA6DCC"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w:t>
      </w:r>
      <w:r w:rsidR="00925F81" w:rsidRPr="007B7E87">
        <w:rPr>
          <w:rFonts w:ascii="Times New Roman" w:hAnsi="Times New Roman"/>
          <w:sz w:val="24"/>
          <w:szCs w:val="24"/>
          <w:lang w:val="kk-KZ"/>
        </w:rPr>
        <w:t>ІІ</w:t>
      </w:r>
      <w:r w:rsidRPr="007B7E87">
        <w:rPr>
          <w:rFonts w:ascii="Times New Roman" w:hAnsi="Times New Roman"/>
          <w:sz w:val="24"/>
          <w:szCs w:val="24"/>
          <w:lang w:val="kk-KZ"/>
        </w:rPr>
        <w:t>І</w:t>
      </w:r>
      <w:r w:rsidR="00925F81" w:rsidRPr="007B7E87">
        <w:rPr>
          <w:rFonts w:ascii="Times New Roman" w:hAnsi="Times New Roman"/>
          <w:sz w:val="24"/>
          <w:szCs w:val="24"/>
          <w:lang w:val="kk-KZ"/>
        </w:rPr>
        <w:t xml:space="preserve"> – бөлім</w:t>
      </w:r>
    </w:p>
    <w:p w:rsidR="00B34A36" w:rsidRPr="007B7E87" w:rsidRDefault="00B34A36" w:rsidP="00925F81">
      <w:pPr>
        <w:spacing w:after="0" w:line="240" w:lineRule="auto"/>
        <w:rPr>
          <w:rFonts w:ascii="Times New Roman" w:hAnsi="Times New Roman"/>
          <w:b/>
          <w:color w:val="0070C0"/>
          <w:sz w:val="24"/>
          <w:szCs w:val="24"/>
          <w:u w:val="single"/>
          <w:lang w:val="kk-KZ"/>
        </w:rPr>
      </w:pPr>
      <w:r w:rsidRPr="007B7E87">
        <w:rPr>
          <w:rFonts w:ascii="Times New Roman" w:hAnsi="Times New Roman"/>
          <w:b/>
          <w:color w:val="0070C0"/>
          <w:sz w:val="24"/>
          <w:szCs w:val="24"/>
          <w:u w:val="single"/>
          <w:lang w:val="kk-KZ"/>
        </w:rPr>
        <w:t xml:space="preserve">Кадрлармен жұмыс: </w:t>
      </w:r>
    </w:p>
    <w:p w:rsidR="00B34A36" w:rsidRPr="007B7E87" w:rsidRDefault="00B34A36"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Педагогтерді аттестаттаудан өткізу (</w:t>
      </w:r>
      <w:r w:rsidRPr="007B7E87">
        <w:rPr>
          <w:rFonts w:ascii="Times New Roman" w:hAnsi="Times New Roman"/>
          <w:b/>
          <w:sz w:val="24"/>
          <w:szCs w:val="24"/>
          <w:lang w:val="kk-KZ"/>
        </w:rPr>
        <w:t>ПА</w:t>
      </w:r>
      <w:r w:rsidRPr="007B7E87">
        <w:rPr>
          <w:rFonts w:ascii="Times New Roman" w:hAnsi="Times New Roman"/>
          <w:sz w:val="24"/>
          <w:szCs w:val="24"/>
          <w:lang w:val="kk-KZ"/>
        </w:rPr>
        <w:t>)</w:t>
      </w:r>
    </w:p>
    <w:p w:rsidR="00B34A36" w:rsidRPr="007B7E87" w:rsidRDefault="00B34A36"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Біліктілікті арттыру (</w:t>
      </w:r>
      <w:r w:rsidRPr="007B7E87">
        <w:rPr>
          <w:rFonts w:ascii="Times New Roman" w:hAnsi="Times New Roman"/>
          <w:b/>
          <w:sz w:val="24"/>
          <w:szCs w:val="24"/>
          <w:lang w:val="kk-KZ"/>
        </w:rPr>
        <w:t>БА</w:t>
      </w:r>
      <w:r w:rsidRPr="007B7E87">
        <w:rPr>
          <w:rFonts w:ascii="Times New Roman" w:hAnsi="Times New Roman"/>
          <w:sz w:val="24"/>
          <w:szCs w:val="24"/>
          <w:lang w:val="kk-KZ"/>
        </w:rPr>
        <w:t>)</w:t>
      </w:r>
    </w:p>
    <w:p w:rsidR="00B34A36" w:rsidRPr="007B7E87" w:rsidRDefault="00254EB5"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Кластерлерде жұмыс (</w:t>
      </w:r>
      <w:r w:rsidRPr="007B7E87">
        <w:rPr>
          <w:rFonts w:ascii="Times New Roman" w:hAnsi="Times New Roman"/>
          <w:b/>
          <w:sz w:val="24"/>
          <w:szCs w:val="24"/>
          <w:lang w:val="kk-KZ"/>
        </w:rPr>
        <w:t>КЖ</w:t>
      </w:r>
      <w:r w:rsidRPr="007B7E87">
        <w:rPr>
          <w:rFonts w:ascii="Times New Roman" w:hAnsi="Times New Roman"/>
          <w:sz w:val="24"/>
          <w:szCs w:val="24"/>
          <w:lang w:val="kk-KZ"/>
        </w:rPr>
        <w:t>) (әдістемелік бірлестікте(</w:t>
      </w:r>
      <w:r w:rsidRPr="007B7E87">
        <w:rPr>
          <w:rFonts w:ascii="Times New Roman" w:hAnsi="Times New Roman"/>
          <w:b/>
          <w:sz w:val="24"/>
          <w:szCs w:val="24"/>
          <w:lang w:val="kk-KZ"/>
        </w:rPr>
        <w:t>ӘБ</w:t>
      </w:r>
      <w:r w:rsidRPr="007B7E87">
        <w:rPr>
          <w:rFonts w:ascii="Times New Roman" w:hAnsi="Times New Roman"/>
          <w:sz w:val="24"/>
          <w:szCs w:val="24"/>
          <w:lang w:val="kk-KZ"/>
        </w:rPr>
        <w:t>))</w:t>
      </w:r>
    </w:p>
    <w:p w:rsidR="00254EB5" w:rsidRPr="007B7E87" w:rsidRDefault="00254EB5"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Жас мамандармен  жұмыс (</w:t>
      </w:r>
      <w:r w:rsidRPr="007B7E87">
        <w:rPr>
          <w:rFonts w:ascii="Times New Roman" w:hAnsi="Times New Roman"/>
          <w:b/>
          <w:sz w:val="24"/>
          <w:szCs w:val="24"/>
          <w:lang w:val="kk-KZ"/>
        </w:rPr>
        <w:t>ЖМЖ</w:t>
      </w:r>
      <w:r w:rsidRPr="007B7E87">
        <w:rPr>
          <w:rFonts w:ascii="Times New Roman" w:hAnsi="Times New Roman"/>
          <w:sz w:val="24"/>
          <w:szCs w:val="24"/>
          <w:lang w:val="kk-KZ"/>
        </w:rPr>
        <w:t>)</w:t>
      </w:r>
    </w:p>
    <w:p w:rsidR="000879DD" w:rsidRPr="007B7E87" w:rsidRDefault="00DA6DCC"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І</w:t>
      </w:r>
      <w:r w:rsidRPr="00DD367B">
        <w:rPr>
          <w:rFonts w:ascii="Times New Roman" w:hAnsi="Times New Roman"/>
          <w:sz w:val="24"/>
          <w:szCs w:val="24"/>
          <w:lang w:val="kk-KZ"/>
        </w:rPr>
        <w:t>V</w:t>
      </w:r>
      <w:r w:rsidR="000879DD" w:rsidRPr="007B7E87">
        <w:rPr>
          <w:rFonts w:ascii="Times New Roman" w:hAnsi="Times New Roman"/>
          <w:sz w:val="24"/>
          <w:szCs w:val="24"/>
          <w:lang w:val="kk-KZ"/>
        </w:rPr>
        <w:t>-</w:t>
      </w:r>
      <w:r w:rsidR="008A57A3" w:rsidRPr="007B7E87">
        <w:rPr>
          <w:rFonts w:ascii="Times New Roman" w:hAnsi="Times New Roman"/>
          <w:sz w:val="24"/>
          <w:szCs w:val="24"/>
          <w:lang w:val="kk-KZ"/>
        </w:rPr>
        <w:t xml:space="preserve">бөлім </w:t>
      </w:r>
    </w:p>
    <w:p w:rsidR="008A57A3" w:rsidRPr="007B7E87" w:rsidRDefault="008A57A3" w:rsidP="00925F81">
      <w:pPr>
        <w:spacing w:after="0" w:line="240" w:lineRule="auto"/>
        <w:rPr>
          <w:rFonts w:ascii="Times New Roman" w:hAnsi="Times New Roman"/>
          <w:b/>
          <w:color w:val="0070C0"/>
          <w:sz w:val="24"/>
          <w:szCs w:val="24"/>
          <w:u w:val="single"/>
          <w:lang w:val="kk-KZ"/>
        </w:rPr>
      </w:pPr>
      <w:r w:rsidRPr="007B7E87">
        <w:rPr>
          <w:rFonts w:ascii="Times New Roman" w:hAnsi="Times New Roman"/>
          <w:b/>
          <w:color w:val="0070C0"/>
          <w:sz w:val="24"/>
          <w:szCs w:val="24"/>
          <w:u w:val="single"/>
          <w:lang w:val="kk-KZ"/>
        </w:rPr>
        <w:t xml:space="preserve">Білім беру процесін ұйымдастыру: </w:t>
      </w:r>
    </w:p>
    <w:p w:rsidR="008A57A3" w:rsidRPr="007B7E87" w:rsidRDefault="00C3304E"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ҰОҚ</w:t>
      </w:r>
    </w:p>
    <w:p w:rsidR="00C3304E" w:rsidRPr="007B7E87" w:rsidRDefault="00C3304E"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Білім беру процесінің ашық көрсетілімдері (</w:t>
      </w:r>
      <w:r w:rsidRPr="007B7E87">
        <w:rPr>
          <w:rFonts w:ascii="Times New Roman" w:hAnsi="Times New Roman"/>
          <w:b/>
          <w:sz w:val="24"/>
          <w:szCs w:val="24"/>
          <w:lang w:val="kk-KZ"/>
        </w:rPr>
        <w:t>АК</w:t>
      </w:r>
      <w:r w:rsidRPr="007B7E87">
        <w:rPr>
          <w:rFonts w:ascii="Times New Roman" w:hAnsi="Times New Roman"/>
          <w:sz w:val="24"/>
          <w:szCs w:val="24"/>
          <w:lang w:val="kk-KZ"/>
        </w:rPr>
        <w:t>)</w:t>
      </w:r>
    </w:p>
    <w:p w:rsidR="00C3304E" w:rsidRPr="007B7E87" w:rsidRDefault="00C3304E"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ҰОҚ-нің қорытынды көрсетілімдері (</w:t>
      </w:r>
      <w:r w:rsidRPr="007B7E87">
        <w:rPr>
          <w:rFonts w:ascii="Times New Roman" w:hAnsi="Times New Roman"/>
          <w:b/>
          <w:sz w:val="24"/>
          <w:szCs w:val="24"/>
          <w:lang w:val="kk-KZ"/>
        </w:rPr>
        <w:t>ҚК</w:t>
      </w:r>
      <w:r w:rsidRPr="007B7E87">
        <w:rPr>
          <w:rFonts w:ascii="Times New Roman" w:hAnsi="Times New Roman"/>
          <w:sz w:val="24"/>
          <w:szCs w:val="24"/>
          <w:lang w:val="kk-KZ"/>
        </w:rPr>
        <w:t>)</w:t>
      </w:r>
    </w:p>
    <w:p w:rsidR="00C3304E" w:rsidRPr="007B7E87" w:rsidRDefault="00C3304E"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Педагогикалық кеңестер (</w:t>
      </w:r>
      <w:r w:rsidRPr="007B7E87">
        <w:rPr>
          <w:rFonts w:ascii="Times New Roman" w:hAnsi="Times New Roman"/>
          <w:b/>
          <w:sz w:val="24"/>
          <w:szCs w:val="24"/>
          <w:lang w:val="kk-KZ"/>
        </w:rPr>
        <w:t>ПК</w:t>
      </w:r>
      <w:r w:rsidRPr="007B7E87">
        <w:rPr>
          <w:rFonts w:ascii="Times New Roman" w:hAnsi="Times New Roman"/>
          <w:sz w:val="24"/>
          <w:szCs w:val="24"/>
          <w:lang w:val="kk-KZ"/>
        </w:rPr>
        <w:t>)</w:t>
      </w:r>
    </w:p>
    <w:p w:rsidR="00C3304E" w:rsidRPr="007B7E87" w:rsidRDefault="00C3304E"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lastRenderedPageBreak/>
        <w:t>Әдістемелік кеңестер(</w:t>
      </w:r>
      <w:r w:rsidRPr="007B7E87">
        <w:rPr>
          <w:rFonts w:ascii="Times New Roman" w:hAnsi="Times New Roman"/>
          <w:b/>
          <w:sz w:val="24"/>
          <w:szCs w:val="24"/>
          <w:lang w:val="kk-KZ"/>
        </w:rPr>
        <w:t>ӘК</w:t>
      </w:r>
      <w:r w:rsidRPr="007B7E87">
        <w:rPr>
          <w:rFonts w:ascii="Times New Roman" w:hAnsi="Times New Roman"/>
          <w:sz w:val="24"/>
          <w:szCs w:val="24"/>
          <w:lang w:val="kk-KZ"/>
        </w:rPr>
        <w:t>)</w:t>
      </w:r>
    </w:p>
    <w:p w:rsidR="00907744" w:rsidRPr="007B7E87" w:rsidRDefault="00907744"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Семинар (</w:t>
      </w:r>
      <w:r w:rsidRPr="007B7E87">
        <w:rPr>
          <w:rFonts w:ascii="Times New Roman" w:hAnsi="Times New Roman"/>
          <w:b/>
          <w:sz w:val="24"/>
          <w:szCs w:val="24"/>
          <w:lang w:val="kk-KZ"/>
        </w:rPr>
        <w:t>С</w:t>
      </w:r>
      <w:r w:rsidRPr="007B7E87">
        <w:rPr>
          <w:rFonts w:ascii="Times New Roman" w:hAnsi="Times New Roman"/>
          <w:sz w:val="24"/>
          <w:szCs w:val="24"/>
          <w:lang w:val="kk-KZ"/>
        </w:rPr>
        <w:t>)</w:t>
      </w:r>
    </w:p>
    <w:p w:rsidR="00907744" w:rsidRPr="007B7E87" w:rsidRDefault="00907744" w:rsidP="00925F81">
      <w:pPr>
        <w:spacing w:after="0" w:line="240" w:lineRule="auto"/>
        <w:rPr>
          <w:rFonts w:ascii="Times New Roman" w:hAnsi="Times New Roman"/>
          <w:b/>
          <w:sz w:val="24"/>
          <w:szCs w:val="24"/>
          <w:lang w:val="kk-KZ"/>
        </w:rPr>
      </w:pPr>
      <w:r w:rsidRPr="007B7E87">
        <w:rPr>
          <w:rFonts w:ascii="Times New Roman" w:hAnsi="Times New Roman"/>
          <w:sz w:val="24"/>
          <w:szCs w:val="24"/>
          <w:lang w:val="kk-KZ"/>
        </w:rPr>
        <w:t>Меңгеруші жанындағы кеңес (</w:t>
      </w:r>
      <w:r w:rsidRPr="007B7E87">
        <w:rPr>
          <w:rFonts w:ascii="Times New Roman" w:hAnsi="Times New Roman"/>
          <w:b/>
          <w:sz w:val="24"/>
          <w:szCs w:val="24"/>
          <w:lang w:val="kk-KZ"/>
        </w:rPr>
        <w:t>МЖК)</w:t>
      </w:r>
    </w:p>
    <w:p w:rsidR="00907744" w:rsidRPr="007B7E87" w:rsidRDefault="00907744"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Педагогикалық сағаттар (</w:t>
      </w:r>
      <w:r w:rsidRPr="007B7E87">
        <w:rPr>
          <w:rFonts w:ascii="Times New Roman" w:hAnsi="Times New Roman"/>
          <w:b/>
          <w:sz w:val="24"/>
          <w:szCs w:val="24"/>
          <w:lang w:val="kk-KZ"/>
        </w:rPr>
        <w:t>ПС</w:t>
      </w:r>
      <w:r w:rsidRPr="007B7E87">
        <w:rPr>
          <w:rFonts w:ascii="Times New Roman" w:hAnsi="Times New Roman"/>
          <w:sz w:val="24"/>
          <w:szCs w:val="24"/>
          <w:lang w:val="kk-KZ"/>
        </w:rPr>
        <w:t>)</w:t>
      </w:r>
    </w:p>
    <w:p w:rsidR="00DA6DCC" w:rsidRPr="007B7E87" w:rsidRDefault="00DA6DCC"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w:t>
      </w:r>
      <w:r w:rsidR="00C3304E" w:rsidRPr="007B7E87">
        <w:rPr>
          <w:rFonts w:ascii="Times New Roman" w:hAnsi="Times New Roman"/>
          <w:sz w:val="24"/>
          <w:szCs w:val="24"/>
          <w:lang w:val="kk-KZ"/>
        </w:rPr>
        <w:t xml:space="preserve">V </w:t>
      </w:r>
      <w:r w:rsidRPr="007B7E87">
        <w:rPr>
          <w:rFonts w:ascii="Times New Roman" w:hAnsi="Times New Roman"/>
          <w:sz w:val="24"/>
          <w:szCs w:val="24"/>
          <w:lang w:val="kk-KZ"/>
        </w:rPr>
        <w:t xml:space="preserve">-бөлім </w:t>
      </w:r>
    </w:p>
    <w:p w:rsidR="00C3304E" w:rsidRPr="007B7E87" w:rsidRDefault="00C3304E" w:rsidP="00925F81">
      <w:pPr>
        <w:spacing w:after="0" w:line="240" w:lineRule="auto"/>
        <w:rPr>
          <w:rFonts w:ascii="Times New Roman" w:hAnsi="Times New Roman"/>
          <w:b/>
          <w:color w:val="0070C0"/>
          <w:sz w:val="24"/>
          <w:szCs w:val="24"/>
          <w:u w:val="single"/>
          <w:lang w:val="kk-KZ"/>
        </w:rPr>
      </w:pPr>
      <w:r w:rsidRPr="007B7E87">
        <w:rPr>
          <w:rFonts w:ascii="Times New Roman" w:hAnsi="Times New Roman"/>
          <w:b/>
          <w:color w:val="0070C0"/>
          <w:sz w:val="24"/>
          <w:szCs w:val="24"/>
          <w:u w:val="single"/>
          <w:lang w:val="kk-KZ"/>
        </w:rPr>
        <w:t>Әлеуметпен жұмыс:</w:t>
      </w:r>
    </w:p>
    <w:p w:rsidR="00C3304E" w:rsidRPr="007B7E87" w:rsidRDefault="00C3304E"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Ата-аналармен өзара ықпалдастық (</w:t>
      </w:r>
      <w:r w:rsidRPr="007B7E87">
        <w:rPr>
          <w:rFonts w:ascii="Times New Roman" w:hAnsi="Times New Roman"/>
          <w:b/>
          <w:sz w:val="24"/>
          <w:szCs w:val="24"/>
          <w:lang w:val="kk-KZ"/>
        </w:rPr>
        <w:t>АЫ</w:t>
      </w:r>
      <w:r w:rsidRPr="007B7E87">
        <w:rPr>
          <w:rFonts w:ascii="Times New Roman" w:hAnsi="Times New Roman"/>
          <w:sz w:val="24"/>
          <w:szCs w:val="24"/>
          <w:lang w:val="kk-KZ"/>
        </w:rPr>
        <w:t>)</w:t>
      </w:r>
    </w:p>
    <w:p w:rsidR="00C3304E" w:rsidRPr="007B7E87" w:rsidRDefault="00C3304E"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Ата-аналарға арналған консультациялық пункттер (</w:t>
      </w:r>
      <w:r w:rsidRPr="007B7E87">
        <w:rPr>
          <w:rFonts w:ascii="Times New Roman" w:hAnsi="Times New Roman"/>
          <w:b/>
          <w:sz w:val="24"/>
          <w:szCs w:val="24"/>
          <w:lang w:val="kk-KZ"/>
        </w:rPr>
        <w:t>АКП</w:t>
      </w:r>
      <w:r w:rsidRPr="007B7E87">
        <w:rPr>
          <w:rFonts w:ascii="Times New Roman" w:hAnsi="Times New Roman"/>
          <w:sz w:val="24"/>
          <w:szCs w:val="24"/>
          <w:lang w:val="kk-KZ"/>
        </w:rPr>
        <w:t>)</w:t>
      </w:r>
    </w:p>
    <w:p w:rsidR="00C3304E" w:rsidRPr="007B7E87" w:rsidRDefault="00C3304E"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Бірлескен іс-шаралар</w:t>
      </w:r>
      <w:r w:rsidR="00D11546">
        <w:rPr>
          <w:rFonts w:ascii="Times New Roman" w:hAnsi="Times New Roman"/>
          <w:sz w:val="24"/>
          <w:szCs w:val="24"/>
          <w:lang w:val="kk-KZ"/>
        </w:rPr>
        <w:t xml:space="preserve"> </w:t>
      </w:r>
      <w:r w:rsidRPr="007B7E87">
        <w:rPr>
          <w:rFonts w:ascii="Times New Roman" w:hAnsi="Times New Roman"/>
          <w:sz w:val="24"/>
          <w:szCs w:val="24"/>
          <w:lang w:val="kk-KZ"/>
        </w:rPr>
        <w:t>(</w:t>
      </w:r>
      <w:r w:rsidRPr="007B7E87">
        <w:rPr>
          <w:rFonts w:ascii="Times New Roman" w:hAnsi="Times New Roman"/>
          <w:b/>
          <w:sz w:val="24"/>
          <w:szCs w:val="24"/>
          <w:lang w:val="kk-KZ"/>
        </w:rPr>
        <w:t>БШ</w:t>
      </w:r>
      <w:r w:rsidRPr="007B7E87">
        <w:rPr>
          <w:rFonts w:ascii="Times New Roman" w:hAnsi="Times New Roman"/>
          <w:sz w:val="24"/>
          <w:szCs w:val="24"/>
          <w:lang w:val="kk-KZ"/>
        </w:rPr>
        <w:t>)</w:t>
      </w:r>
    </w:p>
    <w:p w:rsidR="00C3304E" w:rsidRPr="007B7E87" w:rsidRDefault="00C3304E"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Мектеппен </w:t>
      </w:r>
      <w:r w:rsidR="00796413" w:rsidRPr="007B7E87">
        <w:rPr>
          <w:rFonts w:ascii="Times New Roman" w:hAnsi="Times New Roman"/>
          <w:sz w:val="24"/>
          <w:szCs w:val="24"/>
          <w:lang w:val="kk-KZ"/>
        </w:rPr>
        <w:t>сабақтастық</w:t>
      </w:r>
      <w:r w:rsidR="00D11546">
        <w:rPr>
          <w:rFonts w:ascii="Times New Roman" w:hAnsi="Times New Roman"/>
          <w:sz w:val="24"/>
          <w:szCs w:val="24"/>
          <w:lang w:val="kk-KZ"/>
        </w:rPr>
        <w:t xml:space="preserve"> </w:t>
      </w:r>
      <w:r w:rsidR="00796413" w:rsidRPr="007B7E87">
        <w:rPr>
          <w:rFonts w:ascii="Times New Roman" w:hAnsi="Times New Roman"/>
          <w:sz w:val="24"/>
          <w:szCs w:val="24"/>
          <w:lang w:val="kk-KZ"/>
        </w:rPr>
        <w:t>(</w:t>
      </w:r>
      <w:r w:rsidR="00796413" w:rsidRPr="007B7E87">
        <w:rPr>
          <w:rFonts w:ascii="Times New Roman" w:hAnsi="Times New Roman"/>
          <w:b/>
          <w:sz w:val="24"/>
          <w:szCs w:val="24"/>
          <w:lang w:val="kk-KZ"/>
        </w:rPr>
        <w:t>МС</w:t>
      </w:r>
      <w:r w:rsidR="00796413" w:rsidRPr="007B7E87">
        <w:rPr>
          <w:rFonts w:ascii="Times New Roman" w:hAnsi="Times New Roman"/>
          <w:sz w:val="24"/>
          <w:szCs w:val="24"/>
          <w:lang w:val="kk-KZ"/>
        </w:rPr>
        <w:t>)</w:t>
      </w:r>
    </w:p>
    <w:p w:rsidR="00796413" w:rsidRPr="007B7E87" w:rsidRDefault="00796413"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Басқа әлеуметтік институттармен, қорлармен, ҮЕҰ-мен серіктестік</w:t>
      </w:r>
    </w:p>
    <w:p w:rsidR="00DA6DCC" w:rsidRPr="007B7E87" w:rsidRDefault="00DA6DCC"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VI-бөлім</w:t>
      </w:r>
    </w:p>
    <w:p w:rsidR="00796413" w:rsidRPr="007B7E87" w:rsidRDefault="00796413" w:rsidP="00925F81">
      <w:pPr>
        <w:spacing w:after="0" w:line="240" w:lineRule="auto"/>
        <w:rPr>
          <w:rFonts w:ascii="Times New Roman" w:hAnsi="Times New Roman"/>
          <w:color w:val="0070C0"/>
          <w:sz w:val="24"/>
          <w:szCs w:val="24"/>
          <w:lang w:val="kk-KZ"/>
        </w:rPr>
      </w:pPr>
      <w:r w:rsidRPr="007B7E87">
        <w:rPr>
          <w:rFonts w:ascii="Times New Roman" w:hAnsi="Times New Roman"/>
          <w:b/>
          <w:color w:val="0070C0"/>
          <w:sz w:val="24"/>
          <w:szCs w:val="24"/>
          <w:u w:val="single"/>
          <w:lang w:val="kk-KZ"/>
        </w:rPr>
        <w:t>Бақылау және басшылық</w:t>
      </w:r>
      <w:r w:rsidRPr="007B7E87">
        <w:rPr>
          <w:rFonts w:ascii="Times New Roman" w:hAnsi="Times New Roman"/>
          <w:color w:val="0070C0"/>
          <w:sz w:val="24"/>
          <w:szCs w:val="24"/>
          <w:lang w:val="kk-KZ"/>
        </w:rPr>
        <w:t xml:space="preserve">: </w:t>
      </w:r>
    </w:p>
    <w:p w:rsidR="009B1B7F" w:rsidRPr="007B7E87" w:rsidRDefault="009B1B7F"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Фронталды бақылау(</w:t>
      </w:r>
      <w:r w:rsidRPr="007B7E87">
        <w:rPr>
          <w:rFonts w:ascii="Times New Roman" w:hAnsi="Times New Roman"/>
          <w:b/>
          <w:sz w:val="24"/>
          <w:szCs w:val="24"/>
          <w:lang w:val="kk-KZ"/>
        </w:rPr>
        <w:t>ФБ</w:t>
      </w:r>
      <w:r w:rsidRPr="007B7E87">
        <w:rPr>
          <w:rFonts w:ascii="Times New Roman" w:hAnsi="Times New Roman"/>
          <w:sz w:val="24"/>
          <w:szCs w:val="24"/>
          <w:lang w:val="kk-KZ"/>
        </w:rPr>
        <w:t>)</w:t>
      </w:r>
    </w:p>
    <w:p w:rsidR="009B1B7F" w:rsidRPr="007B7E87" w:rsidRDefault="009B1B7F"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Салыстырмалы бақылау(</w:t>
      </w:r>
      <w:r w:rsidRPr="007B7E87">
        <w:rPr>
          <w:rFonts w:ascii="Times New Roman" w:hAnsi="Times New Roman"/>
          <w:b/>
          <w:sz w:val="24"/>
          <w:szCs w:val="24"/>
          <w:lang w:val="kk-KZ"/>
        </w:rPr>
        <w:t>СБ</w:t>
      </w:r>
      <w:r w:rsidRPr="007B7E87">
        <w:rPr>
          <w:rFonts w:ascii="Times New Roman" w:hAnsi="Times New Roman"/>
          <w:sz w:val="24"/>
          <w:szCs w:val="24"/>
          <w:lang w:val="kk-KZ"/>
        </w:rPr>
        <w:t>)</w:t>
      </w:r>
    </w:p>
    <w:p w:rsidR="009B1B7F" w:rsidRPr="007B7E87" w:rsidRDefault="009B1B7F"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Тақырыптық бақылау(</w:t>
      </w:r>
      <w:r w:rsidRPr="007B7E87">
        <w:rPr>
          <w:rFonts w:ascii="Times New Roman" w:hAnsi="Times New Roman"/>
          <w:b/>
          <w:sz w:val="24"/>
          <w:szCs w:val="24"/>
          <w:lang w:val="kk-KZ"/>
        </w:rPr>
        <w:t>ТБ</w:t>
      </w:r>
      <w:r w:rsidRPr="007B7E87">
        <w:rPr>
          <w:rFonts w:ascii="Times New Roman" w:hAnsi="Times New Roman"/>
          <w:sz w:val="24"/>
          <w:szCs w:val="24"/>
          <w:lang w:val="kk-KZ"/>
        </w:rPr>
        <w:t>)</w:t>
      </w:r>
    </w:p>
    <w:p w:rsidR="009B1B7F" w:rsidRPr="007B7E87" w:rsidRDefault="009B1B7F"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Жедел бақылау(</w:t>
      </w:r>
      <w:r w:rsidRPr="007B7E87">
        <w:rPr>
          <w:rFonts w:ascii="Times New Roman" w:hAnsi="Times New Roman"/>
          <w:b/>
          <w:sz w:val="24"/>
          <w:szCs w:val="24"/>
          <w:lang w:val="kk-KZ"/>
        </w:rPr>
        <w:t>ЖБ</w:t>
      </w:r>
      <w:r w:rsidRPr="007B7E87">
        <w:rPr>
          <w:rFonts w:ascii="Times New Roman" w:hAnsi="Times New Roman"/>
          <w:sz w:val="24"/>
          <w:szCs w:val="24"/>
          <w:lang w:val="kk-KZ"/>
        </w:rPr>
        <w:t>)</w:t>
      </w:r>
    </w:p>
    <w:p w:rsidR="009B1B7F" w:rsidRPr="007B7E87" w:rsidRDefault="009B1B7F"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Мониторинг (</w:t>
      </w:r>
      <w:r w:rsidRPr="007B7E87">
        <w:rPr>
          <w:rFonts w:ascii="Times New Roman" w:hAnsi="Times New Roman"/>
          <w:b/>
          <w:sz w:val="24"/>
          <w:szCs w:val="24"/>
          <w:lang w:val="kk-KZ"/>
        </w:rPr>
        <w:t>М</w:t>
      </w:r>
      <w:r w:rsidRPr="007B7E87">
        <w:rPr>
          <w:rFonts w:ascii="Times New Roman" w:hAnsi="Times New Roman"/>
          <w:sz w:val="24"/>
          <w:szCs w:val="24"/>
          <w:lang w:val="kk-KZ"/>
        </w:rPr>
        <w:t>)</w:t>
      </w:r>
    </w:p>
    <w:p w:rsidR="009B1B7F" w:rsidRPr="007B7E87" w:rsidRDefault="009B1B7F"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Өндірістік жиналыстар (</w:t>
      </w:r>
      <w:r w:rsidR="00DA6DCC" w:rsidRPr="007B7E87">
        <w:rPr>
          <w:rFonts w:ascii="Times New Roman" w:hAnsi="Times New Roman"/>
          <w:b/>
          <w:sz w:val="24"/>
          <w:szCs w:val="24"/>
          <w:lang w:val="kk-KZ"/>
        </w:rPr>
        <w:t>ӨЖ</w:t>
      </w:r>
      <w:r w:rsidRPr="007B7E87">
        <w:rPr>
          <w:rFonts w:ascii="Times New Roman" w:hAnsi="Times New Roman"/>
          <w:sz w:val="24"/>
          <w:szCs w:val="24"/>
          <w:lang w:val="kk-KZ"/>
        </w:rPr>
        <w:t>)</w:t>
      </w:r>
    </w:p>
    <w:p w:rsidR="00DA6DCC" w:rsidRPr="007B7E87" w:rsidRDefault="00DF36E2"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Әкімшілік</w:t>
      </w:r>
      <w:r w:rsidR="00DA6DCC" w:rsidRPr="007B7E87">
        <w:rPr>
          <w:rFonts w:ascii="Times New Roman" w:hAnsi="Times New Roman"/>
          <w:sz w:val="24"/>
          <w:szCs w:val="24"/>
          <w:lang w:val="kk-KZ"/>
        </w:rPr>
        <w:t xml:space="preserve"> жиналыстар(</w:t>
      </w:r>
      <w:r w:rsidR="00DA6DCC" w:rsidRPr="007B7E87">
        <w:rPr>
          <w:rFonts w:ascii="Times New Roman" w:hAnsi="Times New Roman"/>
          <w:b/>
          <w:sz w:val="24"/>
          <w:szCs w:val="24"/>
          <w:lang w:val="kk-KZ"/>
        </w:rPr>
        <w:t>ӘЖ</w:t>
      </w:r>
      <w:r w:rsidR="00DA6DCC" w:rsidRPr="007B7E87">
        <w:rPr>
          <w:rFonts w:ascii="Times New Roman" w:hAnsi="Times New Roman"/>
          <w:sz w:val="24"/>
          <w:szCs w:val="24"/>
          <w:lang w:val="kk-KZ"/>
        </w:rPr>
        <w:t>)</w:t>
      </w:r>
    </w:p>
    <w:p w:rsidR="007E0AB9" w:rsidRPr="007B7E87" w:rsidRDefault="007E0AB9"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Сайыстар </w:t>
      </w:r>
      <w:r w:rsidR="00907744" w:rsidRPr="007B7E87">
        <w:rPr>
          <w:rFonts w:ascii="Times New Roman" w:hAnsi="Times New Roman"/>
          <w:sz w:val="24"/>
          <w:szCs w:val="24"/>
          <w:lang w:val="kk-KZ"/>
        </w:rPr>
        <w:t>(топаралық сайыстар)</w:t>
      </w:r>
      <w:r w:rsidRPr="007B7E87">
        <w:rPr>
          <w:rFonts w:ascii="Times New Roman" w:hAnsi="Times New Roman"/>
          <w:sz w:val="24"/>
          <w:szCs w:val="24"/>
          <w:lang w:val="kk-KZ"/>
        </w:rPr>
        <w:t>(</w:t>
      </w:r>
      <w:r w:rsidRPr="007B7E87">
        <w:rPr>
          <w:rFonts w:ascii="Times New Roman" w:hAnsi="Times New Roman"/>
          <w:b/>
          <w:sz w:val="24"/>
          <w:szCs w:val="24"/>
          <w:lang w:val="kk-KZ"/>
        </w:rPr>
        <w:t>С</w:t>
      </w:r>
      <w:r w:rsidR="00907744" w:rsidRPr="007B7E87">
        <w:rPr>
          <w:rFonts w:ascii="Times New Roman" w:hAnsi="Times New Roman"/>
          <w:b/>
          <w:sz w:val="24"/>
          <w:szCs w:val="24"/>
          <w:lang w:val="kk-KZ"/>
        </w:rPr>
        <w:t>АЙ</w:t>
      </w:r>
      <w:r w:rsidRPr="007B7E87">
        <w:rPr>
          <w:rFonts w:ascii="Times New Roman" w:hAnsi="Times New Roman"/>
          <w:sz w:val="24"/>
          <w:szCs w:val="24"/>
          <w:lang w:val="kk-KZ"/>
        </w:rPr>
        <w:t>)</w:t>
      </w:r>
    </w:p>
    <w:p w:rsidR="00907744" w:rsidRPr="007B7E87" w:rsidRDefault="00907744" w:rsidP="00925F81">
      <w:pPr>
        <w:spacing w:after="0" w:line="240" w:lineRule="auto"/>
        <w:rPr>
          <w:rFonts w:ascii="Times New Roman" w:hAnsi="Times New Roman"/>
          <w:b/>
          <w:sz w:val="24"/>
          <w:szCs w:val="24"/>
          <w:lang w:val="kk-KZ"/>
        </w:rPr>
      </w:pPr>
      <w:r w:rsidRPr="007B7E87">
        <w:rPr>
          <w:rFonts w:ascii="Times New Roman" w:hAnsi="Times New Roman"/>
          <w:sz w:val="24"/>
          <w:szCs w:val="24"/>
          <w:lang w:val="kk-KZ"/>
        </w:rPr>
        <w:t>Көрмелер (</w:t>
      </w:r>
      <w:r w:rsidRPr="007B7E87">
        <w:rPr>
          <w:rFonts w:ascii="Times New Roman" w:hAnsi="Times New Roman"/>
          <w:b/>
          <w:sz w:val="24"/>
          <w:szCs w:val="24"/>
          <w:lang w:val="kk-KZ"/>
        </w:rPr>
        <w:t>КӨР)</w:t>
      </w:r>
    </w:p>
    <w:p w:rsidR="00075536" w:rsidRPr="007B7E87" w:rsidRDefault="00075536" w:rsidP="00925F81">
      <w:pPr>
        <w:spacing w:after="0" w:line="240" w:lineRule="auto"/>
        <w:rPr>
          <w:rFonts w:ascii="Times New Roman" w:hAnsi="Times New Roman"/>
          <w:sz w:val="24"/>
          <w:szCs w:val="24"/>
          <w:lang w:val="kk-KZ"/>
        </w:rPr>
      </w:pPr>
      <w:r w:rsidRPr="007B7E87">
        <w:rPr>
          <w:rFonts w:ascii="Times New Roman" w:hAnsi="Times New Roman"/>
          <w:sz w:val="24"/>
          <w:szCs w:val="24"/>
          <w:lang w:val="kk-KZ"/>
        </w:rPr>
        <w:t>Біріккен ертеңгіліктер</w:t>
      </w:r>
      <w:r w:rsidRPr="007B7E87">
        <w:rPr>
          <w:rFonts w:ascii="Times New Roman" w:hAnsi="Times New Roman"/>
          <w:b/>
          <w:sz w:val="24"/>
          <w:szCs w:val="24"/>
          <w:lang w:val="kk-KZ"/>
        </w:rPr>
        <w:t xml:space="preserve"> (</w:t>
      </w:r>
      <w:r w:rsidR="00423D41" w:rsidRPr="007B7E87">
        <w:rPr>
          <w:rFonts w:ascii="Times New Roman" w:hAnsi="Times New Roman"/>
          <w:b/>
          <w:sz w:val="24"/>
          <w:szCs w:val="24"/>
          <w:lang w:val="kk-KZ"/>
        </w:rPr>
        <w:t>БЕ</w:t>
      </w:r>
      <w:r w:rsidRPr="007B7E87">
        <w:rPr>
          <w:rFonts w:ascii="Times New Roman" w:hAnsi="Times New Roman"/>
          <w:b/>
          <w:sz w:val="24"/>
          <w:szCs w:val="24"/>
          <w:lang w:val="kk-KZ"/>
        </w:rPr>
        <w:t>)</w:t>
      </w:r>
    </w:p>
    <w:p w:rsidR="007E0AB9" w:rsidRPr="007B7E87" w:rsidRDefault="007E0AB9" w:rsidP="00925F81">
      <w:pPr>
        <w:spacing w:after="0" w:line="240" w:lineRule="auto"/>
        <w:rPr>
          <w:rFonts w:ascii="Times New Roman" w:hAnsi="Times New Roman"/>
          <w:sz w:val="24"/>
          <w:szCs w:val="24"/>
          <w:lang w:val="kk-KZ"/>
        </w:rPr>
      </w:pPr>
    </w:p>
    <w:p w:rsidR="00925F81" w:rsidRPr="007B7E87" w:rsidRDefault="00925F81" w:rsidP="00925F81">
      <w:pPr>
        <w:spacing w:after="0" w:line="240" w:lineRule="auto"/>
        <w:rPr>
          <w:rFonts w:ascii="Times New Roman" w:hAnsi="Times New Roman"/>
          <w:sz w:val="24"/>
          <w:szCs w:val="24"/>
          <w:lang w:val="kk-KZ"/>
        </w:rPr>
      </w:pPr>
    </w:p>
    <w:p w:rsidR="00925F81" w:rsidRPr="007B7E87" w:rsidRDefault="00925F81" w:rsidP="00925F81">
      <w:pPr>
        <w:spacing w:after="0" w:line="240" w:lineRule="auto"/>
        <w:rPr>
          <w:rFonts w:ascii="Times New Roman" w:hAnsi="Times New Roman"/>
          <w:sz w:val="24"/>
          <w:szCs w:val="24"/>
          <w:lang w:val="kk-KZ"/>
        </w:rPr>
      </w:pPr>
    </w:p>
    <w:p w:rsidR="00925F81" w:rsidRPr="007B7E87" w:rsidRDefault="00925F81" w:rsidP="00925F81">
      <w:pPr>
        <w:spacing w:after="0" w:line="240" w:lineRule="auto"/>
        <w:rPr>
          <w:rFonts w:ascii="Times New Roman" w:hAnsi="Times New Roman"/>
          <w:sz w:val="24"/>
          <w:szCs w:val="24"/>
          <w:lang w:val="kk-KZ"/>
        </w:rPr>
      </w:pPr>
    </w:p>
    <w:p w:rsidR="00B34A36" w:rsidRPr="007B7E87" w:rsidRDefault="00B34A36" w:rsidP="00925F81">
      <w:pPr>
        <w:spacing w:after="0" w:line="240" w:lineRule="auto"/>
        <w:rPr>
          <w:rFonts w:ascii="Times New Roman" w:hAnsi="Times New Roman"/>
          <w:sz w:val="24"/>
          <w:szCs w:val="24"/>
          <w:lang w:val="kk-KZ"/>
        </w:rPr>
      </w:pPr>
    </w:p>
    <w:p w:rsidR="00B34A36" w:rsidRPr="007B7E87" w:rsidRDefault="00B34A36" w:rsidP="00925F81">
      <w:pPr>
        <w:spacing w:after="0" w:line="240" w:lineRule="auto"/>
        <w:rPr>
          <w:rFonts w:ascii="Times New Roman" w:hAnsi="Times New Roman"/>
          <w:sz w:val="24"/>
          <w:szCs w:val="24"/>
          <w:lang w:val="kk-KZ"/>
        </w:rPr>
      </w:pPr>
    </w:p>
    <w:p w:rsidR="00B34A36" w:rsidRPr="007B7E87" w:rsidRDefault="00B34A36" w:rsidP="00925F81">
      <w:pPr>
        <w:spacing w:after="0" w:line="240" w:lineRule="auto"/>
        <w:rPr>
          <w:rFonts w:ascii="Times New Roman" w:hAnsi="Times New Roman"/>
          <w:sz w:val="24"/>
          <w:szCs w:val="24"/>
          <w:lang w:val="kk-KZ"/>
        </w:rPr>
      </w:pPr>
    </w:p>
    <w:p w:rsidR="00B34A36" w:rsidRPr="007B7E87" w:rsidRDefault="00B34A36" w:rsidP="00925F81">
      <w:pPr>
        <w:spacing w:after="0" w:line="240" w:lineRule="auto"/>
        <w:rPr>
          <w:rFonts w:ascii="Times New Roman" w:hAnsi="Times New Roman"/>
          <w:sz w:val="24"/>
          <w:szCs w:val="24"/>
          <w:lang w:val="kk-KZ"/>
        </w:rPr>
      </w:pPr>
    </w:p>
    <w:p w:rsidR="00B34A36" w:rsidRPr="007B7E87" w:rsidRDefault="00B34A36" w:rsidP="00925F81">
      <w:pPr>
        <w:spacing w:after="0" w:line="240" w:lineRule="auto"/>
        <w:rPr>
          <w:rFonts w:ascii="Times New Roman" w:hAnsi="Times New Roman"/>
          <w:sz w:val="24"/>
          <w:szCs w:val="24"/>
          <w:lang w:val="kk-KZ"/>
        </w:rPr>
      </w:pPr>
    </w:p>
    <w:p w:rsidR="00B34A36" w:rsidRPr="007B7E87" w:rsidRDefault="00B34A36" w:rsidP="00925F81">
      <w:pPr>
        <w:spacing w:after="0" w:line="240" w:lineRule="auto"/>
        <w:rPr>
          <w:rFonts w:ascii="Times New Roman" w:hAnsi="Times New Roman"/>
          <w:sz w:val="24"/>
          <w:szCs w:val="24"/>
          <w:lang w:val="kk-KZ"/>
        </w:rPr>
      </w:pPr>
    </w:p>
    <w:p w:rsidR="00B34A36" w:rsidRPr="007B7E87" w:rsidRDefault="00B34A36" w:rsidP="00925F81">
      <w:pPr>
        <w:spacing w:after="0" w:line="240" w:lineRule="auto"/>
        <w:rPr>
          <w:rFonts w:ascii="Times New Roman" w:hAnsi="Times New Roman"/>
          <w:sz w:val="24"/>
          <w:szCs w:val="24"/>
          <w:lang w:val="kk-KZ"/>
        </w:rPr>
      </w:pPr>
    </w:p>
    <w:p w:rsidR="00B34A36" w:rsidRPr="007B7E87" w:rsidRDefault="00B34A36" w:rsidP="00925F81">
      <w:pPr>
        <w:spacing w:after="0" w:line="240" w:lineRule="auto"/>
        <w:rPr>
          <w:rFonts w:ascii="Times New Roman" w:hAnsi="Times New Roman"/>
          <w:sz w:val="24"/>
          <w:szCs w:val="24"/>
          <w:lang w:val="kk-KZ"/>
        </w:rPr>
      </w:pPr>
    </w:p>
    <w:p w:rsidR="00B34A36" w:rsidRPr="007B7E87" w:rsidRDefault="00B34A36" w:rsidP="00925F81">
      <w:pPr>
        <w:spacing w:after="0" w:line="240" w:lineRule="auto"/>
        <w:rPr>
          <w:rFonts w:ascii="Times New Roman" w:hAnsi="Times New Roman"/>
          <w:sz w:val="24"/>
          <w:szCs w:val="24"/>
          <w:lang w:val="kk-KZ"/>
        </w:rPr>
      </w:pPr>
    </w:p>
    <w:p w:rsidR="00B34A36" w:rsidRPr="007B7E87" w:rsidRDefault="00B34A36" w:rsidP="00925F81">
      <w:pPr>
        <w:spacing w:after="0" w:line="240" w:lineRule="auto"/>
        <w:rPr>
          <w:rFonts w:ascii="Times New Roman" w:hAnsi="Times New Roman"/>
          <w:sz w:val="24"/>
          <w:szCs w:val="24"/>
          <w:lang w:val="kk-KZ"/>
        </w:rPr>
        <w:sectPr w:rsidR="00B34A36" w:rsidRPr="007B7E87" w:rsidSect="00925F81">
          <w:pgSz w:w="16838" w:h="11906" w:orient="landscape"/>
          <w:pgMar w:top="539" w:right="458" w:bottom="360" w:left="720" w:header="709" w:footer="709" w:gutter="0"/>
          <w:cols w:space="720"/>
        </w:sectPr>
      </w:pPr>
    </w:p>
    <w:p w:rsidR="009F7247" w:rsidRDefault="00E72CB5" w:rsidP="00E72CB5">
      <w:pPr>
        <w:tabs>
          <w:tab w:val="left" w:pos="5837"/>
          <w:tab w:val="center" w:pos="7699"/>
        </w:tabs>
        <w:spacing w:after="0" w:line="240" w:lineRule="auto"/>
        <w:rPr>
          <w:rFonts w:ascii="Times New Roman" w:hAnsi="Times New Roman"/>
          <w:b/>
          <w:sz w:val="24"/>
          <w:szCs w:val="24"/>
          <w:lang w:val="kk-KZ"/>
        </w:rPr>
      </w:pPr>
      <w:r w:rsidRPr="007B7E87">
        <w:rPr>
          <w:rFonts w:ascii="Times New Roman" w:hAnsi="Times New Roman"/>
          <w:b/>
          <w:sz w:val="24"/>
          <w:szCs w:val="24"/>
          <w:lang w:val="kk-KZ"/>
        </w:rPr>
        <w:lastRenderedPageBreak/>
        <w:t xml:space="preserve">                                Балабақша жайлы  мәлімет</w:t>
      </w:r>
    </w:p>
    <w:p w:rsidR="00E72CB5" w:rsidRPr="007B7E87" w:rsidRDefault="00E72CB5" w:rsidP="00E72CB5">
      <w:pPr>
        <w:tabs>
          <w:tab w:val="left" w:pos="5837"/>
          <w:tab w:val="center" w:pos="7699"/>
        </w:tabs>
        <w:spacing w:after="0" w:line="240" w:lineRule="auto"/>
        <w:rPr>
          <w:rFonts w:ascii="Times New Roman" w:hAnsi="Times New Roman"/>
          <w:b/>
          <w:sz w:val="24"/>
          <w:szCs w:val="24"/>
          <w:lang w:val="kk-KZ"/>
        </w:rPr>
      </w:pPr>
      <w:r w:rsidRPr="007B7E87">
        <w:rPr>
          <w:rFonts w:ascii="Times New Roman" w:hAnsi="Times New Roman"/>
          <w:b/>
          <w:sz w:val="24"/>
          <w:szCs w:val="24"/>
          <w:lang w:val="kk-KZ"/>
        </w:rPr>
        <w:t xml:space="preserve">                   </w:t>
      </w:r>
    </w:p>
    <w:p w:rsidR="00925F81" w:rsidRPr="007B7E87" w:rsidRDefault="00925F81" w:rsidP="00925F81">
      <w:pPr>
        <w:tabs>
          <w:tab w:val="left" w:pos="5837"/>
          <w:tab w:val="center" w:pos="7699"/>
        </w:tabs>
        <w:spacing w:after="0" w:line="240" w:lineRule="auto"/>
        <w:rPr>
          <w:rFonts w:ascii="Times New Roman" w:hAnsi="Times New Roman"/>
          <w:b/>
          <w:sz w:val="24"/>
          <w:szCs w:val="24"/>
          <w:lang w:val="kk-KZ"/>
        </w:rPr>
      </w:pPr>
      <w:r w:rsidRPr="007B7E87">
        <w:rPr>
          <w:rFonts w:ascii="Times New Roman" w:hAnsi="Times New Roman"/>
          <w:b/>
          <w:sz w:val="24"/>
          <w:szCs w:val="24"/>
          <w:lang w:val="kk-KZ"/>
        </w:rPr>
        <w:tab/>
      </w:r>
    </w:p>
    <w:p w:rsidR="009650B7" w:rsidRPr="007B7E87" w:rsidRDefault="009650B7" w:rsidP="00A9214D">
      <w:pPr>
        <w:spacing w:after="0" w:line="240" w:lineRule="auto"/>
        <w:ind w:left="278"/>
        <w:jc w:val="center"/>
        <w:rPr>
          <w:rFonts w:ascii="Times New Roman" w:hAnsi="Times New Roman"/>
          <w:sz w:val="24"/>
          <w:szCs w:val="24"/>
          <w:lang w:val="kk-KZ"/>
        </w:rPr>
      </w:pPr>
      <w:r w:rsidRPr="007B7E87">
        <w:rPr>
          <w:rFonts w:ascii="Times New Roman" w:hAnsi="Times New Roman"/>
          <w:sz w:val="24"/>
          <w:szCs w:val="24"/>
          <w:lang w:val="kk-KZ"/>
        </w:rPr>
        <w:t>«ШҚО білім басқарамсы Глубокое ауданы</w:t>
      </w:r>
    </w:p>
    <w:p w:rsidR="00E72CB5" w:rsidRPr="007B7E87" w:rsidRDefault="009650B7" w:rsidP="00A9214D">
      <w:pPr>
        <w:spacing w:after="0" w:line="240" w:lineRule="auto"/>
        <w:ind w:left="278"/>
        <w:jc w:val="center"/>
        <w:rPr>
          <w:rFonts w:ascii="Times New Roman" w:hAnsi="Times New Roman"/>
          <w:sz w:val="24"/>
          <w:szCs w:val="24"/>
          <w:lang w:val="kk-KZ"/>
        </w:rPr>
      </w:pPr>
      <w:r w:rsidRPr="007B7E87">
        <w:rPr>
          <w:rFonts w:ascii="Times New Roman" w:hAnsi="Times New Roman"/>
          <w:sz w:val="24"/>
          <w:szCs w:val="24"/>
          <w:lang w:val="kk-KZ"/>
        </w:rPr>
        <w:t>бойынша білім бөлімінің «Ақбота» бөбекжайы»КМҚК»</w:t>
      </w:r>
    </w:p>
    <w:p w:rsidR="00E72CB5" w:rsidRPr="007B7E87" w:rsidRDefault="00E72CB5" w:rsidP="00E72CB5">
      <w:pPr>
        <w:spacing w:after="0" w:line="240" w:lineRule="auto"/>
        <w:ind w:left="278"/>
        <w:rPr>
          <w:rFonts w:ascii="Times New Roman" w:hAnsi="Times New Roman"/>
          <w:sz w:val="24"/>
          <w:szCs w:val="24"/>
          <w:lang w:val="kk-KZ"/>
        </w:rPr>
      </w:pPr>
    </w:p>
    <w:p w:rsidR="00E72CB5" w:rsidRPr="007B7E87" w:rsidRDefault="00E72CB5" w:rsidP="00E72CB5">
      <w:pPr>
        <w:spacing w:after="0" w:line="240" w:lineRule="auto"/>
        <w:ind w:left="278"/>
        <w:rPr>
          <w:rFonts w:ascii="Times New Roman" w:hAnsi="Times New Roman"/>
          <w:sz w:val="24"/>
          <w:szCs w:val="24"/>
        </w:rPr>
      </w:pPr>
      <w:r w:rsidRPr="007B7E87">
        <w:rPr>
          <w:rFonts w:ascii="Times New Roman" w:hAnsi="Times New Roman"/>
          <w:b/>
          <w:sz w:val="24"/>
          <w:szCs w:val="24"/>
        </w:rPr>
        <w:t>Мекен – жайы:</w:t>
      </w:r>
      <w:r w:rsidRPr="007B7E87">
        <w:rPr>
          <w:rFonts w:ascii="Times New Roman" w:hAnsi="Times New Roman"/>
          <w:sz w:val="24"/>
          <w:szCs w:val="24"/>
        </w:rPr>
        <w:t xml:space="preserve"> Глубокое ауданы</w:t>
      </w:r>
      <w:r w:rsidRPr="007B7E87">
        <w:rPr>
          <w:rFonts w:ascii="Times New Roman" w:hAnsi="Times New Roman"/>
          <w:sz w:val="24"/>
          <w:szCs w:val="24"/>
          <w:lang w:val="kk-KZ"/>
        </w:rPr>
        <w:t xml:space="preserve"> </w:t>
      </w:r>
      <w:r w:rsidRPr="007B7E87">
        <w:rPr>
          <w:rFonts w:ascii="Times New Roman" w:hAnsi="Times New Roman"/>
          <w:sz w:val="24"/>
          <w:szCs w:val="24"/>
        </w:rPr>
        <w:t xml:space="preserve"> Глубокое кенті</w:t>
      </w:r>
    </w:p>
    <w:p w:rsidR="00E72CB5" w:rsidRPr="007B7E87" w:rsidRDefault="00E72CB5" w:rsidP="00E72CB5">
      <w:pPr>
        <w:spacing w:after="0" w:line="240" w:lineRule="auto"/>
        <w:ind w:left="278"/>
        <w:rPr>
          <w:rFonts w:ascii="Times New Roman" w:hAnsi="Times New Roman"/>
          <w:sz w:val="24"/>
          <w:szCs w:val="24"/>
        </w:rPr>
      </w:pPr>
      <w:r w:rsidRPr="007B7E87">
        <w:rPr>
          <w:rFonts w:ascii="Times New Roman" w:hAnsi="Times New Roman"/>
          <w:sz w:val="24"/>
          <w:szCs w:val="24"/>
        </w:rPr>
        <w:t xml:space="preserve">                             Попович көшесі, 19А үй </w:t>
      </w:r>
    </w:p>
    <w:p w:rsidR="00E72CB5" w:rsidRPr="007B7E87" w:rsidRDefault="00E72CB5" w:rsidP="00E72CB5">
      <w:pPr>
        <w:spacing w:after="0" w:line="240" w:lineRule="auto"/>
        <w:ind w:left="278"/>
        <w:rPr>
          <w:rFonts w:ascii="Times New Roman" w:hAnsi="Times New Roman"/>
          <w:sz w:val="24"/>
          <w:szCs w:val="24"/>
        </w:rPr>
      </w:pPr>
      <w:r w:rsidRPr="007B7E87">
        <w:rPr>
          <w:rFonts w:ascii="Times New Roman" w:hAnsi="Times New Roman"/>
          <w:sz w:val="24"/>
          <w:szCs w:val="24"/>
        </w:rPr>
        <w:t xml:space="preserve">                             Байланыс тел.: 2-23-58</w:t>
      </w:r>
    </w:p>
    <w:p w:rsidR="00E72CB5" w:rsidRPr="007B7E87" w:rsidRDefault="00E72CB5" w:rsidP="00E72CB5">
      <w:pPr>
        <w:spacing w:after="0" w:line="240" w:lineRule="auto"/>
        <w:ind w:left="278"/>
        <w:rPr>
          <w:rFonts w:ascii="Times New Roman" w:hAnsi="Times New Roman"/>
          <w:sz w:val="24"/>
          <w:szCs w:val="24"/>
        </w:rPr>
      </w:pPr>
      <w:r w:rsidRPr="007B7E87">
        <w:rPr>
          <w:rFonts w:ascii="Times New Roman" w:hAnsi="Times New Roman"/>
          <w:sz w:val="24"/>
          <w:szCs w:val="24"/>
        </w:rPr>
        <w:t xml:space="preserve">                                                       2-18-55</w:t>
      </w:r>
    </w:p>
    <w:p w:rsidR="00E72CB5" w:rsidRPr="002C2518" w:rsidRDefault="00E72CB5" w:rsidP="00E72CB5">
      <w:pPr>
        <w:spacing w:after="0" w:line="240" w:lineRule="auto"/>
        <w:ind w:left="278"/>
        <w:rPr>
          <w:rFonts w:ascii="Times New Roman" w:hAnsi="Times New Roman"/>
          <w:sz w:val="24"/>
          <w:szCs w:val="24"/>
          <w:lang w:val="kk-KZ"/>
        </w:rPr>
      </w:pPr>
      <w:r w:rsidRPr="007B7E87">
        <w:rPr>
          <w:rFonts w:ascii="Times New Roman" w:hAnsi="Times New Roman"/>
          <w:sz w:val="24"/>
          <w:szCs w:val="24"/>
        </w:rPr>
        <w:t xml:space="preserve"> </w:t>
      </w:r>
      <w:r w:rsidRPr="007B7E87">
        <w:rPr>
          <w:rFonts w:ascii="Times New Roman" w:hAnsi="Times New Roman"/>
          <w:sz w:val="24"/>
          <w:szCs w:val="24"/>
          <w:lang w:val="kk-KZ"/>
        </w:rPr>
        <w:t xml:space="preserve"> </w:t>
      </w:r>
      <w:r w:rsidR="00A9214D">
        <w:rPr>
          <w:rFonts w:ascii="Times New Roman" w:hAnsi="Times New Roman"/>
          <w:sz w:val="24"/>
          <w:szCs w:val="24"/>
          <w:lang w:val="kk-KZ"/>
        </w:rPr>
        <w:t xml:space="preserve"> </w:t>
      </w:r>
      <w:r w:rsidRPr="007B7E87">
        <w:rPr>
          <w:rFonts w:ascii="Times New Roman" w:hAnsi="Times New Roman"/>
          <w:sz w:val="24"/>
          <w:szCs w:val="24"/>
          <w:lang w:val="kk-KZ"/>
        </w:rPr>
        <w:t xml:space="preserve">   </w:t>
      </w:r>
      <w:r w:rsidRPr="002C2518">
        <w:rPr>
          <w:rFonts w:ascii="Times New Roman" w:hAnsi="Times New Roman"/>
          <w:sz w:val="24"/>
          <w:szCs w:val="24"/>
          <w:lang w:val="kk-KZ"/>
        </w:rPr>
        <w:t>Жоба қуаттылығы  140 орындық</w:t>
      </w:r>
    </w:p>
    <w:p w:rsidR="00E72CB5" w:rsidRPr="002C2518" w:rsidRDefault="00E72CB5" w:rsidP="00E72CB5">
      <w:pPr>
        <w:spacing w:after="0" w:line="240" w:lineRule="auto"/>
        <w:ind w:left="278"/>
        <w:rPr>
          <w:rFonts w:ascii="Times New Roman" w:hAnsi="Times New Roman"/>
          <w:sz w:val="24"/>
          <w:szCs w:val="24"/>
          <w:lang w:val="kk-KZ"/>
        </w:rPr>
      </w:pPr>
      <w:r w:rsidRPr="002C2518">
        <w:rPr>
          <w:rFonts w:ascii="Times New Roman" w:hAnsi="Times New Roman"/>
          <w:sz w:val="24"/>
          <w:szCs w:val="24"/>
          <w:lang w:val="kk-KZ"/>
        </w:rPr>
        <w:t xml:space="preserve">      Оқу </w:t>
      </w:r>
      <w:r w:rsidRPr="007B7E87">
        <w:rPr>
          <w:rFonts w:ascii="Times New Roman" w:hAnsi="Times New Roman"/>
          <w:sz w:val="24"/>
          <w:szCs w:val="24"/>
          <w:lang w:val="kk-KZ"/>
        </w:rPr>
        <w:t>қызметі</w:t>
      </w:r>
      <w:r w:rsidRPr="002C2518">
        <w:rPr>
          <w:rFonts w:ascii="Times New Roman" w:hAnsi="Times New Roman"/>
          <w:sz w:val="24"/>
          <w:szCs w:val="24"/>
          <w:lang w:val="kk-KZ"/>
        </w:rPr>
        <w:t xml:space="preserve"> </w:t>
      </w:r>
      <w:r w:rsidRPr="007B7E87">
        <w:rPr>
          <w:rFonts w:ascii="Times New Roman" w:hAnsi="Times New Roman"/>
          <w:sz w:val="24"/>
          <w:szCs w:val="24"/>
          <w:lang w:val="kk-KZ"/>
        </w:rPr>
        <w:t xml:space="preserve">мемлекеттік </w:t>
      </w:r>
      <w:r w:rsidRPr="002C2518">
        <w:rPr>
          <w:rFonts w:ascii="Times New Roman" w:hAnsi="Times New Roman"/>
          <w:sz w:val="24"/>
          <w:szCs w:val="24"/>
          <w:lang w:val="kk-KZ"/>
        </w:rPr>
        <w:t>тілде  жүргізіледі</w:t>
      </w:r>
    </w:p>
    <w:p w:rsidR="00E72CB5" w:rsidRPr="002C2518" w:rsidRDefault="00E72CB5" w:rsidP="00E72CB5">
      <w:pPr>
        <w:spacing w:after="0" w:line="240" w:lineRule="auto"/>
        <w:ind w:left="278"/>
        <w:rPr>
          <w:rFonts w:ascii="Times New Roman" w:hAnsi="Times New Roman"/>
          <w:sz w:val="24"/>
          <w:szCs w:val="24"/>
          <w:lang w:val="kk-KZ"/>
        </w:rPr>
      </w:pPr>
      <w:r w:rsidRPr="002C2518">
        <w:rPr>
          <w:rFonts w:ascii="Times New Roman" w:hAnsi="Times New Roman"/>
          <w:sz w:val="24"/>
          <w:szCs w:val="24"/>
          <w:lang w:val="kk-KZ"/>
        </w:rPr>
        <w:t xml:space="preserve">      Балабақшаның аттестациядан өткен жылы – 201</w:t>
      </w:r>
      <w:r w:rsidRPr="007B7E87">
        <w:rPr>
          <w:rFonts w:ascii="Times New Roman" w:hAnsi="Times New Roman"/>
          <w:sz w:val="24"/>
          <w:szCs w:val="24"/>
          <w:lang w:val="kk-KZ"/>
        </w:rPr>
        <w:t>5</w:t>
      </w:r>
      <w:r w:rsidRPr="002C2518">
        <w:rPr>
          <w:rFonts w:ascii="Times New Roman" w:hAnsi="Times New Roman"/>
          <w:sz w:val="24"/>
          <w:szCs w:val="24"/>
          <w:lang w:val="kk-KZ"/>
        </w:rPr>
        <w:t>-201</w:t>
      </w:r>
      <w:r w:rsidRPr="007B7E87">
        <w:rPr>
          <w:rFonts w:ascii="Times New Roman" w:hAnsi="Times New Roman"/>
          <w:sz w:val="24"/>
          <w:szCs w:val="24"/>
          <w:lang w:val="kk-KZ"/>
        </w:rPr>
        <w:t>6</w:t>
      </w:r>
      <w:r w:rsidR="00D11546">
        <w:rPr>
          <w:rFonts w:ascii="Times New Roman" w:hAnsi="Times New Roman"/>
          <w:sz w:val="24"/>
          <w:szCs w:val="24"/>
          <w:lang w:val="kk-KZ"/>
        </w:rPr>
        <w:t xml:space="preserve"> </w:t>
      </w:r>
      <w:r w:rsidRPr="002C2518">
        <w:rPr>
          <w:rFonts w:ascii="Times New Roman" w:hAnsi="Times New Roman"/>
          <w:sz w:val="24"/>
          <w:szCs w:val="24"/>
          <w:lang w:val="kk-KZ"/>
        </w:rPr>
        <w:t>о.ж</w:t>
      </w:r>
    </w:p>
    <w:p w:rsidR="00E72CB5" w:rsidRPr="007B7E87" w:rsidRDefault="00E72CB5" w:rsidP="00E72CB5">
      <w:pPr>
        <w:spacing w:after="0" w:line="240" w:lineRule="auto"/>
        <w:ind w:left="278"/>
        <w:rPr>
          <w:rFonts w:ascii="Times New Roman" w:hAnsi="Times New Roman"/>
          <w:sz w:val="24"/>
          <w:szCs w:val="24"/>
        </w:rPr>
      </w:pPr>
      <w:r w:rsidRPr="002C2518">
        <w:rPr>
          <w:rFonts w:ascii="Times New Roman" w:hAnsi="Times New Roman"/>
          <w:sz w:val="24"/>
          <w:szCs w:val="24"/>
          <w:lang w:val="kk-KZ"/>
        </w:rPr>
        <w:t xml:space="preserve">      </w:t>
      </w:r>
      <w:r w:rsidRPr="007B7E87">
        <w:rPr>
          <w:rFonts w:ascii="Times New Roman" w:hAnsi="Times New Roman"/>
          <w:sz w:val="24"/>
          <w:szCs w:val="24"/>
        </w:rPr>
        <w:t>Жер  ауданы   - 1323,8м2</w:t>
      </w:r>
    </w:p>
    <w:p w:rsidR="00E72CB5" w:rsidRPr="007B7E87" w:rsidRDefault="00E72CB5" w:rsidP="00E72CB5">
      <w:pPr>
        <w:spacing w:after="0" w:line="240" w:lineRule="auto"/>
        <w:ind w:left="278"/>
        <w:rPr>
          <w:rFonts w:ascii="Times New Roman" w:hAnsi="Times New Roman"/>
          <w:sz w:val="24"/>
          <w:szCs w:val="24"/>
        </w:rPr>
      </w:pPr>
      <w:r w:rsidRPr="007B7E87">
        <w:rPr>
          <w:rFonts w:ascii="Times New Roman" w:hAnsi="Times New Roman"/>
          <w:sz w:val="24"/>
          <w:szCs w:val="24"/>
        </w:rPr>
        <w:t xml:space="preserve">      Құрылыс салынған ауданы -  900,9м2</w:t>
      </w:r>
    </w:p>
    <w:p w:rsidR="00E72CB5" w:rsidRPr="007B7E87" w:rsidRDefault="00E72CB5" w:rsidP="00E72CB5">
      <w:pPr>
        <w:spacing w:after="0" w:line="240" w:lineRule="auto"/>
        <w:ind w:left="278"/>
        <w:rPr>
          <w:rFonts w:ascii="Times New Roman" w:hAnsi="Times New Roman"/>
          <w:sz w:val="24"/>
          <w:szCs w:val="24"/>
        </w:rPr>
      </w:pPr>
      <w:r w:rsidRPr="007B7E87">
        <w:rPr>
          <w:rFonts w:ascii="Times New Roman" w:hAnsi="Times New Roman"/>
          <w:sz w:val="24"/>
          <w:szCs w:val="24"/>
        </w:rPr>
        <w:t xml:space="preserve">      Ғимарат көлемі  - 6126м2</w:t>
      </w:r>
    </w:p>
    <w:p w:rsidR="00E72CB5" w:rsidRPr="007B7E87" w:rsidRDefault="00E72CB5" w:rsidP="00E72CB5">
      <w:pPr>
        <w:spacing w:after="0" w:line="240" w:lineRule="auto"/>
        <w:ind w:left="278"/>
        <w:rPr>
          <w:rFonts w:ascii="Times New Roman" w:hAnsi="Times New Roman"/>
          <w:sz w:val="24"/>
          <w:szCs w:val="24"/>
        </w:rPr>
      </w:pPr>
      <w:r w:rsidRPr="007B7E87">
        <w:rPr>
          <w:rFonts w:ascii="Times New Roman" w:hAnsi="Times New Roman"/>
          <w:sz w:val="24"/>
          <w:szCs w:val="24"/>
        </w:rPr>
        <w:t xml:space="preserve">      </w:t>
      </w:r>
      <w:r w:rsidRPr="007B7E87">
        <w:rPr>
          <w:rFonts w:ascii="Times New Roman" w:hAnsi="Times New Roman"/>
          <w:sz w:val="24"/>
          <w:szCs w:val="24"/>
          <w:lang w:val="kk-KZ"/>
        </w:rPr>
        <w:t xml:space="preserve">Ғимарат салынған </w:t>
      </w:r>
      <w:r w:rsidRPr="007B7E87">
        <w:rPr>
          <w:rFonts w:ascii="Times New Roman" w:hAnsi="Times New Roman"/>
          <w:sz w:val="24"/>
          <w:szCs w:val="24"/>
        </w:rPr>
        <w:t xml:space="preserve"> жылы -  1980ж</w:t>
      </w:r>
    </w:p>
    <w:p w:rsidR="00E72CB5" w:rsidRPr="007B7E87" w:rsidRDefault="00E72CB5" w:rsidP="00E72CB5">
      <w:pPr>
        <w:spacing w:after="0" w:line="240" w:lineRule="auto"/>
        <w:ind w:left="278"/>
        <w:rPr>
          <w:rFonts w:ascii="Times New Roman" w:hAnsi="Times New Roman"/>
          <w:sz w:val="24"/>
          <w:szCs w:val="24"/>
          <w:lang w:val="kk-KZ"/>
        </w:rPr>
      </w:pPr>
      <w:r w:rsidRPr="007B7E87">
        <w:rPr>
          <w:rFonts w:ascii="Times New Roman" w:hAnsi="Times New Roman"/>
          <w:sz w:val="24"/>
          <w:szCs w:val="24"/>
        </w:rPr>
        <w:t xml:space="preserve">      </w:t>
      </w:r>
      <w:r w:rsidRPr="007B7E87">
        <w:rPr>
          <w:rFonts w:ascii="Times New Roman" w:hAnsi="Times New Roman"/>
          <w:sz w:val="24"/>
          <w:szCs w:val="24"/>
          <w:lang w:val="kk-KZ"/>
        </w:rPr>
        <w:t xml:space="preserve">Ғимараттың  биіктігі  -10 м </w:t>
      </w:r>
    </w:p>
    <w:p w:rsidR="00E72CB5" w:rsidRPr="007B7E87" w:rsidRDefault="00E72CB5" w:rsidP="00E72CB5">
      <w:pPr>
        <w:spacing w:after="0" w:line="240" w:lineRule="auto"/>
        <w:ind w:left="278"/>
        <w:rPr>
          <w:rFonts w:ascii="Times New Roman" w:hAnsi="Times New Roman"/>
          <w:sz w:val="24"/>
          <w:szCs w:val="24"/>
          <w:lang w:val="kk-KZ"/>
        </w:rPr>
      </w:pPr>
      <w:r w:rsidRPr="007B7E87">
        <w:rPr>
          <w:rFonts w:ascii="Times New Roman" w:hAnsi="Times New Roman"/>
          <w:sz w:val="24"/>
          <w:szCs w:val="24"/>
          <w:lang w:val="kk-KZ"/>
        </w:rPr>
        <w:t xml:space="preserve">      Ағымдық жөндеуден өтілген жыл  -2008ж       </w:t>
      </w:r>
    </w:p>
    <w:p w:rsidR="00E72CB5" w:rsidRPr="007B7E87" w:rsidRDefault="00E72CB5" w:rsidP="00E72CB5">
      <w:pPr>
        <w:spacing w:after="0" w:line="240" w:lineRule="auto"/>
        <w:ind w:left="278"/>
        <w:rPr>
          <w:rFonts w:ascii="Times New Roman" w:hAnsi="Times New Roman"/>
          <w:sz w:val="24"/>
          <w:szCs w:val="24"/>
          <w:lang w:val="kk-KZ"/>
        </w:rPr>
      </w:pPr>
    </w:p>
    <w:p w:rsidR="00E72CB5" w:rsidRDefault="00E72CB5" w:rsidP="00E72CB5">
      <w:pPr>
        <w:spacing w:after="0" w:line="240" w:lineRule="auto"/>
        <w:ind w:left="278"/>
        <w:rPr>
          <w:rFonts w:ascii="Times New Roman" w:hAnsi="Times New Roman"/>
          <w:sz w:val="24"/>
          <w:szCs w:val="24"/>
          <w:lang w:val="kk-KZ"/>
        </w:rPr>
      </w:pPr>
      <w:r w:rsidRPr="007B7E87">
        <w:rPr>
          <w:rFonts w:ascii="Times New Roman" w:hAnsi="Times New Roman"/>
          <w:sz w:val="24"/>
          <w:szCs w:val="24"/>
          <w:lang w:val="kk-KZ"/>
        </w:rPr>
        <w:t xml:space="preserve"> </w:t>
      </w:r>
    </w:p>
    <w:p w:rsidR="009F7247" w:rsidRDefault="009F7247" w:rsidP="00E72CB5">
      <w:pPr>
        <w:spacing w:after="0" w:line="240" w:lineRule="auto"/>
        <w:ind w:left="278"/>
        <w:rPr>
          <w:rFonts w:ascii="Times New Roman" w:hAnsi="Times New Roman"/>
          <w:sz w:val="24"/>
          <w:szCs w:val="24"/>
          <w:lang w:val="kk-KZ"/>
        </w:rPr>
      </w:pPr>
    </w:p>
    <w:p w:rsidR="00FF5E67" w:rsidRDefault="00FF5E67" w:rsidP="00E72CB5">
      <w:pPr>
        <w:spacing w:after="0" w:line="240" w:lineRule="auto"/>
        <w:ind w:left="278"/>
        <w:rPr>
          <w:rFonts w:ascii="Times New Roman" w:hAnsi="Times New Roman"/>
          <w:sz w:val="24"/>
          <w:szCs w:val="24"/>
          <w:lang w:val="kk-KZ"/>
        </w:rPr>
      </w:pPr>
    </w:p>
    <w:p w:rsidR="00FF5E67" w:rsidRDefault="00FF5E67" w:rsidP="00E72CB5">
      <w:pPr>
        <w:spacing w:after="0" w:line="240" w:lineRule="auto"/>
        <w:ind w:left="278"/>
        <w:rPr>
          <w:rFonts w:ascii="Times New Roman" w:hAnsi="Times New Roman"/>
          <w:sz w:val="24"/>
          <w:szCs w:val="24"/>
          <w:lang w:val="kk-KZ"/>
        </w:rPr>
      </w:pPr>
    </w:p>
    <w:p w:rsidR="00FF5E67" w:rsidRDefault="00FF5E67" w:rsidP="00E72CB5">
      <w:pPr>
        <w:spacing w:after="0" w:line="240" w:lineRule="auto"/>
        <w:ind w:left="278"/>
        <w:rPr>
          <w:rFonts w:ascii="Times New Roman" w:hAnsi="Times New Roman"/>
          <w:sz w:val="24"/>
          <w:szCs w:val="24"/>
          <w:lang w:val="kk-KZ"/>
        </w:rPr>
      </w:pPr>
    </w:p>
    <w:p w:rsidR="00FF5E67" w:rsidRDefault="00FF5E67" w:rsidP="00E72CB5">
      <w:pPr>
        <w:spacing w:after="0" w:line="240" w:lineRule="auto"/>
        <w:ind w:left="278"/>
        <w:rPr>
          <w:rFonts w:ascii="Times New Roman" w:hAnsi="Times New Roman"/>
          <w:sz w:val="24"/>
          <w:szCs w:val="24"/>
          <w:lang w:val="kk-KZ"/>
        </w:rPr>
      </w:pPr>
    </w:p>
    <w:p w:rsidR="00FF5E67" w:rsidRDefault="00FF5E67" w:rsidP="00E72CB5">
      <w:pPr>
        <w:spacing w:after="0" w:line="240" w:lineRule="auto"/>
        <w:ind w:left="278"/>
        <w:rPr>
          <w:rFonts w:ascii="Times New Roman" w:hAnsi="Times New Roman"/>
          <w:sz w:val="24"/>
          <w:szCs w:val="24"/>
          <w:lang w:val="kk-KZ"/>
        </w:rPr>
      </w:pPr>
    </w:p>
    <w:p w:rsidR="00FF5E67" w:rsidRDefault="00FF5E67" w:rsidP="00E72CB5">
      <w:pPr>
        <w:spacing w:after="0" w:line="240" w:lineRule="auto"/>
        <w:ind w:left="278"/>
        <w:rPr>
          <w:rFonts w:ascii="Times New Roman" w:hAnsi="Times New Roman"/>
          <w:sz w:val="24"/>
          <w:szCs w:val="24"/>
          <w:lang w:val="kk-KZ"/>
        </w:rPr>
      </w:pPr>
    </w:p>
    <w:p w:rsidR="00FF5E67" w:rsidRDefault="00FF5E67" w:rsidP="00E72CB5">
      <w:pPr>
        <w:spacing w:after="0" w:line="240" w:lineRule="auto"/>
        <w:ind w:left="278"/>
        <w:rPr>
          <w:rFonts w:ascii="Times New Roman" w:hAnsi="Times New Roman"/>
          <w:sz w:val="24"/>
          <w:szCs w:val="24"/>
          <w:lang w:val="kk-KZ"/>
        </w:rPr>
      </w:pPr>
    </w:p>
    <w:p w:rsidR="00FF5E67" w:rsidRDefault="00FF5E67" w:rsidP="00E72CB5">
      <w:pPr>
        <w:spacing w:after="0" w:line="240" w:lineRule="auto"/>
        <w:ind w:left="278"/>
        <w:rPr>
          <w:rFonts w:ascii="Times New Roman" w:hAnsi="Times New Roman"/>
          <w:sz w:val="24"/>
          <w:szCs w:val="24"/>
          <w:lang w:val="kk-KZ"/>
        </w:rPr>
      </w:pPr>
    </w:p>
    <w:p w:rsidR="00FF5E67" w:rsidRDefault="00FF5E67" w:rsidP="00E72CB5">
      <w:pPr>
        <w:spacing w:after="0" w:line="240" w:lineRule="auto"/>
        <w:ind w:left="278"/>
        <w:rPr>
          <w:rFonts w:ascii="Times New Roman" w:hAnsi="Times New Roman"/>
          <w:sz w:val="24"/>
          <w:szCs w:val="24"/>
          <w:lang w:val="kk-KZ"/>
        </w:rPr>
      </w:pPr>
    </w:p>
    <w:p w:rsidR="00FF5E67" w:rsidRDefault="00FF5E67" w:rsidP="00E72CB5">
      <w:pPr>
        <w:spacing w:after="0" w:line="240" w:lineRule="auto"/>
        <w:ind w:left="278"/>
        <w:rPr>
          <w:rFonts w:ascii="Times New Roman" w:hAnsi="Times New Roman"/>
          <w:sz w:val="24"/>
          <w:szCs w:val="24"/>
          <w:lang w:val="kk-KZ"/>
        </w:rPr>
      </w:pPr>
    </w:p>
    <w:p w:rsidR="009F7247" w:rsidRPr="007B7E87" w:rsidRDefault="009F7247" w:rsidP="00E72CB5">
      <w:pPr>
        <w:spacing w:after="0" w:line="240" w:lineRule="auto"/>
        <w:ind w:left="278"/>
        <w:rPr>
          <w:rFonts w:ascii="Times New Roman" w:hAnsi="Times New Roman"/>
          <w:sz w:val="24"/>
          <w:szCs w:val="24"/>
          <w:lang w:val="kk-KZ"/>
        </w:rPr>
      </w:pPr>
    </w:p>
    <w:p w:rsidR="00E72CB5" w:rsidRPr="007B7E87" w:rsidRDefault="00E72CB5" w:rsidP="00E72CB5">
      <w:pPr>
        <w:spacing w:after="0" w:line="240" w:lineRule="auto"/>
        <w:ind w:left="278"/>
        <w:rPr>
          <w:rFonts w:ascii="Times New Roman" w:hAnsi="Times New Roman"/>
          <w:b/>
          <w:sz w:val="24"/>
          <w:szCs w:val="24"/>
          <w:lang w:val="kk-KZ"/>
        </w:rPr>
      </w:pPr>
      <w:r w:rsidRPr="007B7E87">
        <w:rPr>
          <w:rFonts w:ascii="Times New Roman" w:hAnsi="Times New Roman"/>
          <w:sz w:val="24"/>
          <w:szCs w:val="24"/>
          <w:lang w:val="kk-KZ"/>
        </w:rPr>
        <w:lastRenderedPageBreak/>
        <w:t xml:space="preserve">                    </w:t>
      </w:r>
      <w:r w:rsidR="006D4DAD">
        <w:rPr>
          <w:rFonts w:ascii="Times New Roman" w:hAnsi="Times New Roman"/>
          <w:sz w:val="24"/>
          <w:szCs w:val="24"/>
          <w:lang w:val="kk-KZ"/>
        </w:rPr>
        <w:t xml:space="preserve">         </w:t>
      </w:r>
      <w:r w:rsidRPr="007B7E87">
        <w:rPr>
          <w:rFonts w:ascii="Times New Roman" w:hAnsi="Times New Roman"/>
          <w:sz w:val="24"/>
          <w:szCs w:val="24"/>
          <w:lang w:val="kk-KZ"/>
        </w:rPr>
        <w:t xml:space="preserve"> </w:t>
      </w:r>
      <w:r w:rsidRPr="007B7E87">
        <w:rPr>
          <w:rFonts w:ascii="Times New Roman" w:hAnsi="Times New Roman"/>
          <w:b/>
          <w:sz w:val="24"/>
          <w:szCs w:val="24"/>
          <w:lang w:val="kk-KZ"/>
        </w:rPr>
        <w:t>Топ құрамы</w:t>
      </w:r>
    </w:p>
    <w:p w:rsidR="006D4DAD" w:rsidRDefault="006D4DAD" w:rsidP="00E72CB5">
      <w:pPr>
        <w:spacing w:after="0" w:line="240" w:lineRule="auto"/>
        <w:ind w:left="278"/>
        <w:rPr>
          <w:rFonts w:ascii="Times New Roman" w:hAnsi="Times New Roman"/>
          <w:sz w:val="24"/>
          <w:szCs w:val="24"/>
          <w:lang w:val="kk-KZ"/>
        </w:rPr>
      </w:pPr>
      <w:r>
        <w:rPr>
          <w:rFonts w:ascii="Times New Roman" w:hAnsi="Times New Roman"/>
          <w:sz w:val="24"/>
          <w:szCs w:val="24"/>
          <w:lang w:val="kk-KZ"/>
        </w:rPr>
        <w:t xml:space="preserve">   </w:t>
      </w:r>
      <w:r w:rsidR="00FF67A9">
        <w:rPr>
          <w:rFonts w:ascii="Times New Roman" w:hAnsi="Times New Roman"/>
          <w:sz w:val="24"/>
          <w:szCs w:val="24"/>
          <w:lang w:val="kk-KZ"/>
        </w:rPr>
        <w:t xml:space="preserve">                    </w:t>
      </w:r>
      <w:r w:rsidR="00DF36E2" w:rsidRPr="007B7E87">
        <w:rPr>
          <w:rFonts w:ascii="Times New Roman" w:hAnsi="Times New Roman"/>
          <w:sz w:val="24"/>
          <w:szCs w:val="24"/>
          <w:lang w:val="kk-KZ"/>
        </w:rPr>
        <w:t>К</w:t>
      </w:r>
      <w:r>
        <w:rPr>
          <w:rFonts w:ascii="Times New Roman" w:hAnsi="Times New Roman"/>
          <w:sz w:val="24"/>
          <w:szCs w:val="24"/>
          <w:lang w:val="kk-KZ"/>
        </w:rPr>
        <w:t xml:space="preserve">іші </w:t>
      </w:r>
      <w:r w:rsidR="00E72CB5" w:rsidRPr="007B7E87">
        <w:rPr>
          <w:rFonts w:ascii="Times New Roman" w:hAnsi="Times New Roman"/>
          <w:sz w:val="24"/>
          <w:szCs w:val="24"/>
          <w:lang w:val="kk-KZ"/>
        </w:rPr>
        <w:t xml:space="preserve"> </w:t>
      </w:r>
      <w:r>
        <w:rPr>
          <w:rFonts w:ascii="Times New Roman" w:hAnsi="Times New Roman"/>
          <w:sz w:val="24"/>
          <w:szCs w:val="24"/>
          <w:lang w:val="kk-KZ"/>
        </w:rPr>
        <w:t xml:space="preserve"> «Ботақан» тобы  </w:t>
      </w:r>
      <w:r w:rsidR="00E72CB5" w:rsidRPr="007B7E87">
        <w:rPr>
          <w:rFonts w:ascii="Times New Roman" w:hAnsi="Times New Roman"/>
          <w:sz w:val="24"/>
          <w:szCs w:val="24"/>
          <w:lang w:val="kk-KZ"/>
        </w:rPr>
        <w:t xml:space="preserve">–  </w:t>
      </w:r>
      <w:r w:rsidR="00277D6C">
        <w:rPr>
          <w:rFonts w:ascii="Times New Roman" w:hAnsi="Times New Roman"/>
          <w:sz w:val="24"/>
          <w:szCs w:val="24"/>
          <w:lang w:val="kk-KZ"/>
        </w:rPr>
        <w:t xml:space="preserve"> 31</w:t>
      </w:r>
    </w:p>
    <w:p w:rsidR="00E72CB5" w:rsidRPr="007B7E87" w:rsidRDefault="00277D6C" w:rsidP="00E72CB5">
      <w:pPr>
        <w:spacing w:after="0" w:line="240" w:lineRule="auto"/>
        <w:ind w:left="278"/>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en-US"/>
        </w:rPr>
        <w:t>I</w:t>
      </w:r>
      <w:r w:rsidRPr="00277D6C">
        <w:rPr>
          <w:rFonts w:ascii="Times New Roman" w:hAnsi="Times New Roman"/>
          <w:sz w:val="24"/>
          <w:szCs w:val="24"/>
        </w:rPr>
        <w:t xml:space="preserve"> </w:t>
      </w:r>
      <w:r>
        <w:rPr>
          <w:rFonts w:ascii="Times New Roman" w:hAnsi="Times New Roman"/>
          <w:sz w:val="24"/>
          <w:szCs w:val="24"/>
          <w:lang w:val="kk-KZ"/>
        </w:rPr>
        <w:t>Ортаңғы «Балауса» тобы  - 35</w:t>
      </w:r>
      <w:r w:rsidR="00E72CB5" w:rsidRPr="007B7E87">
        <w:rPr>
          <w:rFonts w:ascii="Times New Roman" w:hAnsi="Times New Roman"/>
          <w:sz w:val="24"/>
          <w:szCs w:val="24"/>
          <w:lang w:val="kk-KZ"/>
        </w:rPr>
        <w:t xml:space="preserve">          </w:t>
      </w:r>
    </w:p>
    <w:p w:rsidR="00E72CB5" w:rsidRPr="007B7E87" w:rsidRDefault="00593F16" w:rsidP="00E72CB5">
      <w:pPr>
        <w:spacing w:after="0" w:line="240" w:lineRule="auto"/>
        <w:ind w:left="278"/>
        <w:rPr>
          <w:rFonts w:ascii="Times New Roman" w:hAnsi="Times New Roman"/>
          <w:sz w:val="24"/>
          <w:szCs w:val="24"/>
          <w:lang w:val="kk-KZ"/>
        </w:rPr>
      </w:pPr>
      <w:r w:rsidRPr="007B7E87">
        <w:rPr>
          <w:rFonts w:ascii="Times New Roman" w:hAnsi="Times New Roman"/>
          <w:sz w:val="24"/>
          <w:szCs w:val="24"/>
          <w:lang w:val="kk-KZ"/>
        </w:rPr>
        <w:t xml:space="preserve">                      </w:t>
      </w:r>
      <w:r w:rsidR="006D4DAD">
        <w:rPr>
          <w:rFonts w:ascii="Times New Roman" w:hAnsi="Times New Roman"/>
          <w:sz w:val="24"/>
          <w:szCs w:val="24"/>
          <w:lang w:val="kk-KZ"/>
        </w:rPr>
        <w:t xml:space="preserve"> </w:t>
      </w:r>
      <w:r w:rsidR="00277D6C">
        <w:rPr>
          <w:rFonts w:ascii="Times New Roman" w:hAnsi="Times New Roman"/>
          <w:sz w:val="24"/>
          <w:szCs w:val="24"/>
          <w:lang w:val="en-US"/>
        </w:rPr>
        <w:t>II</w:t>
      </w:r>
      <w:r w:rsidR="00277D6C" w:rsidRPr="00277D6C">
        <w:rPr>
          <w:rFonts w:ascii="Times New Roman" w:hAnsi="Times New Roman"/>
          <w:sz w:val="24"/>
          <w:szCs w:val="24"/>
        </w:rPr>
        <w:t xml:space="preserve"> </w:t>
      </w:r>
      <w:r w:rsidR="00277D6C">
        <w:rPr>
          <w:rFonts w:ascii="Times New Roman" w:hAnsi="Times New Roman"/>
          <w:sz w:val="24"/>
          <w:szCs w:val="24"/>
          <w:lang w:val="kk-KZ"/>
        </w:rPr>
        <w:t xml:space="preserve">Ортаңғы </w:t>
      </w:r>
      <w:r w:rsidR="006D4DAD">
        <w:rPr>
          <w:rFonts w:ascii="Times New Roman" w:hAnsi="Times New Roman"/>
          <w:sz w:val="24"/>
          <w:szCs w:val="24"/>
          <w:lang w:val="kk-KZ"/>
        </w:rPr>
        <w:t>«Керуен</w:t>
      </w:r>
      <w:r w:rsidRPr="007B7E87">
        <w:rPr>
          <w:rFonts w:ascii="Times New Roman" w:hAnsi="Times New Roman"/>
          <w:sz w:val="24"/>
          <w:szCs w:val="24"/>
          <w:lang w:val="kk-KZ"/>
        </w:rPr>
        <w:t xml:space="preserve"> </w:t>
      </w:r>
      <w:r w:rsidR="006D4DAD">
        <w:rPr>
          <w:rFonts w:ascii="Times New Roman" w:hAnsi="Times New Roman"/>
          <w:sz w:val="24"/>
          <w:szCs w:val="24"/>
          <w:lang w:val="kk-KZ"/>
        </w:rPr>
        <w:t xml:space="preserve"> тобы </w:t>
      </w:r>
      <w:r w:rsidR="00277D6C">
        <w:rPr>
          <w:rFonts w:ascii="Times New Roman" w:hAnsi="Times New Roman"/>
          <w:sz w:val="24"/>
          <w:szCs w:val="24"/>
          <w:lang w:val="kk-KZ"/>
        </w:rPr>
        <w:t xml:space="preserve">-  </w:t>
      </w:r>
      <w:r w:rsidR="00277D6C" w:rsidRPr="00277D6C">
        <w:rPr>
          <w:rFonts w:ascii="Times New Roman" w:hAnsi="Times New Roman"/>
          <w:sz w:val="24"/>
          <w:szCs w:val="24"/>
        </w:rPr>
        <w:t>29</w:t>
      </w:r>
      <w:r w:rsidR="00E72CB5" w:rsidRPr="007B7E87">
        <w:rPr>
          <w:rFonts w:ascii="Times New Roman" w:hAnsi="Times New Roman"/>
          <w:sz w:val="24"/>
          <w:szCs w:val="24"/>
          <w:lang w:val="kk-KZ"/>
        </w:rPr>
        <w:t xml:space="preserve">  </w:t>
      </w:r>
      <w:r w:rsidR="009650B7" w:rsidRPr="007B7E87">
        <w:rPr>
          <w:rFonts w:ascii="Times New Roman" w:hAnsi="Times New Roman"/>
          <w:sz w:val="24"/>
          <w:szCs w:val="24"/>
          <w:lang w:val="kk-KZ"/>
        </w:rPr>
        <w:t xml:space="preserve"> </w:t>
      </w:r>
      <w:r w:rsidR="00E72CB5" w:rsidRPr="007B7E87">
        <w:rPr>
          <w:rFonts w:ascii="Times New Roman" w:hAnsi="Times New Roman"/>
          <w:sz w:val="24"/>
          <w:szCs w:val="24"/>
          <w:lang w:val="kk-KZ"/>
        </w:rPr>
        <w:t xml:space="preserve">                                                      </w:t>
      </w:r>
    </w:p>
    <w:p w:rsidR="00E72CB5" w:rsidRPr="007B7E87" w:rsidRDefault="00593F16" w:rsidP="00E72CB5">
      <w:pPr>
        <w:spacing w:after="0" w:line="240" w:lineRule="auto"/>
        <w:ind w:left="278"/>
        <w:rPr>
          <w:rFonts w:ascii="Times New Roman" w:hAnsi="Times New Roman"/>
          <w:sz w:val="24"/>
          <w:szCs w:val="24"/>
          <w:lang w:val="kk-KZ"/>
        </w:rPr>
      </w:pPr>
      <w:r w:rsidRPr="007B7E87">
        <w:rPr>
          <w:rFonts w:ascii="Times New Roman" w:hAnsi="Times New Roman"/>
          <w:sz w:val="24"/>
          <w:szCs w:val="24"/>
          <w:lang w:val="kk-KZ"/>
        </w:rPr>
        <w:t xml:space="preserve">  </w:t>
      </w:r>
      <w:r w:rsidR="006D4DAD">
        <w:rPr>
          <w:rFonts w:ascii="Times New Roman" w:hAnsi="Times New Roman"/>
          <w:sz w:val="24"/>
          <w:szCs w:val="24"/>
          <w:lang w:val="kk-KZ"/>
        </w:rPr>
        <w:t xml:space="preserve">                  </w:t>
      </w:r>
      <w:r w:rsidR="00E72CB5" w:rsidRPr="007B7E87">
        <w:rPr>
          <w:rFonts w:ascii="Times New Roman" w:hAnsi="Times New Roman"/>
          <w:sz w:val="24"/>
          <w:szCs w:val="24"/>
          <w:lang w:val="kk-KZ"/>
        </w:rPr>
        <w:t xml:space="preserve">  </w:t>
      </w:r>
      <w:r w:rsidR="00277D6C">
        <w:rPr>
          <w:rFonts w:ascii="Times New Roman" w:hAnsi="Times New Roman"/>
          <w:sz w:val="24"/>
          <w:szCs w:val="24"/>
          <w:lang w:val="en-US"/>
        </w:rPr>
        <w:t>I</w:t>
      </w:r>
      <w:r w:rsidR="00277D6C" w:rsidRPr="00277D6C">
        <w:rPr>
          <w:rFonts w:ascii="Times New Roman" w:hAnsi="Times New Roman"/>
          <w:sz w:val="24"/>
          <w:szCs w:val="24"/>
        </w:rPr>
        <w:t xml:space="preserve"> </w:t>
      </w:r>
      <w:r w:rsidR="00277D6C" w:rsidRPr="007B7E87">
        <w:rPr>
          <w:rFonts w:ascii="Times New Roman" w:hAnsi="Times New Roman"/>
          <w:sz w:val="24"/>
          <w:szCs w:val="24"/>
          <w:lang w:val="kk-KZ"/>
        </w:rPr>
        <w:t xml:space="preserve">Ересек </w:t>
      </w:r>
      <w:r w:rsidR="006D4DAD">
        <w:rPr>
          <w:rFonts w:ascii="Times New Roman" w:hAnsi="Times New Roman"/>
          <w:sz w:val="24"/>
          <w:szCs w:val="24"/>
          <w:lang w:val="kk-KZ"/>
        </w:rPr>
        <w:t>«</w:t>
      </w:r>
      <w:r w:rsidR="00277D6C">
        <w:rPr>
          <w:rFonts w:ascii="Times New Roman" w:hAnsi="Times New Roman"/>
          <w:sz w:val="24"/>
          <w:szCs w:val="24"/>
          <w:lang w:val="kk-KZ"/>
        </w:rPr>
        <w:t>Шұғыла</w:t>
      </w:r>
      <w:r w:rsidR="006D4DAD">
        <w:rPr>
          <w:rFonts w:ascii="Times New Roman" w:hAnsi="Times New Roman"/>
          <w:sz w:val="24"/>
          <w:szCs w:val="24"/>
          <w:lang w:val="kk-KZ"/>
        </w:rPr>
        <w:t xml:space="preserve">» </w:t>
      </w:r>
      <w:r w:rsidR="00E72CB5" w:rsidRPr="007B7E87">
        <w:rPr>
          <w:rFonts w:ascii="Times New Roman" w:hAnsi="Times New Roman"/>
          <w:sz w:val="24"/>
          <w:szCs w:val="24"/>
          <w:lang w:val="kk-KZ"/>
        </w:rPr>
        <w:t xml:space="preserve"> </w:t>
      </w:r>
      <w:r w:rsidR="00277D6C">
        <w:rPr>
          <w:rFonts w:ascii="Times New Roman" w:hAnsi="Times New Roman"/>
          <w:sz w:val="24"/>
          <w:szCs w:val="24"/>
          <w:lang w:val="kk-KZ"/>
        </w:rPr>
        <w:t>тобы</w:t>
      </w:r>
      <w:r w:rsidR="00E72CB5" w:rsidRPr="007B7E87">
        <w:rPr>
          <w:rFonts w:ascii="Times New Roman" w:hAnsi="Times New Roman"/>
          <w:sz w:val="24"/>
          <w:szCs w:val="24"/>
        </w:rPr>
        <w:t xml:space="preserve"> -</w:t>
      </w:r>
      <w:r w:rsidR="000E7724" w:rsidRPr="007B7E87">
        <w:rPr>
          <w:rFonts w:ascii="Times New Roman" w:hAnsi="Times New Roman"/>
          <w:sz w:val="24"/>
          <w:szCs w:val="24"/>
          <w:lang w:val="kk-KZ"/>
        </w:rPr>
        <w:t xml:space="preserve"> </w:t>
      </w:r>
      <w:r w:rsidR="009650B7" w:rsidRPr="007B7E87">
        <w:rPr>
          <w:rFonts w:ascii="Times New Roman" w:hAnsi="Times New Roman"/>
          <w:sz w:val="24"/>
          <w:szCs w:val="24"/>
          <w:lang w:val="kk-KZ"/>
        </w:rPr>
        <w:t xml:space="preserve"> </w:t>
      </w:r>
      <w:r w:rsidR="00277D6C">
        <w:rPr>
          <w:rFonts w:ascii="Times New Roman" w:hAnsi="Times New Roman"/>
          <w:sz w:val="24"/>
          <w:szCs w:val="24"/>
          <w:lang w:val="kk-KZ"/>
        </w:rPr>
        <w:t>24</w:t>
      </w:r>
    </w:p>
    <w:p w:rsidR="00E72CB5" w:rsidRPr="007B7E87" w:rsidRDefault="00277D6C" w:rsidP="00E72CB5">
      <w:pPr>
        <w:spacing w:after="0" w:line="240" w:lineRule="auto"/>
        <w:ind w:left="278"/>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en-US"/>
        </w:rPr>
        <w:t>II</w:t>
      </w:r>
      <w:r w:rsidR="00E72CB5" w:rsidRPr="007B7E87">
        <w:rPr>
          <w:rFonts w:ascii="Times New Roman" w:hAnsi="Times New Roman"/>
          <w:sz w:val="24"/>
          <w:szCs w:val="24"/>
          <w:lang w:val="kk-KZ"/>
        </w:rPr>
        <w:t xml:space="preserve"> </w:t>
      </w:r>
      <w:r>
        <w:rPr>
          <w:rFonts w:ascii="Times New Roman" w:hAnsi="Times New Roman"/>
          <w:sz w:val="24"/>
          <w:szCs w:val="24"/>
          <w:lang w:val="kk-KZ"/>
        </w:rPr>
        <w:t xml:space="preserve">Ересек «Болашақ» </w:t>
      </w:r>
      <w:r w:rsidR="00E72CB5" w:rsidRPr="007B7E87">
        <w:rPr>
          <w:rFonts w:ascii="Times New Roman" w:hAnsi="Times New Roman"/>
          <w:sz w:val="24"/>
          <w:szCs w:val="24"/>
          <w:lang w:val="kk-KZ"/>
        </w:rPr>
        <w:t>тобы -</w:t>
      </w:r>
      <w:r w:rsidR="009650B7" w:rsidRPr="007B7E87">
        <w:rPr>
          <w:rFonts w:ascii="Times New Roman" w:hAnsi="Times New Roman"/>
          <w:sz w:val="24"/>
          <w:szCs w:val="24"/>
          <w:lang w:val="kk-KZ"/>
        </w:rPr>
        <w:t xml:space="preserve"> </w:t>
      </w:r>
      <w:r>
        <w:rPr>
          <w:rFonts w:ascii="Times New Roman" w:hAnsi="Times New Roman"/>
          <w:sz w:val="24"/>
          <w:szCs w:val="24"/>
          <w:lang w:val="kk-KZ"/>
        </w:rPr>
        <w:t>31</w:t>
      </w:r>
    </w:p>
    <w:p w:rsidR="00E72CB5" w:rsidRPr="007B7E87" w:rsidRDefault="00593F16" w:rsidP="00E72CB5">
      <w:pPr>
        <w:spacing w:after="0" w:line="240" w:lineRule="auto"/>
        <w:ind w:left="278"/>
        <w:rPr>
          <w:rFonts w:ascii="Times New Roman" w:hAnsi="Times New Roman"/>
          <w:sz w:val="24"/>
          <w:szCs w:val="24"/>
          <w:lang w:val="kk-KZ"/>
        </w:rPr>
      </w:pPr>
      <w:r w:rsidRPr="007B7E87">
        <w:rPr>
          <w:rFonts w:ascii="Times New Roman" w:hAnsi="Times New Roman"/>
          <w:sz w:val="24"/>
          <w:szCs w:val="24"/>
          <w:lang w:val="kk-KZ"/>
        </w:rPr>
        <w:t xml:space="preserve">                     </w:t>
      </w:r>
      <w:r w:rsidR="00B27033">
        <w:rPr>
          <w:rFonts w:ascii="Times New Roman" w:hAnsi="Times New Roman"/>
          <w:sz w:val="24"/>
          <w:szCs w:val="24"/>
          <w:lang w:val="kk-KZ"/>
        </w:rPr>
        <w:t xml:space="preserve"> </w:t>
      </w:r>
      <w:r w:rsidR="00277D6C">
        <w:rPr>
          <w:rFonts w:ascii="Times New Roman" w:hAnsi="Times New Roman"/>
          <w:sz w:val="24"/>
          <w:szCs w:val="24"/>
          <w:lang w:val="kk-KZ"/>
        </w:rPr>
        <w:t>Мектепалды даярлық тобы -33</w:t>
      </w:r>
      <w:r w:rsidR="00E72CB5" w:rsidRPr="007B7E87">
        <w:rPr>
          <w:rFonts w:ascii="Times New Roman" w:hAnsi="Times New Roman"/>
          <w:sz w:val="24"/>
          <w:szCs w:val="24"/>
          <w:lang w:val="kk-KZ"/>
        </w:rPr>
        <w:t xml:space="preserve">                 </w:t>
      </w:r>
    </w:p>
    <w:p w:rsidR="00593F16" w:rsidRPr="007B7E87" w:rsidRDefault="00E72CB5" w:rsidP="00E72CB5">
      <w:pPr>
        <w:spacing w:after="0" w:line="240" w:lineRule="auto"/>
        <w:ind w:left="278"/>
        <w:rPr>
          <w:rFonts w:ascii="Times New Roman" w:hAnsi="Times New Roman"/>
          <w:sz w:val="24"/>
          <w:szCs w:val="24"/>
          <w:lang w:val="kk-KZ"/>
        </w:rPr>
      </w:pPr>
      <w:r w:rsidRPr="007B7E87">
        <w:rPr>
          <w:rFonts w:ascii="Times New Roman" w:hAnsi="Times New Roman"/>
          <w:sz w:val="24"/>
          <w:szCs w:val="24"/>
          <w:lang w:val="kk-KZ"/>
        </w:rPr>
        <w:t xml:space="preserve">                       </w:t>
      </w:r>
    </w:p>
    <w:p w:rsidR="00E72CB5" w:rsidRPr="007B7E87" w:rsidRDefault="00593F16" w:rsidP="00E72CB5">
      <w:pPr>
        <w:spacing w:after="0" w:line="240" w:lineRule="auto"/>
        <w:ind w:left="278"/>
        <w:rPr>
          <w:rFonts w:ascii="Times New Roman" w:hAnsi="Times New Roman"/>
          <w:sz w:val="24"/>
          <w:szCs w:val="24"/>
          <w:lang w:val="kk-KZ"/>
        </w:rPr>
      </w:pPr>
      <w:r w:rsidRPr="007B7E87">
        <w:rPr>
          <w:rFonts w:ascii="Times New Roman" w:hAnsi="Times New Roman"/>
          <w:sz w:val="24"/>
          <w:szCs w:val="24"/>
          <w:lang w:val="kk-KZ"/>
        </w:rPr>
        <w:t xml:space="preserve">                       </w:t>
      </w:r>
      <w:r w:rsidR="00DF36E2" w:rsidRPr="007B7E87">
        <w:rPr>
          <w:rFonts w:ascii="Times New Roman" w:hAnsi="Times New Roman"/>
          <w:b/>
          <w:sz w:val="24"/>
          <w:szCs w:val="24"/>
          <w:lang w:val="kk-KZ"/>
        </w:rPr>
        <w:t xml:space="preserve">Барлық педагог </w:t>
      </w:r>
      <w:r w:rsidR="00E72CB5" w:rsidRPr="007B7E87">
        <w:rPr>
          <w:rFonts w:ascii="Times New Roman" w:hAnsi="Times New Roman"/>
          <w:b/>
          <w:sz w:val="24"/>
          <w:szCs w:val="24"/>
          <w:lang w:val="kk-KZ"/>
        </w:rPr>
        <w:t xml:space="preserve"> </w:t>
      </w:r>
      <w:r w:rsidR="00085189">
        <w:rPr>
          <w:rFonts w:ascii="Times New Roman" w:hAnsi="Times New Roman"/>
          <w:sz w:val="24"/>
          <w:szCs w:val="24"/>
          <w:lang w:val="kk-KZ"/>
        </w:rPr>
        <w:t>–  18</w:t>
      </w:r>
      <w:r w:rsidR="00E72CB5" w:rsidRPr="007B7E87">
        <w:rPr>
          <w:rFonts w:ascii="Times New Roman" w:hAnsi="Times New Roman"/>
          <w:sz w:val="24"/>
          <w:szCs w:val="24"/>
          <w:lang w:val="kk-KZ"/>
        </w:rPr>
        <w:t xml:space="preserve">  педагог бар</w:t>
      </w:r>
    </w:p>
    <w:p w:rsidR="006D4DAD" w:rsidRPr="006D4DAD" w:rsidRDefault="006D4DAD" w:rsidP="006D4DAD">
      <w:pPr>
        <w:pStyle w:val="a3"/>
        <w:numPr>
          <w:ilvl w:val="0"/>
          <w:numId w:val="44"/>
        </w:numPr>
        <w:spacing w:after="0" w:line="240" w:lineRule="auto"/>
        <w:rPr>
          <w:rFonts w:ascii="Times New Roman" w:hAnsi="Times New Roman"/>
          <w:sz w:val="24"/>
          <w:szCs w:val="24"/>
          <w:lang w:val="kk-KZ"/>
        </w:rPr>
      </w:pPr>
      <w:r>
        <w:rPr>
          <w:rFonts w:ascii="Times New Roman" w:hAnsi="Times New Roman"/>
          <w:sz w:val="24"/>
          <w:szCs w:val="24"/>
          <w:lang w:val="kk-KZ"/>
        </w:rPr>
        <w:t xml:space="preserve">магистр </w:t>
      </w:r>
    </w:p>
    <w:p w:rsidR="00E72CB5" w:rsidRPr="007B7E87" w:rsidRDefault="00085189" w:rsidP="00E72CB5">
      <w:pPr>
        <w:spacing w:after="0" w:line="240" w:lineRule="auto"/>
        <w:ind w:left="278"/>
        <w:rPr>
          <w:rFonts w:ascii="Times New Roman" w:hAnsi="Times New Roman"/>
          <w:sz w:val="24"/>
          <w:szCs w:val="24"/>
          <w:lang w:val="kk-KZ"/>
        </w:rPr>
      </w:pPr>
      <w:r>
        <w:rPr>
          <w:rFonts w:ascii="Times New Roman" w:hAnsi="Times New Roman"/>
          <w:sz w:val="24"/>
          <w:szCs w:val="24"/>
          <w:lang w:val="kk-KZ"/>
        </w:rPr>
        <w:t xml:space="preserve">                      6</w:t>
      </w:r>
      <w:r w:rsidR="00E72CB5" w:rsidRPr="007B7E87">
        <w:rPr>
          <w:rFonts w:ascii="Times New Roman" w:hAnsi="Times New Roman"/>
          <w:sz w:val="24"/>
          <w:szCs w:val="24"/>
          <w:lang w:val="kk-KZ"/>
        </w:rPr>
        <w:t xml:space="preserve"> – жоғары </w:t>
      </w:r>
      <w:r w:rsidR="002C4227" w:rsidRPr="007B7E87">
        <w:rPr>
          <w:rFonts w:ascii="Times New Roman" w:hAnsi="Times New Roman"/>
          <w:sz w:val="24"/>
          <w:szCs w:val="24"/>
          <w:lang w:val="kk-KZ"/>
        </w:rPr>
        <w:t xml:space="preserve"> </w:t>
      </w:r>
    </w:p>
    <w:p w:rsidR="00E72CB5" w:rsidRPr="007B7E87" w:rsidRDefault="00E72CB5" w:rsidP="00E72CB5">
      <w:pPr>
        <w:spacing w:after="0" w:line="240" w:lineRule="auto"/>
        <w:ind w:left="278"/>
        <w:rPr>
          <w:rFonts w:ascii="Times New Roman" w:hAnsi="Times New Roman"/>
          <w:sz w:val="24"/>
          <w:szCs w:val="24"/>
          <w:lang w:val="kk-KZ"/>
        </w:rPr>
      </w:pPr>
      <w:r w:rsidRPr="007B7E87">
        <w:rPr>
          <w:rFonts w:ascii="Times New Roman" w:hAnsi="Times New Roman"/>
          <w:sz w:val="24"/>
          <w:szCs w:val="24"/>
          <w:lang w:val="kk-KZ"/>
        </w:rPr>
        <w:t xml:space="preserve">                      </w:t>
      </w:r>
      <w:r w:rsidR="006D4DAD">
        <w:rPr>
          <w:rFonts w:ascii="Times New Roman" w:hAnsi="Times New Roman"/>
          <w:sz w:val="24"/>
          <w:szCs w:val="24"/>
          <w:lang w:val="kk-KZ"/>
        </w:rPr>
        <w:t>12</w:t>
      </w:r>
      <w:r w:rsidRPr="007B7E87">
        <w:rPr>
          <w:rFonts w:ascii="Times New Roman" w:hAnsi="Times New Roman"/>
          <w:sz w:val="24"/>
          <w:szCs w:val="24"/>
          <w:lang w:val="kk-KZ"/>
        </w:rPr>
        <w:t xml:space="preserve">–орта </w:t>
      </w:r>
      <w:r w:rsidR="002C4227" w:rsidRPr="007B7E87">
        <w:rPr>
          <w:rFonts w:ascii="Times New Roman" w:hAnsi="Times New Roman"/>
          <w:sz w:val="24"/>
          <w:szCs w:val="24"/>
          <w:lang w:val="kk-KZ"/>
        </w:rPr>
        <w:t xml:space="preserve">арнайы  </w:t>
      </w:r>
    </w:p>
    <w:p w:rsidR="00E72CB5" w:rsidRPr="007B7E87" w:rsidRDefault="00E72CB5" w:rsidP="00E72CB5">
      <w:pPr>
        <w:spacing w:after="0" w:line="240" w:lineRule="auto"/>
        <w:ind w:left="278"/>
        <w:rPr>
          <w:rFonts w:ascii="Times New Roman" w:hAnsi="Times New Roman"/>
          <w:sz w:val="24"/>
          <w:szCs w:val="24"/>
          <w:lang w:val="kk-KZ"/>
        </w:rPr>
      </w:pPr>
      <w:r w:rsidRPr="007B7E87">
        <w:rPr>
          <w:rFonts w:ascii="Times New Roman" w:hAnsi="Times New Roman"/>
          <w:sz w:val="24"/>
          <w:szCs w:val="24"/>
          <w:lang w:val="kk-KZ"/>
        </w:rPr>
        <w:t xml:space="preserve">                                  </w:t>
      </w:r>
    </w:p>
    <w:p w:rsidR="00E72CB5" w:rsidRPr="007B7E87" w:rsidRDefault="00E72CB5" w:rsidP="00E72CB5">
      <w:pPr>
        <w:spacing w:after="0" w:line="240" w:lineRule="auto"/>
        <w:ind w:left="278"/>
        <w:rPr>
          <w:rFonts w:ascii="Times New Roman" w:hAnsi="Times New Roman"/>
          <w:sz w:val="24"/>
          <w:szCs w:val="24"/>
          <w:lang w:val="kk-KZ"/>
        </w:rPr>
      </w:pPr>
      <w:r w:rsidRPr="007B7E87">
        <w:rPr>
          <w:rFonts w:ascii="Times New Roman" w:hAnsi="Times New Roman"/>
          <w:sz w:val="24"/>
          <w:szCs w:val="24"/>
          <w:lang w:val="kk-KZ"/>
        </w:rPr>
        <w:t xml:space="preserve">     </w:t>
      </w:r>
      <w:r w:rsidR="002C4227" w:rsidRPr="007B7E87">
        <w:rPr>
          <w:rFonts w:ascii="Times New Roman" w:hAnsi="Times New Roman"/>
          <w:sz w:val="24"/>
          <w:szCs w:val="24"/>
          <w:lang w:val="kk-KZ"/>
        </w:rPr>
        <w:t xml:space="preserve">                 Жоғарғы санат </w:t>
      </w:r>
      <w:r w:rsidRPr="007B7E87">
        <w:rPr>
          <w:rFonts w:ascii="Times New Roman" w:hAnsi="Times New Roman"/>
          <w:sz w:val="24"/>
          <w:szCs w:val="24"/>
          <w:lang w:val="kk-KZ"/>
        </w:rPr>
        <w:t>- жоқ</w:t>
      </w:r>
    </w:p>
    <w:p w:rsidR="00E72CB5" w:rsidRPr="007B7E87" w:rsidRDefault="00E72CB5" w:rsidP="00E72CB5">
      <w:pPr>
        <w:spacing w:after="0" w:line="240" w:lineRule="auto"/>
        <w:ind w:left="278"/>
        <w:rPr>
          <w:rFonts w:ascii="Times New Roman" w:hAnsi="Times New Roman"/>
          <w:sz w:val="24"/>
          <w:szCs w:val="24"/>
          <w:lang w:val="kk-KZ"/>
        </w:rPr>
      </w:pPr>
      <w:r w:rsidRPr="007B7E87">
        <w:rPr>
          <w:rFonts w:ascii="Times New Roman" w:hAnsi="Times New Roman"/>
          <w:sz w:val="24"/>
          <w:szCs w:val="24"/>
          <w:lang w:val="kk-KZ"/>
        </w:rPr>
        <w:t xml:space="preserve">                      Бірінші </w:t>
      </w:r>
      <w:r w:rsidR="002C4227" w:rsidRPr="007B7E87">
        <w:rPr>
          <w:rFonts w:ascii="Times New Roman" w:hAnsi="Times New Roman"/>
          <w:sz w:val="24"/>
          <w:szCs w:val="24"/>
          <w:lang w:val="kk-KZ"/>
        </w:rPr>
        <w:t xml:space="preserve"> </w:t>
      </w:r>
      <w:r w:rsidRPr="007B7E87">
        <w:rPr>
          <w:rFonts w:ascii="Times New Roman" w:hAnsi="Times New Roman"/>
          <w:sz w:val="24"/>
          <w:szCs w:val="24"/>
          <w:lang w:val="kk-KZ"/>
        </w:rPr>
        <w:t>санат</w:t>
      </w:r>
      <w:r w:rsidR="002C4227" w:rsidRPr="007B7E87">
        <w:rPr>
          <w:rFonts w:ascii="Times New Roman" w:hAnsi="Times New Roman"/>
          <w:sz w:val="24"/>
          <w:szCs w:val="24"/>
          <w:lang w:val="kk-KZ"/>
        </w:rPr>
        <w:t>ты</w:t>
      </w:r>
      <w:r w:rsidRPr="007B7E87">
        <w:rPr>
          <w:rFonts w:ascii="Times New Roman" w:hAnsi="Times New Roman"/>
          <w:sz w:val="24"/>
          <w:szCs w:val="24"/>
          <w:lang w:val="kk-KZ"/>
        </w:rPr>
        <w:t xml:space="preserve"> –</w:t>
      </w:r>
      <w:r w:rsidR="006D4DAD">
        <w:rPr>
          <w:rFonts w:ascii="Times New Roman" w:hAnsi="Times New Roman"/>
          <w:sz w:val="24"/>
          <w:szCs w:val="24"/>
          <w:lang w:val="kk-KZ"/>
        </w:rPr>
        <w:t>1</w:t>
      </w:r>
    </w:p>
    <w:p w:rsidR="00E72CB5" w:rsidRPr="007B7E87" w:rsidRDefault="00E72CB5" w:rsidP="00E72CB5">
      <w:pPr>
        <w:spacing w:after="0" w:line="240" w:lineRule="auto"/>
        <w:ind w:left="278"/>
        <w:rPr>
          <w:rFonts w:ascii="Times New Roman" w:hAnsi="Times New Roman"/>
          <w:sz w:val="24"/>
          <w:szCs w:val="24"/>
          <w:lang w:val="kk-KZ"/>
        </w:rPr>
      </w:pPr>
      <w:r w:rsidRPr="007B7E87">
        <w:rPr>
          <w:rFonts w:ascii="Times New Roman" w:hAnsi="Times New Roman"/>
          <w:sz w:val="24"/>
          <w:szCs w:val="24"/>
          <w:lang w:val="kk-KZ"/>
        </w:rPr>
        <w:t xml:space="preserve">                      Екінші </w:t>
      </w:r>
      <w:r w:rsidR="002C4227" w:rsidRPr="007B7E87">
        <w:rPr>
          <w:rFonts w:ascii="Times New Roman" w:hAnsi="Times New Roman"/>
          <w:sz w:val="24"/>
          <w:szCs w:val="24"/>
          <w:lang w:val="kk-KZ"/>
        </w:rPr>
        <w:t xml:space="preserve"> </w:t>
      </w:r>
      <w:r w:rsidRPr="007B7E87">
        <w:rPr>
          <w:rFonts w:ascii="Times New Roman" w:hAnsi="Times New Roman"/>
          <w:sz w:val="24"/>
          <w:szCs w:val="24"/>
          <w:lang w:val="kk-KZ"/>
        </w:rPr>
        <w:t xml:space="preserve"> санат</w:t>
      </w:r>
      <w:r w:rsidR="002C4227" w:rsidRPr="007B7E87">
        <w:rPr>
          <w:rFonts w:ascii="Times New Roman" w:hAnsi="Times New Roman"/>
          <w:sz w:val="24"/>
          <w:szCs w:val="24"/>
          <w:lang w:val="kk-KZ"/>
        </w:rPr>
        <w:t>ты</w:t>
      </w:r>
      <w:r w:rsidRPr="007B7E87">
        <w:rPr>
          <w:rFonts w:ascii="Times New Roman" w:hAnsi="Times New Roman"/>
          <w:sz w:val="24"/>
          <w:szCs w:val="24"/>
          <w:lang w:val="kk-KZ"/>
        </w:rPr>
        <w:t xml:space="preserve"> –</w:t>
      </w:r>
      <w:r w:rsidR="00085189">
        <w:rPr>
          <w:rFonts w:ascii="Times New Roman" w:hAnsi="Times New Roman"/>
          <w:sz w:val="24"/>
          <w:szCs w:val="24"/>
          <w:lang w:val="kk-KZ"/>
        </w:rPr>
        <w:t>2</w:t>
      </w:r>
    </w:p>
    <w:p w:rsidR="00E72CB5" w:rsidRDefault="002C4227" w:rsidP="00E72CB5">
      <w:pPr>
        <w:spacing w:after="0" w:line="240" w:lineRule="auto"/>
        <w:ind w:left="278"/>
        <w:rPr>
          <w:rFonts w:ascii="Times New Roman" w:hAnsi="Times New Roman"/>
          <w:sz w:val="24"/>
          <w:szCs w:val="24"/>
          <w:lang w:val="kk-KZ"/>
        </w:rPr>
      </w:pPr>
      <w:r w:rsidRPr="007B7E87">
        <w:rPr>
          <w:rFonts w:ascii="Times New Roman" w:hAnsi="Times New Roman"/>
          <w:sz w:val="24"/>
          <w:szCs w:val="24"/>
          <w:lang w:val="kk-KZ"/>
        </w:rPr>
        <w:t xml:space="preserve">                      Санаты жоқ</w:t>
      </w:r>
      <w:r w:rsidR="00E72CB5" w:rsidRPr="007B7E87">
        <w:rPr>
          <w:rFonts w:ascii="Times New Roman" w:hAnsi="Times New Roman"/>
          <w:sz w:val="24"/>
          <w:szCs w:val="24"/>
          <w:lang w:val="kk-KZ"/>
        </w:rPr>
        <w:t xml:space="preserve">   - </w:t>
      </w:r>
      <w:r w:rsidR="00085189">
        <w:rPr>
          <w:rFonts w:ascii="Times New Roman" w:hAnsi="Times New Roman"/>
          <w:sz w:val="24"/>
          <w:szCs w:val="24"/>
          <w:lang w:val="kk-KZ"/>
        </w:rPr>
        <w:t>8</w:t>
      </w:r>
    </w:p>
    <w:p w:rsidR="006D4DAD" w:rsidRDefault="006D4DAD" w:rsidP="00E72CB5">
      <w:pPr>
        <w:spacing w:after="0" w:line="240" w:lineRule="auto"/>
        <w:ind w:left="278"/>
        <w:rPr>
          <w:rFonts w:ascii="Times New Roman" w:hAnsi="Times New Roman"/>
          <w:sz w:val="24"/>
          <w:szCs w:val="24"/>
          <w:lang w:val="kk-KZ"/>
        </w:rPr>
      </w:pPr>
      <w:r>
        <w:rPr>
          <w:rFonts w:ascii="Times New Roman" w:hAnsi="Times New Roman"/>
          <w:sz w:val="24"/>
          <w:szCs w:val="24"/>
          <w:lang w:val="kk-KZ"/>
        </w:rPr>
        <w:t xml:space="preserve">        </w:t>
      </w:r>
      <w:r w:rsidR="00085189">
        <w:rPr>
          <w:rFonts w:ascii="Times New Roman" w:hAnsi="Times New Roman"/>
          <w:sz w:val="24"/>
          <w:szCs w:val="24"/>
          <w:lang w:val="kk-KZ"/>
        </w:rPr>
        <w:t xml:space="preserve">              Педагог-сарапшы- 3</w:t>
      </w:r>
      <w:r>
        <w:rPr>
          <w:rFonts w:ascii="Times New Roman" w:hAnsi="Times New Roman"/>
          <w:sz w:val="24"/>
          <w:szCs w:val="24"/>
          <w:lang w:val="kk-KZ"/>
        </w:rPr>
        <w:t xml:space="preserve"> </w:t>
      </w:r>
    </w:p>
    <w:p w:rsidR="00E72CB5" w:rsidRPr="00A94C5C" w:rsidRDefault="006D4DAD" w:rsidP="00A94C5C">
      <w:pPr>
        <w:spacing w:after="0" w:line="240" w:lineRule="auto"/>
        <w:ind w:left="278"/>
        <w:rPr>
          <w:rFonts w:ascii="Times New Roman" w:hAnsi="Times New Roman"/>
          <w:sz w:val="24"/>
          <w:szCs w:val="24"/>
          <w:lang w:val="kk-KZ"/>
        </w:rPr>
        <w:sectPr w:rsidR="00E72CB5" w:rsidRPr="00A94C5C" w:rsidSect="00E72CB5">
          <w:pgSz w:w="16838" w:h="11906" w:orient="landscape"/>
          <w:pgMar w:top="1701" w:right="1134" w:bottom="850" w:left="1134" w:header="708" w:footer="708" w:gutter="0"/>
          <w:cols w:num="2" w:space="708"/>
          <w:docGrid w:linePitch="360"/>
        </w:sectPr>
      </w:pPr>
      <w:r>
        <w:rPr>
          <w:rFonts w:ascii="Times New Roman" w:hAnsi="Times New Roman"/>
          <w:sz w:val="24"/>
          <w:szCs w:val="24"/>
          <w:lang w:val="kk-KZ"/>
        </w:rPr>
        <w:t xml:space="preserve">         </w:t>
      </w:r>
      <w:r w:rsidR="00085189">
        <w:rPr>
          <w:rFonts w:ascii="Times New Roman" w:hAnsi="Times New Roman"/>
          <w:sz w:val="24"/>
          <w:szCs w:val="24"/>
          <w:lang w:val="kk-KZ"/>
        </w:rPr>
        <w:t xml:space="preserve">             Педагог-модератор-4</w:t>
      </w:r>
    </w:p>
    <w:p w:rsidR="009F7247" w:rsidRDefault="009F7247" w:rsidP="00A94C5C">
      <w:pPr>
        <w:tabs>
          <w:tab w:val="left" w:pos="4608"/>
          <w:tab w:val="left" w:pos="4992"/>
          <w:tab w:val="center" w:pos="7699"/>
        </w:tabs>
        <w:spacing w:after="0" w:line="240" w:lineRule="auto"/>
        <w:rPr>
          <w:rFonts w:ascii="Times New Roman" w:hAnsi="Times New Roman"/>
          <w:b/>
          <w:lang w:val="kk-KZ"/>
        </w:rPr>
      </w:pPr>
    </w:p>
    <w:p w:rsidR="009F7247" w:rsidRDefault="009F7247" w:rsidP="009F7247">
      <w:pPr>
        <w:tabs>
          <w:tab w:val="left" w:pos="4608"/>
          <w:tab w:val="left" w:pos="4992"/>
          <w:tab w:val="center" w:pos="7699"/>
        </w:tabs>
        <w:spacing w:after="0" w:line="240" w:lineRule="auto"/>
        <w:jc w:val="center"/>
        <w:rPr>
          <w:rFonts w:ascii="Times New Roman" w:hAnsi="Times New Roman"/>
          <w:b/>
          <w:lang w:val="kk-KZ"/>
        </w:rPr>
      </w:pPr>
    </w:p>
    <w:p w:rsidR="00E72CB5" w:rsidRPr="00740B26" w:rsidRDefault="006D4DAD" w:rsidP="009F7247">
      <w:pPr>
        <w:tabs>
          <w:tab w:val="left" w:pos="4608"/>
          <w:tab w:val="left" w:pos="4992"/>
          <w:tab w:val="center" w:pos="7699"/>
        </w:tabs>
        <w:spacing w:after="0" w:line="240" w:lineRule="auto"/>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 xml:space="preserve">«ШҚО білім басқармасы Глубокое ауданы бойынша білім бөлімінің «Ақбота»бөбекжайы»КМҚК» </w:t>
      </w:r>
      <w:r w:rsidR="00E72CB5" w:rsidRPr="00740B26">
        <w:rPr>
          <w:rFonts w:ascii="Times New Roman" w:hAnsi="Times New Roman" w:cs="Times New Roman"/>
          <w:b/>
          <w:sz w:val="24"/>
          <w:szCs w:val="24"/>
          <w:lang w:val="kk-KZ"/>
        </w:rPr>
        <w:t xml:space="preserve"> бойынша</w:t>
      </w:r>
    </w:p>
    <w:p w:rsidR="00E72CB5" w:rsidRPr="00740B26" w:rsidRDefault="00DD367B" w:rsidP="00E72CB5">
      <w:pPr>
        <w:spacing w:after="0" w:line="240" w:lineRule="auto"/>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2021-2022</w:t>
      </w:r>
      <w:r w:rsidR="00E72CB5" w:rsidRPr="00740B26">
        <w:rPr>
          <w:rFonts w:ascii="Times New Roman" w:hAnsi="Times New Roman" w:cs="Times New Roman"/>
          <w:b/>
          <w:sz w:val="24"/>
          <w:szCs w:val="24"/>
          <w:lang w:val="kk-KZ"/>
        </w:rPr>
        <w:t xml:space="preserve"> оқу жылының талдамасы</w:t>
      </w:r>
    </w:p>
    <w:p w:rsidR="00271A80" w:rsidRPr="00740B26" w:rsidRDefault="00271A80" w:rsidP="00271A80">
      <w:pPr>
        <w:pStyle w:val="af0"/>
        <w:rPr>
          <w:rFonts w:ascii="Times New Roman" w:hAnsi="Times New Roman" w:cs="Times New Roman"/>
          <w:sz w:val="24"/>
          <w:szCs w:val="24"/>
          <w:lang w:val="kk-KZ" w:eastAsia="ru-RU"/>
        </w:rPr>
      </w:pPr>
      <w:r w:rsidRPr="00740B26">
        <w:rPr>
          <w:rFonts w:ascii="Times New Roman" w:hAnsi="Times New Roman" w:cs="Times New Roman"/>
          <w:sz w:val="24"/>
          <w:szCs w:val="24"/>
          <w:lang w:val="kk-KZ" w:eastAsia="ru-RU"/>
        </w:rPr>
        <w:t xml:space="preserve">Балабақшаның жобалық қуаты, күші -  </w:t>
      </w:r>
      <w:r w:rsidR="006F0DA4" w:rsidRPr="00740B26">
        <w:rPr>
          <w:rFonts w:ascii="Times New Roman" w:hAnsi="Times New Roman" w:cs="Times New Roman"/>
          <w:sz w:val="24"/>
          <w:szCs w:val="24"/>
          <w:lang w:val="kk-KZ" w:eastAsia="ru-RU"/>
        </w:rPr>
        <w:t>1</w:t>
      </w:r>
      <w:r w:rsidR="00DD367B" w:rsidRPr="00740B26">
        <w:rPr>
          <w:rFonts w:ascii="Times New Roman" w:hAnsi="Times New Roman" w:cs="Times New Roman"/>
          <w:sz w:val="24"/>
          <w:szCs w:val="24"/>
          <w:lang w:val="kk-KZ" w:eastAsia="ru-RU"/>
        </w:rPr>
        <w:t xml:space="preserve">50 </w:t>
      </w:r>
      <w:r w:rsidRPr="00740B26">
        <w:rPr>
          <w:rFonts w:ascii="Times New Roman" w:hAnsi="Times New Roman" w:cs="Times New Roman"/>
          <w:sz w:val="24"/>
          <w:szCs w:val="24"/>
          <w:lang w:val="kk-KZ" w:eastAsia="ru-RU"/>
        </w:rPr>
        <w:t xml:space="preserve">бала. </w:t>
      </w:r>
      <w:r w:rsidR="00DD367B" w:rsidRPr="00740B26">
        <w:rPr>
          <w:rFonts w:ascii="Times New Roman" w:hAnsi="Times New Roman" w:cs="Times New Roman"/>
          <w:sz w:val="24"/>
          <w:szCs w:val="24"/>
          <w:lang w:val="kk-KZ" w:eastAsia="ru-RU"/>
        </w:rPr>
        <w:t>2021-2022</w:t>
      </w:r>
      <w:r w:rsidR="006F0DA4" w:rsidRPr="00740B26">
        <w:rPr>
          <w:rFonts w:ascii="Times New Roman" w:hAnsi="Times New Roman" w:cs="Times New Roman"/>
          <w:sz w:val="24"/>
          <w:szCs w:val="24"/>
          <w:lang w:val="kk-KZ" w:eastAsia="ru-RU"/>
        </w:rPr>
        <w:t xml:space="preserve">  </w:t>
      </w:r>
      <w:r w:rsidR="00B45013" w:rsidRPr="00740B26">
        <w:rPr>
          <w:rFonts w:ascii="Times New Roman" w:hAnsi="Times New Roman" w:cs="Times New Roman"/>
          <w:sz w:val="24"/>
          <w:szCs w:val="24"/>
          <w:lang w:val="kk-KZ" w:eastAsia="ru-RU"/>
        </w:rPr>
        <w:t xml:space="preserve">оқу жылы . </w:t>
      </w:r>
      <w:r w:rsidR="000F4901" w:rsidRPr="00740B26">
        <w:rPr>
          <w:rFonts w:ascii="Times New Roman" w:hAnsi="Times New Roman" w:cs="Times New Roman"/>
          <w:sz w:val="24"/>
          <w:szCs w:val="24"/>
          <w:lang w:val="kk-KZ" w:eastAsia="ru-RU"/>
        </w:rPr>
        <w:t>Іс жүзінде 176</w:t>
      </w:r>
      <w:r w:rsidRPr="00740B26">
        <w:rPr>
          <w:rFonts w:ascii="Times New Roman" w:hAnsi="Times New Roman" w:cs="Times New Roman"/>
          <w:sz w:val="24"/>
          <w:szCs w:val="24"/>
          <w:lang w:val="kk-KZ" w:eastAsia="ru-RU"/>
        </w:rPr>
        <w:t xml:space="preserve">  бала қабылданады.  Балабақша басшылығы мен ата-аналар өзара келісім шарт жасаған.</w:t>
      </w:r>
    </w:p>
    <w:p w:rsidR="00271A80" w:rsidRPr="00740B26" w:rsidRDefault="00271A80" w:rsidP="00271A80">
      <w:pPr>
        <w:pStyle w:val="af0"/>
        <w:rPr>
          <w:rFonts w:ascii="Times New Roman" w:hAnsi="Times New Roman" w:cs="Times New Roman"/>
          <w:sz w:val="24"/>
          <w:szCs w:val="24"/>
          <w:lang w:val="kk-KZ" w:eastAsia="ru-RU"/>
        </w:rPr>
      </w:pPr>
      <w:r w:rsidRPr="00740B26">
        <w:rPr>
          <w:rFonts w:ascii="Times New Roman" w:hAnsi="Times New Roman" w:cs="Times New Roman"/>
          <w:color w:val="FF0000"/>
          <w:sz w:val="24"/>
          <w:szCs w:val="24"/>
          <w:lang w:val="kk-KZ" w:eastAsia="ru-RU"/>
        </w:rPr>
        <w:t xml:space="preserve">        </w:t>
      </w:r>
      <w:r w:rsidRPr="00740B26">
        <w:rPr>
          <w:rFonts w:ascii="Times New Roman" w:hAnsi="Times New Roman" w:cs="Times New Roman"/>
          <w:sz w:val="24"/>
          <w:szCs w:val="24"/>
          <w:lang w:val="kk-KZ" w:eastAsia="ru-RU"/>
        </w:rPr>
        <w:t>Ата-аналардың балалардың та</w:t>
      </w:r>
      <w:r w:rsidR="005C3DA7" w:rsidRPr="00740B26">
        <w:rPr>
          <w:rFonts w:ascii="Times New Roman" w:hAnsi="Times New Roman" w:cs="Times New Roman"/>
          <w:sz w:val="24"/>
          <w:szCs w:val="24"/>
          <w:lang w:val="kk-KZ" w:eastAsia="ru-RU"/>
        </w:rPr>
        <w:t xml:space="preserve">мақтануы үшін төлейтін ақысы </w:t>
      </w:r>
      <w:r w:rsidRPr="00740B26">
        <w:rPr>
          <w:rFonts w:ascii="Times New Roman" w:hAnsi="Times New Roman" w:cs="Times New Roman"/>
          <w:sz w:val="24"/>
          <w:szCs w:val="24"/>
          <w:lang w:val="kk-KZ" w:eastAsia="ru-RU"/>
        </w:rPr>
        <w:t xml:space="preserve"> - 1 айға</w:t>
      </w:r>
      <w:r w:rsidR="005C3DA7" w:rsidRPr="00740B26">
        <w:rPr>
          <w:rFonts w:ascii="Times New Roman" w:hAnsi="Times New Roman" w:cs="Times New Roman"/>
          <w:sz w:val="24"/>
          <w:szCs w:val="24"/>
          <w:lang w:val="kk-KZ" w:eastAsia="ru-RU"/>
        </w:rPr>
        <w:t xml:space="preserve"> </w:t>
      </w:r>
      <w:r w:rsidRPr="00740B26">
        <w:rPr>
          <w:rFonts w:ascii="Times New Roman" w:hAnsi="Times New Roman" w:cs="Times New Roman"/>
          <w:sz w:val="24"/>
          <w:szCs w:val="24"/>
          <w:lang w:val="kk-KZ" w:eastAsia="ru-RU"/>
        </w:rPr>
        <w:t xml:space="preserve">- </w:t>
      </w:r>
      <w:r w:rsidR="00E343DC" w:rsidRPr="00740B26">
        <w:rPr>
          <w:rFonts w:ascii="Times New Roman" w:hAnsi="Times New Roman" w:cs="Times New Roman"/>
          <w:sz w:val="24"/>
          <w:szCs w:val="24"/>
          <w:lang w:val="kk-KZ" w:eastAsia="ru-RU"/>
        </w:rPr>
        <w:t>1150</w:t>
      </w:r>
      <w:r w:rsidR="00263836" w:rsidRPr="00740B26">
        <w:rPr>
          <w:rFonts w:ascii="Times New Roman" w:hAnsi="Times New Roman" w:cs="Times New Roman"/>
          <w:sz w:val="24"/>
          <w:szCs w:val="24"/>
          <w:lang w:val="kk-KZ" w:eastAsia="ru-RU"/>
        </w:rPr>
        <w:t>0</w:t>
      </w:r>
      <w:r w:rsidRPr="00740B26">
        <w:rPr>
          <w:rFonts w:ascii="Times New Roman" w:hAnsi="Times New Roman" w:cs="Times New Roman"/>
          <w:sz w:val="24"/>
          <w:szCs w:val="24"/>
          <w:lang w:val="kk-KZ" w:eastAsia="ru-RU"/>
        </w:rPr>
        <w:t xml:space="preserve"> тенге</w:t>
      </w:r>
      <w:r w:rsidR="005B44D7" w:rsidRPr="00740B26">
        <w:rPr>
          <w:rFonts w:ascii="Times New Roman" w:hAnsi="Times New Roman" w:cs="Times New Roman"/>
          <w:sz w:val="24"/>
          <w:szCs w:val="24"/>
          <w:lang w:val="kk-KZ" w:eastAsia="ru-RU"/>
        </w:rPr>
        <w:t xml:space="preserve">, мамыр айынан бастап 15840 теңге. </w:t>
      </w:r>
    </w:p>
    <w:p w:rsidR="00271A80" w:rsidRPr="00740B26" w:rsidRDefault="00271A80" w:rsidP="00271A80">
      <w:pPr>
        <w:pStyle w:val="af0"/>
        <w:rPr>
          <w:rFonts w:ascii="Times New Roman" w:hAnsi="Times New Roman" w:cs="Times New Roman"/>
          <w:sz w:val="24"/>
          <w:szCs w:val="24"/>
          <w:lang w:val="kk-KZ" w:eastAsia="ru-RU"/>
        </w:rPr>
      </w:pPr>
      <w:r w:rsidRPr="00740B26">
        <w:rPr>
          <w:rFonts w:ascii="Times New Roman" w:hAnsi="Times New Roman" w:cs="Times New Roman"/>
          <w:sz w:val="24"/>
          <w:szCs w:val="24"/>
          <w:lang w:val="kk-KZ" w:eastAsia="ru-RU"/>
        </w:rPr>
        <w:t xml:space="preserve">Оқыту тілі  – қазақ тілінде. Жұмыс тәртібі </w:t>
      </w:r>
      <w:r w:rsidR="00263836" w:rsidRPr="00740B26">
        <w:rPr>
          <w:rFonts w:ascii="Times New Roman" w:hAnsi="Times New Roman" w:cs="Times New Roman"/>
          <w:sz w:val="24"/>
          <w:szCs w:val="24"/>
          <w:lang w:val="kk-KZ" w:eastAsia="ru-RU"/>
        </w:rPr>
        <w:t>–</w:t>
      </w:r>
      <w:r w:rsidRPr="00740B26">
        <w:rPr>
          <w:rFonts w:ascii="Times New Roman" w:hAnsi="Times New Roman" w:cs="Times New Roman"/>
          <w:sz w:val="24"/>
          <w:szCs w:val="24"/>
          <w:lang w:val="kk-KZ" w:eastAsia="ru-RU"/>
        </w:rPr>
        <w:t xml:space="preserve"> 10</w:t>
      </w:r>
      <w:r w:rsidR="00263836" w:rsidRPr="00740B26">
        <w:rPr>
          <w:rFonts w:ascii="Times New Roman" w:hAnsi="Times New Roman" w:cs="Times New Roman"/>
          <w:sz w:val="24"/>
          <w:szCs w:val="24"/>
          <w:lang w:val="kk-KZ" w:eastAsia="ru-RU"/>
        </w:rPr>
        <w:t>,5</w:t>
      </w:r>
      <w:r w:rsidRPr="00740B26">
        <w:rPr>
          <w:rFonts w:ascii="Times New Roman" w:hAnsi="Times New Roman" w:cs="Times New Roman"/>
          <w:sz w:val="24"/>
          <w:szCs w:val="24"/>
          <w:lang w:val="kk-KZ" w:eastAsia="ru-RU"/>
        </w:rPr>
        <w:t xml:space="preserve"> с</w:t>
      </w:r>
      <w:r w:rsidR="00DD367B" w:rsidRPr="00740B26">
        <w:rPr>
          <w:rFonts w:ascii="Times New Roman" w:hAnsi="Times New Roman" w:cs="Times New Roman"/>
          <w:sz w:val="24"/>
          <w:szCs w:val="24"/>
          <w:lang w:val="kk-KZ" w:eastAsia="ru-RU"/>
        </w:rPr>
        <w:t>ағат /7.00-ден 17.3</w:t>
      </w:r>
      <w:r w:rsidR="00E343DC" w:rsidRPr="00740B26">
        <w:rPr>
          <w:rFonts w:ascii="Times New Roman" w:hAnsi="Times New Roman" w:cs="Times New Roman"/>
          <w:sz w:val="24"/>
          <w:szCs w:val="24"/>
          <w:lang w:val="kk-KZ" w:eastAsia="ru-RU"/>
        </w:rPr>
        <w:t>0-ге дейін</w:t>
      </w:r>
    </w:p>
    <w:p w:rsidR="00271A80" w:rsidRPr="00740B26" w:rsidRDefault="00271A80" w:rsidP="00271A80">
      <w:pPr>
        <w:pStyle w:val="af0"/>
        <w:rPr>
          <w:rFonts w:ascii="Times New Roman" w:hAnsi="Times New Roman" w:cs="Times New Roman"/>
          <w:sz w:val="24"/>
          <w:szCs w:val="24"/>
          <w:lang w:val="kk-KZ" w:eastAsia="ru-RU"/>
        </w:rPr>
      </w:pPr>
      <w:r w:rsidRPr="00740B26">
        <w:rPr>
          <w:rFonts w:ascii="Times New Roman" w:hAnsi="Times New Roman" w:cs="Times New Roman"/>
          <w:sz w:val="24"/>
          <w:szCs w:val="24"/>
          <w:lang w:val="kk-KZ" w:eastAsia="ru-RU"/>
        </w:rPr>
        <w:t>Қазіргі таңда балаб</w:t>
      </w:r>
      <w:r w:rsidR="00DD367B" w:rsidRPr="00740B26">
        <w:rPr>
          <w:rFonts w:ascii="Times New Roman" w:hAnsi="Times New Roman" w:cs="Times New Roman"/>
          <w:sz w:val="24"/>
          <w:szCs w:val="24"/>
          <w:lang w:val="kk-KZ" w:eastAsia="ru-RU"/>
        </w:rPr>
        <w:t>ақшада алты  топ жұмыс істейді, біреуі</w:t>
      </w:r>
      <w:r w:rsidR="006D4DAD" w:rsidRPr="00740B26">
        <w:rPr>
          <w:rFonts w:ascii="Times New Roman" w:hAnsi="Times New Roman" w:cs="Times New Roman"/>
          <w:sz w:val="24"/>
          <w:szCs w:val="24"/>
          <w:lang w:val="kk-KZ" w:eastAsia="ru-RU"/>
        </w:rPr>
        <w:t xml:space="preserve"> </w:t>
      </w:r>
      <w:r w:rsidR="00DD367B" w:rsidRPr="00740B26">
        <w:rPr>
          <w:rFonts w:ascii="Times New Roman" w:hAnsi="Times New Roman" w:cs="Times New Roman"/>
          <w:sz w:val="24"/>
          <w:szCs w:val="24"/>
          <w:lang w:val="kk-KZ" w:eastAsia="ru-RU"/>
        </w:rPr>
        <w:t xml:space="preserve"> мектепалды даярлық тоб</w:t>
      </w:r>
      <w:r w:rsidRPr="00740B26">
        <w:rPr>
          <w:rFonts w:ascii="Times New Roman" w:hAnsi="Times New Roman" w:cs="Times New Roman"/>
          <w:sz w:val="24"/>
          <w:szCs w:val="24"/>
          <w:lang w:val="kk-KZ" w:eastAsia="ru-RU"/>
        </w:rPr>
        <w:t>ы.</w:t>
      </w:r>
      <w:r w:rsidR="000F4901" w:rsidRPr="00740B26">
        <w:rPr>
          <w:rFonts w:ascii="Times New Roman" w:hAnsi="Times New Roman" w:cs="Times New Roman"/>
          <w:sz w:val="24"/>
          <w:szCs w:val="24"/>
          <w:lang w:val="kk-KZ" w:eastAsia="ru-RU"/>
        </w:rPr>
        <w:t xml:space="preserve"> </w:t>
      </w:r>
      <w:r w:rsidRPr="00740B26">
        <w:rPr>
          <w:rFonts w:ascii="Times New Roman" w:hAnsi="Times New Roman" w:cs="Times New Roman"/>
          <w:sz w:val="24"/>
          <w:szCs w:val="24"/>
          <w:lang w:val="kk-KZ" w:eastAsia="ru-RU"/>
        </w:rPr>
        <w:t>Топтардағы балалар жас ерекшеліктеріне сай жинақталған. Әр топтағы бала саны стандарт талаптарына сай.</w:t>
      </w:r>
    </w:p>
    <w:p w:rsidR="00271A80" w:rsidRPr="00740B26" w:rsidRDefault="00271A80" w:rsidP="00271A80">
      <w:pPr>
        <w:pStyle w:val="af0"/>
        <w:rPr>
          <w:rFonts w:ascii="Times New Roman" w:hAnsi="Times New Roman" w:cs="Times New Roman"/>
          <w:sz w:val="24"/>
          <w:szCs w:val="24"/>
          <w:lang w:val="kk-KZ" w:eastAsia="ru-RU"/>
        </w:rPr>
      </w:pPr>
      <w:r w:rsidRPr="00740B26">
        <w:rPr>
          <w:rFonts w:ascii="Times New Roman" w:hAnsi="Times New Roman" w:cs="Times New Roman"/>
          <w:sz w:val="24"/>
          <w:szCs w:val="24"/>
          <w:lang w:val="kk-KZ" w:eastAsia="ru-RU"/>
        </w:rPr>
        <w:t xml:space="preserve">Жыл көлемінде балалардың балабақшаға келуі  74%  құрайды.                             </w:t>
      </w:r>
    </w:p>
    <w:p w:rsidR="00271A80" w:rsidRPr="00740B26" w:rsidRDefault="00271A80" w:rsidP="00E72CB5">
      <w:pPr>
        <w:spacing w:after="0" w:line="240" w:lineRule="auto"/>
        <w:jc w:val="center"/>
        <w:rPr>
          <w:rFonts w:ascii="Times New Roman" w:hAnsi="Times New Roman" w:cs="Times New Roman"/>
          <w:b/>
          <w:sz w:val="24"/>
          <w:szCs w:val="24"/>
          <w:lang w:val="kk-KZ"/>
        </w:rPr>
      </w:pPr>
    </w:p>
    <w:p w:rsidR="00E72CB5" w:rsidRPr="00740B26" w:rsidRDefault="00DD367B" w:rsidP="00E72CB5">
      <w:pPr>
        <w:spacing w:after="0" w:line="240" w:lineRule="auto"/>
        <w:rPr>
          <w:rFonts w:ascii="Times New Roman" w:hAnsi="Times New Roman" w:cs="Times New Roman"/>
          <w:sz w:val="24"/>
          <w:szCs w:val="24"/>
          <w:lang w:val="kk-KZ"/>
        </w:rPr>
      </w:pPr>
      <w:r w:rsidRPr="00740B26">
        <w:rPr>
          <w:rFonts w:ascii="Times New Roman" w:hAnsi="Times New Roman" w:cs="Times New Roman"/>
          <w:sz w:val="24"/>
          <w:szCs w:val="24"/>
          <w:lang w:val="kk-KZ"/>
        </w:rPr>
        <w:t>I К</w:t>
      </w:r>
      <w:r w:rsidR="00E72CB5" w:rsidRPr="00740B26">
        <w:rPr>
          <w:rFonts w:ascii="Times New Roman" w:hAnsi="Times New Roman" w:cs="Times New Roman"/>
          <w:sz w:val="24"/>
          <w:szCs w:val="24"/>
          <w:lang w:val="kk-KZ"/>
        </w:rPr>
        <w:t xml:space="preserve">іші топ – </w:t>
      </w:r>
      <w:r w:rsidRPr="00740B26">
        <w:rPr>
          <w:rFonts w:ascii="Times New Roman" w:hAnsi="Times New Roman" w:cs="Times New Roman"/>
          <w:sz w:val="24"/>
          <w:szCs w:val="24"/>
          <w:lang w:val="kk-KZ"/>
        </w:rPr>
        <w:t>30</w:t>
      </w:r>
      <w:r w:rsidR="00E72CB5" w:rsidRPr="00740B26">
        <w:rPr>
          <w:rFonts w:ascii="Times New Roman" w:hAnsi="Times New Roman" w:cs="Times New Roman"/>
          <w:sz w:val="24"/>
          <w:szCs w:val="24"/>
          <w:lang w:val="kk-KZ"/>
        </w:rPr>
        <w:t xml:space="preserve"> бала ,  </w:t>
      </w:r>
      <w:r w:rsidR="000E7724" w:rsidRPr="00740B26">
        <w:rPr>
          <w:rFonts w:ascii="Times New Roman" w:hAnsi="Times New Roman" w:cs="Times New Roman"/>
          <w:sz w:val="24"/>
          <w:szCs w:val="24"/>
          <w:lang w:val="kk-KZ"/>
        </w:rPr>
        <w:t>І</w:t>
      </w:r>
      <w:r w:rsidR="005072B6" w:rsidRPr="00740B26">
        <w:rPr>
          <w:rFonts w:ascii="Times New Roman" w:hAnsi="Times New Roman" w:cs="Times New Roman"/>
          <w:sz w:val="24"/>
          <w:szCs w:val="24"/>
          <w:lang w:val="kk-KZ"/>
        </w:rPr>
        <w:t xml:space="preserve">I кіші </w:t>
      </w:r>
      <w:r w:rsidR="00E72CB5" w:rsidRPr="00740B26">
        <w:rPr>
          <w:rFonts w:ascii="Times New Roman" w:hAnsi="Times New Roman" w:cs="Times New Roman"/>
          <w:sz w:val="24"/>
          <w:szCs w:val="24"/>
          <w:lang w:val="kk-KZ"/>
        </w:rPr>
        <w:t xml:space="preserve"> топ –</w:t>
      </w:r>
      <w:r w:rsidR="000F4901" w:rsidRPr="00740B26">
        <w:rPr>
          <w:rFonts w:ascii="Times New Roman" w:hAnsi="Times New Roman" w:cs="Times New Roman"/>
          <w:sz w:val="24"/>
          <w:szCs w:val="24"/>
          <w:lang w:val="kk-KZ"/>
        </w:rPr>
        <w:t xml:space="preserve"> </w:t>
      </w:r>
      <w:r w:rsidR="005072B6" w:rsidRPr="00740B26">
        <w:rPr>
          <w:rFonts w:ascii="Times New Roman" w:hAnsi="Times New Roman" w:cs="Times New Roman"/>
          <w:sz w:val="24"/>
          <w:szCs w:val="24"/>
          <w:lang w:val="kk-KZ"/>
        </w:rPr>
        <w:t>25</w:t>
      </w:r>
      <w:r w:rsidR="00E72CB5" w:rsidRPr="00740B26">
        <w:rPr>
          <w:rFonts w:ascii="Times New Roman" w:hAnsi="Times New Roman" w:cs="Times New Roman"/>
          <w:sz w:val="24"/>
          <w:szCs w:val="24"/>
          <w:lang w:val="kk-KZ"/>
        </w:rPr>
        <w:t xml:space="preserve"> бала, </w:t>
      </w:r>
      <w:r w:rsidR="005072B6" w:rsidRPr="00740B26">
        <w:rPr>
          <w:rFonts w:ascii="Times New Roman" w:hAnsi="Times New Roman" w:cs="Times New Roman"/>
          <w:sz w:val="24"/>
          <w:szCs w:val="24"/>
          <w:lang w:val="kk-KZ"/>
        </w:rPr>
        <w:t>ортаңғы топ -</w:t>
      </w:r>
      <w:r w:rsidR="000F4901" w:rsidRPr="00740B26">
        <w:rPr>
          <w:rFonts w:ascii="Times New Roman" w:hAnsi="Times New Roman" w:cs="Times New Roman"/>
          <w:sz w:val="24"/>
          <w:szCs w:val="24"/>
          <w:lang w:val="kk-KZ"/>
        </w:rPr>
        <w:t xml:space="preserve"> </w:t>
      </w:r>
      <w:r w:rsidR="005072B6" w:rsidRPr="00740B26">
        <w:rPr>
          <w:rFonts w:ascii="Times New Roman" w:hAnsi="Times New Roman" w:cs="Times New Roman"/>
          <w:sz w:val="24"/>
          <w:szCs w:val="24"/>
          <w:lang w:val="kk-KZ"/>
        </w:rPr>
        <w:t>35</w:t>
      </w:r>
      <w:r w:rsidR="000E7724" w:rsidRPr="00740B26">
        <w:rPr>
          <w:rFonts w:ascii="Times New Roman" w:hAnsi="Times New Roman" w:cs="Times New Roman"/>
          <w:sz w:val="24"/>
          <w:szCs w:val="24"/>
          <w:lang w:val="kk-KZ"/>
        </w:rPr>
        <w:t>,</w:t>
      </w:r>
      <w:r w:rsidRPr="00740B26">
        <w:rPr>
          <w:rFonts w:ascii="Times New Roman" w:hAnsi="Times New Roman" w:cs="Times New Roman"/>
          <w:sz w:val="24"/>
          <w:szCs w:val="24"/>
          <w:lang w:val="kk-KZ"/>
        </w:rPr>
        <w:t xml:space="preserve"> </w:t>
      </w:r>
      <w:r w:rsidR="005072B6" w:rsidRPr="00740B26">
        <w:rPr>
          <w:rFonts w:ascii="Times New Roman" w:hAnsi="Times New Roman" w:cs="Times New Roman"/>
          <w:sz w:val="24"/>
          <w:szCs w:val="24"/>
          <w:lang w:val="kk-KZ"/>
        </w:rPr>
        <w:t>ересектер тобы</w:t>
      </w:r>
      <w:r w:rsidR="000F4901" w:rsidRPr="00740B26">
        <w:rPr>
          <w:rFonts w:ascii="Times New Roman" w:hAnsi="Times New Roman" w:cs="Times New Roman"/>
          <w:sz w:val="24"/>
          <w:szCs w:val="24"/>
          <w:lang w:val="kk-KZ"/>
        </w:rPr>
        <w:t xml:space="preserve"> </w:t>
      </w:r>
      <w:r w:rsidR="005072B6" w:rsidRPr="00740B26">
        <w:rPr>
          <w:rFonts w:ascii="Times New Roman" w:hAnsi="Times New Roman" w:cs="Times New Roman"/>
          <w:sz w:val="24"/>
          <w:szCs w:val="24"/>
          <w:lang w:val="kk-KZ"/>
        </w:rPr>
        <w:t>-</w:t>
      </w:r>
      <w:r w:rsidR="000F4901" w:rsidRPr="00740B26">
        <w:rPr>
          <w:rFonts w:ascii="Times New Roman" w:hAnsi="Times New Roman" w:cs="Times New Roman"/>
          <w:sz w:val="24"/>
          <w:szCs w:val="24"/>
          <w:lang w:val="kk-KZ"/>
        </w:rPr>
        <w:t xml:space="preserve"> </w:t>
      </w:r>
      <w:r w:rsidR="005072B6" w:rsidRPr="00740B26">
        <w:rPr>
          <w:rFonts w:ascii="Times New Roman" w:hAnsi="Times New Roman" w:cs="Times New Roman"/>
          <w:sz w:val="24"/>
          <w:szCs w:val="24"/>
          <w:lang w:val="kk-KZ"/>
        </w:rPr>
        <w:t>3</w:t>
      </w:r>
      <w:r w:rsidR="00E72CB5" w:rsidRPr="00740B26">
        <w:rPr>
          <w:rFonts w:ascii="Times New Roman" w:hAnsi="Times New Roman" w:cs="Times New Roman"/>
          <w:sz w:val="24"/>
          <w:szCs w:val="24"/>
          <w:lang w:val="kk-KZ"/>
        </w:rPr>
        <w:t xml:space="preserve">8 бала, </w:t>
      </w:r>
      <w:r w:rsidR="005072B6" w:rsidRPr="00740B26">
        <w:rPr>
          <w:rFonts w:ascii="Times New Roman" w:hAnsi="Times New Roman" w:cs="Times New Roman"/>
          <w:sz w:val="24"/>
          <w:szCs w:val="24"/>
          <w:lang w:val="kk-KZ"/>
        </w:rPr>
        <w:t>І мектепалды даярлық – 24</w:t>
      </w:r>
      <w:r w:rsidR="000E7724" w:rsidRPr="00740B26">
        <w:rPr>
          <w:rFonts w:ascii="Times New Roman" w:hAnsi="Times New Roman" w:cs="Times New Roman"/>
          <w:sz w:val="24"/>
          <w:szCs w:val="24"/>
          <w:lang w:val="kk-KZ"/>
        </w:rPr>
        <w:t xml:space="preserve"> бала,</w:t>
      </w:r>
      <w:r w:rsidR="005072B6" w:rsidRPr="00740B26">
        <w:rPr>
          <w:rFonts w:ascii="Times New Roman" w:hAnsi="Times New Roman" w:cs="Times New Roman"/>
          <w:sz w:val="24"/>
          <w:szCs w:val="24"/>
          <w:lang w:val="kk-KZ"/>
        </w:rPr>
        <w:t xml:space="preserve"> II</w:t>
      </w:r>
      <w:r w:rsidR="000E7724" w:rsidRPr="00740B26">
        <w:rPr>
          <w:rFonts w:ascii="Times New Roman" w:hAnsi="Times New Roman" w:cs="Times New Roman"/>
          <w:sz w:val="24"/>
          <w:szCs w:val="24"/>
          <w:lang w:val="kk-KZ"/>
        </w:rPr>
        <w:t xml:space="preserve"> </w:t>
      </w:r>
      <w:r w:rsidR="005072B6" w:rsidRPr="00740B26">
        <w:rPr>
          <w:rFonts w:ascii="Times New Roman" w:hAnsi="Times New Roman" w:cs="Times New Roman"/>
          <w:sz w:val="24"/>
          <w:szCs w:val="24"/>
          <w:lang w:val="kk-KZ"/>
        </w:rPr>
        <w:t>мектепалды даярлық тобында -24</w:t>
      </w:r>
      <w:r w:rsidR="00E72CB5" w:rsidRPr="00740B26">
        <w:rPr>
          <w:rFonts w:ascii="Times New Roman" w:hAnsi="Times New Roman" w:cs="Times New Roman"/>
          <w:sz w:val="24"/>
          <w:szCs w:val="24"/>
          <w:lang w:val="kk-KZ"/>
        </w:rPr>
        <w:t xml:space="preserve"> бала.</w:t>
      </w:r>
    </w:p>
    <w:p w:rsidR="00E72CB5" w:rsidRPr="00740B26" w:rsidRDefault="00E72CB5" w:rsidP="00E72CB5">
      <w:pPr>
        <w:spacing w:after="0" w:line="240" w:lineRule="auto"/>
        <w:rPr>
          <w:rFonts w:ascii="Times New Roman" w:hAnsi="Times New Roman" w:cs="Times New Roman"/>
          <w:sz w:val="24"/>
          <w:szCs w:val="24"/>
          <w:lang w:val="kk-KZ"/>
        </w:rPr>
      </w:pPr>
      <w:r w:rsidRPr="00740B26">
        <w:rPr>
          <w:rFonts w:ascii="Times New Roman" w:hAnsi="Times New Roman" w:cs="Times New Roman"/>
          <w:sz w:val="24"/>
          <w:szCs w:val="24"/>
          <w:lang w:val="kk-KZ"/>
        </w:rPr>
        <w:t>Тәрбиеленушілердің контингенті әлеуметтік жағдайы жақсы балалар. Олардың -</w:t>
      </w:r>
      <w:r w:rsidR="000F4901" w:rsidRPr="00740B26">
        <w:rPr>
          <w:rFonts w:ascii="Times New Roman" w:hAnsi="Times New Roman" w:cs="Times New Roman"/>
          <w:sz w:val="24"/>
          <w:szCs w:val="24"/>
          <w:lang w:val="kk-KZ"/>
        </w:rPr>
        <w:t xml:space="preserve"> </w:t>
      </w:r>
      <w:r w:rsidRPr="00740B26">
        <w:rPr>
          <w:rFonts w:ascii="Times New Roman" w:hAnsi="Times New Roman" w:cs="Times New Roman"/>
          <w:sz w:val="24"/>
          <w:szCs w:val="24"/>
          <w:lang w:val="kk-KZ"/>
        </w:rPr>
        <w:t xml:space="preserve">91% толық отбасында, 6 % толық емес, 3% жалғыз басты  отбасында тәрбиеленеді. </w:t>
      </w:r>
    </w:p>
    <w:p w:rsidR="003174C0" w:rsidRPr="00740B26" w:rsidRDefault="006233AA" w:rsidP="00E72CB5">
      <w:pPr>
        <w:spacing w:after="0" w:line="240" w:lineRule="auto"/>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Балабақшамызда </w:t>
      </w:r>
      <w:r w:rsidR="006F0DA4" w:rsidRPr="00740B26">
        <w:rPr>
          <w:rFonts w:ascii="Times New Roman" w:hAnsi="Times New Roman" w:cs="Times New Roman"/>
          <w:sz w:val="24"/>
          <w:szCs w:val="24"/>
          <w:lang w:val="kk-KZ"/>
        </w:rPr>
        <w:t>2020-2021</w:t>
      </w:r>
      <w:r w:rsidR="00B45013" w:rsidRPr="00740B26">
        <w:rPr>
          <w:rFonts w:ascii="Times New Roman" w:hAnsi="Times New Roman" w:cs="Times New Roman"/>
          <w:sz w:val="24"/>
          <w:szCs w:val="24"/>
          <w:lang w:val="kk-KZ"/>
        </w:rPr>
        <w:t xml:space="preserve"> оқу </w:t>
      </w:r>
      <w:r w:rsidR="00A45C36" w:rsidRPr="00740B26">
        <w:rPr>
          <w:rFonts w:ascii="Times New Roman" w:hAnsi="Times New Roman" w:cs="Times New Roman"/>
          <w:sz w:val="24"/>
          <w:szCs w:val="24"/>
          <w:lang w:val="kk-KZ"/>
        </w:rPr>
        <w:t xml:space="preserve">жылы </w:t>
      </w:r>
      <w:r w:rsidRPr="00740B26">
        <w:rPr>
          <w:rFonts w:ascii="Times New Roman" w:hAnsi="Times New Roman" w:cs="Times New Roman"/>
          <w:sz w:val="24"/>
          <w:szCs w:val="24"/>
          <w:lang w:val="kk-KZ"/>
        </w:rPr>
        <w:t>көп балалы 1</w:t>
      </w:r>
      <w:r w:rsidR="003D6CDC" w:rsidRPr="00740B26">
        <w:rPr>
          <w:rFonts w:ascii="Times New Roman" w:hAnsi="Times New Roman" w:cs="Times New Roman"/>
          <w:sz w:val="24"/>
          <w:szCs w:val="24"/>
          <w:lang w:val="kk-KZ"/>
        </w:rPr>
        <w:t>4</w:t>
      </w:r>
      <w:r w:rsidR="00263836" w:rsidRPr="00740B26">
        <w:rPr>
          <w:rFonts w:ascii="Times New Roman" w:hAnsi="Times New Roman" w:cs="Times New Roman"/>
          <w:sz w:val="24"/>
          <w:szCs w:val="24"/>
          <w:lang w:val="kk-KZ"/>
        </w:rPr>
        <w:t xml:space="preserve"> </w:t>
      </w:r>
      <w:r w:rsidRPr="00740B26">
        <w:rPr>
          <w:rFonts w:ascii="Times New Roman" w:hAnsi="Times New Roman" w:cs="Times New Roman"/>
          <w:sz w:val="24"/>
          <w:szCs w:val="24"/>
          <w:lang w:val="kk-KZ"/>
        </w:rPr>
        <w:t>отбасы</w:t>
      </w:r>
      <w:r w:rsidR="00263836" w:rsidRPr="00740B26">
        <w:rPr>
          <w:rFonts w:ascii="Times New Roman" w:hAnsi="Times New Roman" w:cs="Times New Roman"/>
          <w:sz w:val="24"/>
          <w:szCs w:val="24"/>
          <w:lang w:val="kk-KZ"/>
        </w:rPr>
        <w:t xml:space="preserve">нан </w:t>
      </w:r>
      <w:r w:rsidRPr="00740B26">
        <w:rPr>
          <w:rFonts w:ascii="Times New Roman" w:hAnsi="Times New Roman" w:cs="Times New Roman"/>
          <w:sz w:val="24"/>
          <w:szCs w:val="24"/>
          <w:lang w:val="kk-KZ"/>
        </w:rPr>
        <w:t xml:space="preserve"> тіркеліп, 1</w:t>
      </w:r>
      <w:r w:rsidR="003D6CDC" w:rsidRPr="00740B26">
        <w:rPr>
          <w:rFonts w:ascii="Times New Roman" w:hAnsi="Times New Roman" w:cs="Times New Roman"/>
          <w:sz w:val="24"/>
          <w:szCs w:val="24"/>
          <w:lang w:val="kk-KZ"/>
        </w:rPr>
        <w:t>7</w:t>
      </w:r>
      <w:r w:rsidR="00263836" w:rsidRPr="00740B26">
        <w:rPr>
          <w:rFonts w:ascii="Times New Roman" w:hAnsi="Times New Roman" w:cs="Times New Roman"/>
          <w:sz w:val="24"/>
          <w:szCs w:val="24"/>
          <w:lang w:val="kk-KZ"/>
        </w:rPr>
        <w:t xml:space="preserve"> бала тәрбиеленді.</w:t>
      </w:r>
      <w:r w:rsidRPr="00740B26">
        <w:rPr>
          <w:rFonts w:ascii="Times New Roman" w:hAnsi="Times New Roman" w:cs="Times New Roman"/>
          <w:sz w:val="24"/>
          <w:szCs w:val="24"/>
          <w:lang w:val="kk-KZ"/>
        </w:rPr>
        <w:t xml:space="preserve"> </w:t>
      </w:r>
    </w:p>
    <w:p w:rsidR="003174C0" w:rsidRPr="00740B26" w:rsidRDefault="00263836" w:rsidP="003174C0">
      <w:pPr>
        <w:spacing w:after="0"/>
        <w:jc w:val="both"/>
        <w:rPr>
          <w:rFonts w:ascii="Times New Roman" w:hAnsi="Times New Roman" w:cs="Times New Roman"/>
          <w:sz w:val="24"/>
          <w:szCs w:val="24"/>
          <w:lang w:val="kk-KZ"/>
        </w:rPr>
      </w:pPr>
      <w:r w:rsidRPr="00740B26">
        <w:rPr>
          <w:rFonts w:ascii="Times New Roman" w:hAnsi="Times New Roman" w:cs="Times New Roman"/>
          <w:sz w:val="24"/>
          <w:szCs w:val="24"/>
          <w:lang w:val="kk-KZ"/>
        </w:rPr>
        <w:t>Б</w:t>
      </w:r>
      <w:r w:rsidR="003174C0" w:rsidRPr="00740B26">
        <w:rPr>
          <w:rFonts w:ascii="Times New Roman" w:hAnsi="Times New Roman" w:cs="Times New Roman"/>
          <w:sz w:val="24"/>
          <w:szCs w:val="24"/>
          <w:lang w:val="kk-KZ"/>
        </w:rPr>
        <w:t>алабақшада 21 педагогикалық қызметкер бар: 13-тәр</w:t>
      </w:r>
      <w:r w:rsidRPr="00740B26">
        <w:rPr>
          <w:rFonts w:ascii="Times New Roman" w:hAnsi="Times New Roman" w:cs="Times New Roman"/>
          <w:sz w:val="24"/>
          <w:szCs w:val="24"/>
          <w:lang w:val="kk-KZ"/>
        </w:rPr>
        <w:t>биеші, психолог маманы, әдіскер</w:t>
      </w:r>
      <w:r w:rsidR="003174C0" w:rsidRPr="00740B26">
        <w:rPr>
          <w:rFonts w:ascii="Times New Roman" w:hAnsi="Times New Roman" w:cs="Times New Roman"/>
          <w:sz w:val="24"/>
          <w:szCs w:val="24"/>
          <w:lang w:val="kk-KZ"/>
        </w:rPr>
        <w:t>,</w:t>
      </w:r>
      <w:r w:rsidRPr="00740B26">
        <w:rPr>
          <w:rFonts w:ascii="Times New Roman" w:hAnsi="Times New Roman" w:cs="Times New Roman"/>
          <w:sz w:val="24"/>
          <w:szCs w:val="24"/>
          <w:lang w:val="kk-KZ"/>
        </w:rPr>
        <w:t xml:space="preserve"> логопед, </w:t>
      </w:r>
      <w:r w:rsidR="003174C0" w:rsidRPr="00740B26">
        <w:rPr>
          <w:rFonts w:ascii="Times New Roman" w:hAnsi="Times New Roman" w:cs="Times New Roman"/>
          <w:sz w:val="24"/>
          <w:szCs w:val="24"/>
          <w:lang w:val="kk-KZ"/>
        </w:rPr>
        <w:t xml:space="preserve"> ағылшын тілі, орыс тілінің маманы, музыка жетекшісі, дене тәрбиесінің нұсқаушысы, хореограф, бейнелеу пән мұғалімі. Педагоикалық қызметкерлердің  өз кәсіби шеберлектерін, біліктіліктерін арттыру, өзіндік кәсіби өсу дәрежесін көтеру мақсатында  қызметкерлер кәсіби біліктілікті арттыру  курстарынан өтіп, біліктілік санаттарын көтерді. </w:t>
      </w:r>
    </w:p>
    <w:p w:rsidR="00A94C5C" w:rsidRPr="00740B26" w:rsidRDefault="00A94C5C" w:rsidP="00A94C5C">
      <w:pPr>
        <w:spacing w:after="0" w:line="240" w:lineRule="auto"/>
        <w:ind w:left="360"/>
        <w:jc w:val="both"/>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2021-2022 оқу жылы бойынша балабақшада жас ерекшеліктеріне  сай құрылған 6 топ құрылып, 176 бала  қабылданып,  жыл аяғында 189 баланы  құрады. </w:t>
      </w:r>
    </w:p>
    <w:tbl>
      <w:tblP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7"/>
        <w:gridCol w:w="1418"/>
        <w:gridCol w:w="2427"/>
      </w:tblGrid>
      <w:tr w:rsidR="00A94C5C" w:rsidRPr="00740B26" w:rsidTr="003957E6">
        <w:trPr>
          <w:trHeight w:val="287"/>
          <w:jc w:val="center"/>
        </w:trPr>
        <w:tc>
          <w:tcPr>
            <w:tcW w:w="6487" w:type="dxa"/>
          </w:tcPr>
          <w:p w:rsidR="00A94C5C" w:rsidRPr="00740B26" w:rsidRDefault="00A94C5C" w:rsidP="003957E6">
            <w:pPr>
              <w:spacing w:after="0" w:line="240" w:lineRule="auto"/>
              <w:jc w:val="center"/>
              <w:rPr>
                <w:rFonts w:ascii="Times New Roman" w:eastAsia="Times New Roman" w:hAnsi="Times New Roman" w:cs="Times New Roman"/>
                <w:sz w:val="24"/>
                <w:szCs w:val="24"/>
                <w:lang w:val="kk-KZ"/>
              </w:rPr>
            </w:pPr>
            <w:r w:rsidRPr="00740B26">
              <w:rPr>
                <w:rFonts w:ascii="Times New Roman" w:hAnsi="Times New Roman" w:cs="Times New Roman"/>
                <w:sz w:val="24"/>
                <w:szCs w:val="24"/>
                <w:lang w:val="kk-KZ"/>
              </w:rPr>
              <w:t xml:space="preserve">                </w:t>
            </w:r>
            <w:r w:rsidRPr="00740B26">
              <w:rPr>
                <w:rFonts w:ascii="Times New Roman" w:eastAsia="Times New Roman" w:hAnsi="Times New Roman" w:cs="Times New Roman"/>
                <w:sz w:val="24"/>
                <w:szCs w:val="24"/>
                <w:lang w:val="kk-KZ"/>
              </w:rPr>
              <w:t>Тобы</w:t>
            </w:r>
          </w:p>
        </w:tc>
        <w:tc>
          <w:tcPr>
            <w:tcW w:w="1418" w:type="dxa"/>
          </w:tcPr>
          <w:p w:rsidR="00A94C5C" w:rsidRPr="00740B26" w:rsidRDefault="00A94C5C" w:rsidP="003957E6">
            <w:pPr>
              <w:spacing w:after="0" w:line="240" w:lineRule="auto"/>
              <w:rPr>
                <w:rFonts w:ascii="Times New Roman" w:eastAsia="Times New Roman" w:hAnsi="Times New Roman" w:cs="Times New Roman"/>
                <w:sz w:val="24"/>
                <w:szCs w:val="24"/>
                <w:lang w:val="kk-KZ"/>
              </w:rPr>
            </w:pPr>
            <w:r w:rsidRPr="00740B26">
              <w:rPr>
                <w:rFonts w:ascii="Times New Roman" w:eastAsia="Times New Roman" w:hAnsi="Times New Roman" w:cs="Times New Roman"/>
                <w:sz w:val="24"/>
                <w:szCs w:val="24"/>
                <w:lang w:val="kk-KZ"/>
              </w:rPr>
              <w:t>Жыл басы</w:t>
            </w:r>
          </w:p>
        </w:tc>
        <w:tc>
          <w:tcPr>
            <w:tcW w:w="2427" w:type="dxa"/>
          </w:tcPr>
          <w:p w:rsidR="00A94C5C" w:rsidRPr="00740B26" w:rsidRDefault="00A94C5C" w:rsidP="003957E6">
            <w:pPr>
              <w:spacing w:after="0" w:line="240" w:lineRule="auto"/>
              <w:rPr>
                <w:rFonts w:ascii="Times New Roman" w:eastAsia="Times New Roman" w:hAnsi="Times New Roman" w:cs="Times New Roman"/>
                <w:sz w:val="24"/>
                <w:szCs w:val="24"/>
                <w:lang w:val="kk-KZ"/>
              </w:rPr>
            </w:pPr>
            <w:r w:rsidRPr="00740B26">
              <w:rPr>
                <w:rFonts w:ascii="Times New Roman" w:eastAsia="Times New Roman" w:hAnsi="Times New Roman" w:cs="Times New Roman"/>
                <w:sz w:val="24"/>
                <w:szCs w:val="24"/>
                <w:lang w:val="kk-KZ"/>
              </w:rPr>
              <w:t>Жылдың соңы</w:t>
            </w:r>
          </w:p>
        </w:tc>
      </w:tr>
      <w:tr w:rsidR="00A94C5C" w:rsidRPr="00740B26" w:rsidTr="003957E6">
        <w:trPr>
          <w:cantSplit/>
          <w:trHeight w:val="362"/>
          <w:jc w:val="center"/>
        </w:trPr>
        <w:tc>
          <w:tcPr>
            <w:tcW w:w="6487" w:type="dxa"/>
          </w:tcPr>
          <w:p w:rsidR="00A94C5C" w:rsidRPr="00740B26" w:rsidRDefault="00A94C5C" w:rsidP="003957E6">
            <w:pPr>
              <w:spacing w:after="0" w:line="240" w:lineRule="auto"/>
              <w:rPr>
                <w:rFonts w:ascii="Times New Roman" w:eastAsia="Times New Roman" w:hAnsi="Times New Roman" w:cs="Times New Roman"/>
                <w:sz w:val="24"/>
                <w:szCs w:val="24"/>
                <w:lang w:val="kk-KZ"/>
              </w:rPr>
            </w:pPr>
            <w:r w:rsidRPr="00740B26">
              <w:rPr>
                <w:rFonts w:ascii="Times New Roman" w:eastAsia="Times New Roman" w:hAnsi="Times New Roman" w:cs="Times New Roman"/>
                <w:sz w:val="24"/>
                <w:szCs w:val="24"/>
                <w:lang w:val="kk-KZ"/>
              </w:rPr>
              <w:t>І Кіші топ  «Ботақан»  (2-3 жас)</w:t>
            </w:r>
          </w:p>
        </w:tc>
        <w:tc>
          <w:tcPr>
            <w:tcW w:w="1418" w:type="dxa"/>
          </w:tcPr>
          <w:p w:rsidR="00A94C5C" w:rsidRPr="00740B26" w:rsidRDefault="00A94C5C" w:rsidP="003957E6">
            <w:pPr>
              <w:spacing w:after="0" w:line="240" w:lineRule="auto"/>
              <w:jc w:val="center"/>
              <w:rPr>
                <w:rFonts w:ascii="Times New Roman" w:eastAsia="Times New Roman" w:hAnsi="Times New Roman" w:cs="Times New Roman"/>
                <w:sz w:val="24"/>
                <w:szCs w:val="24"/>
                <w:lang w:val="kk-KZ"/>
              </w:rPr>
            </w:pPr>
            <w:r w:rsidRPr="00740B26">
              <w:rPr>
                <w:rFonts w:ascii="Times New Roman" w:eastAsia="Times New Roman" w:hAnsi="Times New Roman" w:cs="Times New Roman"/>
                <w:sz w:val="24"/>
                <w:szCs w:val="24"/>
                <w:lang w:val="kk-KZ"/>
              </w:rPr>
              <w:t>30</w:t>
            </w:r>
          </w:p>
        </w:tc>
        <w:tc>
          <w:tcPr>
            <w:tcW w:w="2427" w:type="dxa"/>
          </w:tcPr>
          <w:p w:rsidR="00A94C5C" w:rsidRPr="00740B26" w:rsidRDefault="00A94C5C" w:rsidP="003957E6">
            <w:pPr>
              <w:spacing w:after="0" w:line="240" w:lineRule="auto"/>
              <w:jc w:val="center"/>
              <w:rPr>
                <w:rFonts w:ascii="Times New Roman" w:eastAsia="Times New Roman" w:hAnsi="Times New Roman" w:cs="Times New Roman"/>
                <w:sz w:val="24"/>
                <w:szCs w:val="24"/>
                <w:lang w:val="kk-KZ"/>
              </w:rPr>
            </w:pPr>
            <w:r w:rsidRPr="00740B26">
              <w:rPr>
                <w:rFonts w:ascii="Times New Roman" w:eastAsia="Times New Roman" w:hAnsi="Times New Roman" w:cs="Times New Roman"/>
                <w:sz w:val="24"/>
                <w:szCs w:val="24"/>
                <w:lang w:val="kk-KZ"/>
              </w:rPr>
              <w:t>36</w:t>
            </w:r>
          </w:p>
        </w:tc>
      </w:tr>
      <w:tr w:rsidR="00A94C5C" w:rsidRPr="00740B26" w:rsidTr="003957E6">
        <w:trPr>
          <w:cantSplit/>
          <w:trHeight w:val="231"/>
          <w:jc w:val="center"/>
        </w:trPr>
        <w:tc>
          <w:tcPr>
            <w:tcW w:w="6487" w:type="dxa"/>
          </w:tcPr>
          <w:p w:rsidR="00A94C5C" w:rsidRPr="00740B26" w:rsidRDefault="00A94C5C" w:rsidP="003957E6">
            <w:pPr>
              <w:spacing w:after="0" w:line="240" w:lineRule="auto"/>
              <w:rPr>
                <w:rFonts w:ascii="Times New Roman" w:eastAsia="Times New Roman" w:hAnsi="Times New Roman" w:cs="Times New Roman"/>
                <w:sz w:val="24"/>
                <w:szCs w:val="24"/>
                <w:lang w:val="kk-KZ"/>
              </w:rPr>
            </w:pPr>
            <w:r w:rsidRPr="00740B26">
              <w:rPr>
                <w:rFonts w:ascii="Times New Roman" w:eastAsia="Times New Roman" w:hAnsi="Times New Roman" w:cs="Times New Roman"/>
                <w:sz w:val="24"/>
                <w:szCs w:val="24"/>
                <w:lang w:val="kk-KZ"/>
              </w:rPr>
              <w:t>ІІ  Кіші топ  «Шұғыла»  (2-3 жас)</w:t>
            </w:r>
          </w:p>
        </w:tc>
        <w:tc>
          <w:tcPr>
            <w:tcW w:w="1418" w:type="dxa"/>
          </w:tcPr>
          <w:p w:rsidR="00A94C5C" w:rsidRPr="00740B26" w:rsidRDefault="00A94C5C" w:rsidP="003957E6">
            <w:pPr>
              <w:spacing w:after="0" w:line="240" w:lineRule="auto"/>
              <w:jc w:val="center"/>
              <w:rPr>
                <w:rFonts w:ascii="Times New Roman" w:eastAsia="Times New Roman" w:hAnsi="Times New Roman" w:cs="Times New Roman"/>
                <w:sz w:val="24"/>
                <w:szCs w:val="24"/>
                <w:lang w:val="kk-KZ"/>
              </w:rPr>
            </w:pPr>
            <w:r w:rsidRPr="00740B26">
              <w:rPr>
                <w:rFonts w:ascii="Times New Roman" w:eastAsia="Times New Roman" w:hAnsi="Times New Roman" w:cs="Times New Roman"/>
                <w:sz w:val="24"/>
                <w:szCs w:val="24"/>
                <w:lang w:val="kk-KZ"/>
              </w:rPr>
              <w:t>25</w:t>
            </w:r>
          </w:p>
        </w:tc>
        <w:tc>
          <w:tcPr>
            <w:tcW w:w="2427" w:type="dxa"/>
          </w:tcPr>
          <w:p w:rsidR="00A94C5C" w:rsidRPr="00740B26" w:rsidRDefault="00A94C5C" w:rsidP="003957E6">
            <w:pPr>
              <w:spacing w:after="0" w:line="240" w:lineRule="auto"/>
              <w:jc w:val="center"/>
              <w:rPr>
                <w:rFonts w:ascii="Times New Roman" w:eastAsia="Times New Roman" w:hAnsi="Times New Roman" w:cs="Times New Roman"/>
                <w:sz w:val="24"/>
                <w:szCs w:val="24"/>
                <w:lang w:val="kk-KZ"/>
              </w:rPr>
            </w:pPr>
            <w:r w:rsidRPr="00740B26">
              <w:rPr>
                <w:rFonts w:ascii="Times New Roman" w:eastAsia="Times New Roman" w:hAnsi="Times New Roman" w:cs="Times New Roman"/>
                <w:sz w:val="24"/>
                <w:szCs w:val="24"/>
                <w:lang w:val="kk-KZ"/>
              </w:rPr>
              <w:t>34</w:t>
            </w:r>
          </w:p>
        </w:tc>
      </w:tr>
      <w:tr w:rsidR="00A94C5C" w:rsidRPr="00740B26" w:rsidTr="003957E6">
        <w:trPr>
          <w:cantSplit/>
          <w:trHeight w:val="334"/>
          <w:jc w:val="center"/>
        </w:trPr>
        <w:tc>
          <w:tcPr>
            <w:tcW w:w="6487" w:type="dxa"/>
          </w:tcPr>
          <w:p w:rsidR="00A94C5C" w:rsidRPr="00740B26" w:rsidRDefault="00A94C5C" w:rsidP="003957E6">
            <w:pPr>
              <w:spacing w:after="0" w:line="240" w:lineRule="auto"/>
              <w:rPr>
                <w:rFonts w:ascii="Times New Roman" w:eastAsia="Times New Roman" w:hAnsi="Times New Roman" w:cs="Times New Roman"/>
                <w:sz w:val="24"/>
                <w:szCs w:val="24"/>
                <w:lang w:val="kk-KZ"/>
              </w:rPr>
            </w:pPr>
            <w:r w:rsidRPr="00740B26">
              <w:rPr>
                <w:rFonts w:ascii="Times New Roman" w:eastAsia="Times New Roman" w:hAnsi="Times New Roman" w:cs="Times New Roman"/>
                <w:sz w:val="24"/>
                <w:szCs w:val="24"/>
                <w:lang w:val="kk-KZ"/>
              </w:rPr>
              <w:t>Ортаңғы    «Керуен» топ (3 жас)</w:t>
            </w:r>
          </w:p>
        </w:tc>
        <w:tc>
          <w:tcPr>
            <w:tcW w:w="1418" w:type="dxa"/>
          </w:tcPr>
          <w:p w:rsidR="00A94C5C" w:rsidRPr="00740B26" w:rsidRDefault="00A94C5C" w:rsidP="003957E6">
            <w:pPr>
              <w:spacing w:after="0" w:line="240" w:lineRule="auto"/>
              <w:jc w:val="center"/>
              <w:rPr>
                <w:rFonts w:ascii="Times New Roman" w:eastAsia="Times New Roman" w:hAnsi="Times New Roman" w:cs="Times New Roman"/>
                <w:sz w:val="24"/>
                <w:szCs w:val="24"/>
                <w:lang w:val="kk-KZ"/>
              </w:rPr>
            </w:pPr>
            <w:r w:rsidRPr="00740B26">
              <w:rPr>
                <w:rFonts w:ascii="Times New Roman" w:eastAsia="Times New Roman" w:hAnsi="Times New Roman" w:cs="Times New Roman"/>
                <w:sz w:val="24"/>
                <w:szCs w:val="24"/>
                <w:lang w:val="kk-KZ"/>
              </w:rPr>
              <w:t>35</w:t>
            </w:r>
          </w:p>
        </w:tc>
        <w:tc>
          <w:tcPr>
            <w:tcW w:w="2427" w:type="dxa"/>
          </w:tcPr>
          <w:p w:rsidR="00A94C5C" w:rsidRPr="00740B26" w:rsidRDefault="00A94C5C" w:rsidP="003957E6">
            <w:pPr>
              <w:spacing w:after="0" w:line="240" w:lineRule="auto"/>
              <w:jc w:val="center"/>
              <w:rPr>
                <w:rFonts w:ascii="Times New Roman" w:eastAsia="Times New Roman" w:hAnsi="Times New Roman" w:cs="Times New Roman"/>
                <w:sz w:val="24"/>
                <w:szCs w:val="24"/>
                <w:lang w:val="kk-KZ"/>
              </w:rPr>
            </w:pPr>
            <w:r w:rsidRPr="00740B26">
              <w:rPr>
                <w:rFonts w:ascii="Times New Roman" w:eastAsia="Times New Roman" w:hAnsi="Times New Roman" w:cs="Times New Roman"/>
                <w:sz w:val="24"/>
                <w:szCs w:val="24"/>
                <w:lang w:val="kk-KZ"/>
              </w:rPr>
              <w:t>37</w:t>
            </w:r>
          </w:p>
        </w:tc>
      </w:tr>
      <w:tr w:rsidR="00A94C5C" w:rsidRPr="00740B26" w:rsidTr="003957E6">
        <w:trPr>
          <w:cantSplit/>
          <w:trHeight w:val="368"/>
          <w:jc w:val="center"/>
        </w:trPr>
        <w:tc>
          <w:tcPr>
            <w:tcW w:w="6487" w:type="dxa"/>
          </w:tcPr>
          <w:p w:rsidR="00A94C5C" w:rsidRPr="00740B26" w:rsidRDefault="00A94C5C" w:rsidP="003957E6">
            <w:pPr>
              <w:spacing w:after="0" w:line="240" w:lineRule="auto"/>
              <w:rPr>
                <w:rFonts w:ascii="Times New Roman" w:eastAsia="Times New Roman" w:hAnsi="Times New Roman" w:cs="Times New Roman"/>
                <w:sz w:val="24"/>
                <w:szCs w:val="24"/>
                <w:lang w:val="kk-KZ"/>
              </w:rPr>
            </w:pPr>
            <w:r w:rsidRPr="00740B26">
              <w:rPr>
                <w:rFonts w:ascii="Times New Roman" w:eastAsia="Times New Roman" w:hAnsi="Times New Roman" w:cs="Times New Roman"/>
                <w:sz w:val="24"/>
                <w:szCs w:val="24"/>
                <w:lang w:val="kk-KZ"/>
              </w:rPr>
              <w:t>Ересектер топ   «Балауса»   (4 жас )</w:t>
            </w:r>
          </w:p>
        </w:tc>
        <w:tc>
          <w:tcPr>
            <w:tcW w:w="1418" w:type="dxa"/>
          </w:tcPr>
          <w:p w:rsidR="00A94C5C" w:rsidRPr="00740B26" w:rsidRDefault="00A94C5C" w:rsidP="003957E6">
            <w:pPr>
              <w:spacing w:after="0" w:line="240" w:lineRule="auto"/>
              <w:jc w:val="center"/>
              <w:rPr>
                <w:rFonts w:ascii="Times New Roman" w:eastAsia="Times New Roman" w:hAnsi="Times New Roman" w:cs="Times New Roman"/>
                <w:sz w:val="24"/>
                <w:szCs w:val="24"/>
                <w:lang w:val="kk-KZ"/>
              </w:rPr>
            </w:pPr>
            <w:r w:rsidRPr="00740B26">
              <w:rPr>
                <w:rFonts w:ascii="Times New Roman" w:eastAsia="Times New Roman" w:hAnsi="Times New Roman" w:cs="Times New Roman"/>
                <w:sz w:val="24"/>
                <w:szCs w:val="24"/>
                <w:lang w:val="kk-KZ"/>
              </w:rPr>
              <w:t>38</w:t>
            </w:r>
          </w:p>
        </w:tc>
        <w:tc>
          <w:tcPr>
            <w:tcW w:w="2427" w:type="dxa"/>
          </w:tcPr>
          <w:p w:rsidR="00A94C5C" w:rsidRPr="00740B26" w:rsidRDefault="00A94C5C" w:rsidP="003957E6">
            <w:pPr>
              <w:spacing w:after="0" w:line="240" w:lineRule="auto"/>
              <w:jc w:val="center"/>
              <w:rPr>
                <w:rFonts w:ascii="Times New Roman" w:eastAsia="Times New Roman" w:hAnsi="Times New Roman" w:cs="Times New Roman"/>
                <w:sz w:val="24"/>
                <w:szCs w:val="24"/>
                <w:lang w:val="kk-KZ"/>
              </w:rPr>
            </w:pPr>
            <w:r w:rsidRPr="00740B26">
              <w:rPr>
                <w:rFonts w:ascii="Times New Roman" w:eastAsia="Times New Roman" w:hAnsi="Times New Roman" w:cs="Times New Roman"/>
                <w:sz w:val="24"/>
                <w:szCs w:val="24"/>
                <w:lang w:val="kk-KZ"/>
              </w:rPr>
              <w:t>33</w:t>
            </w:r>
          </w:p>
        </w:tc>
      </w:tr>
      <w:tr w:rsidR="00A94C5C" w:rsidRPr="00740B26" w:rsidTr="003957E6">
        <w:trPr>
          <w:cantSplit/>
          <w:trHeight w:val="227"/>
          <w:jc w:val="center"/>
        </w:trPr>
        <w:tc>
          <w:tcPr>
            <w:tcW w:w="6487" w:type="dxa"/>
          </w:tcPr>
          <w:p w:rsidR="00A94C5C" w:rsidRPr="00740B26" w:rsidRDefault="00A94C5C" w:rsidP="003957E6">
            <w:pPr>
              <w:spacing w:after="0" w:line="240" w:lineRule="auto"/>
              <w:rPr>
                <w:rFonts w:ascii="Times New Roman" w:eastAsia="Times New Roman" w:hAnsi="Times New Roman" w:cs="Times New Roman"/>
                <w:sz w:val="24"/>
                <w:szCs w:val="24"/>
                <w:lang w:val="kk-KZ"/>
              </w:rPr>
            </w:pPr>
            <w:r w:rsidRPr="00740B26">
              <w:rPr>
                <w:rFonts w:ascii="Times New Roman" w:eastAsia="Times New Roman" w:hAnsi="Times New Roman" w:cs="Times New Roman"/>
                <w:sz w:val="24"/>
                <w:szCs w:val="24"/>
                <w:lang w:val="kk-KZ"/>
              </w:rPr>
              <w:t>І   Мектепалды даярлық  «Балбөбек» тобы (5 жас)</w:t>
            </w:r>
          </w:p>
        </w:tc>
        <w:tc>
          <w:tcPr>
            <w:tcW w:w="1418" w:type="dxa"/>
          </w:tcPr>
          <w:p w:rsidR="00A94C5C" w:rsidRPr="00740B26" w:rsidRDefault="00A94C5C" w:rsidP="003957E6">
            <w:pPr>
              <w:spacing w:after="0" w:line="240" w:lineRule="auto"/>
              <w:jc w:val="center"/>
              <w:rPr>
                <w:rFonts w:ascii="Times New Roman" w:eastAsia="Times New Roman" w:hAnsi="Times New Roman" w:cs="Times New Roman"/>
                <w:sz w:val="24"/>
                <w:szCs w:val="24"/>
                <w:lang w:val="kk-KZ"/>
              </w:rPr>
            </w:pPr>
            <w:r w:rsidRPr="00740B26">
              <w:rPr>
                <w:rFonts w:ascii="Times New Roman" w:eastAsia="Times New Roman" w:hAnsi="Times New Roman" w:cs="Times New Roman"/>
                <w:sz w:val="24"/>
                <w:szCs w:val="24"/>
                <w:lang w:val="kk-KZ"/>
              </w:rPr>
              <w:t>24</w:t>
            </w:r>
          </w:p>
        </w:tc>
        <w:tc>
          <w:tcPr>
            <w:tcW w:w="2427" w:type="dxa"/>
          </w:tcPr>
          <w:p w:rsidR="00A94C5C" w:rsidRPr="00740B26" w:rsidRDefault="00A94C5C" w:rsidP="003957E6">
            <w:pPr>
              <w:spacing w:after="0" w:line="240" w:lineRule="auto"/>
              <w:jc w:val="center"/>
              <w:rPr>
                <w:rFonts w:ascii="Times New Roman" w:eastAsia="Times New Roman" w:hAnsi="Times New Roman" w:cs="Times New Roman"/>
                <w:sz w:val="24"/>
                <w:szCs w:val="24"/>
                <w:lang w:val="kk-KZ"/>
              </w:rPr>
            </w:pPr>
            <w:r w:rsidRPr="00740B26">
              <w:rPr>
                <w:rFonts w:ascii="Times New Roman" w:eastAsia="Times New Roman" w:hAnsi="Times New Roman" w:cs="Times New Roman"/>
                <w:sz w:val="24"/>
                <w:szCs w:val="24"/>
                <w:lang w:val="kk-KZ"/>
              </w:rPr>
              <w:t>26</w:t>
            </w:r>
          </w:p>
        </w:tc>
      </w:tr>
      <w:tr w:rsidR="00A94C5C" w:rsidRPr="00740B26" w:rsidTr="003957E6">
        <w:trPr>
          <w:cantSplit/>
          <w:trHeight w:val="324"/>
          <w:jc w:val="center"/>
        </w:trPr>
        <w:tc>
          <w:tcPr>
            <w:tcW w:w="6487" w:type="dxa"/>
            <w:vMerge w:val="restart"/>
          </w:tcPr>
          <w:p w:rsidR="00A94C5C" w:rsidRPr="00740B26" w:rsidRDefault="00A94C5C" w:rsidP="003957E6">
            <w:pPr>
              <w:spacing w:after="0" w:line="240" w:lineRule="auto"/>
              <w:rPr>
                <w:rFonts w:ascii="Times New Roman" w:eastAsia="Times New Roman" w:hAnsi="Times New Roman" w:cs="Times New Roman"/>
                <w:sz w:val="24"/>
                <w:szCs w:val="24"/>
                <w:lang w:val="kk-KZ"/>
              </w:rPr>
            </w:pPr>
            <w:r w:rsidRPr="00740B26">
              <w:rPr>
                <w:rFonts w:ascii="Times New Roman" w:eastAsia="Times New Roman" w:hAnsi="Times New Roman" w:cs="Times New Roman"/>
                <w:sz w:val="24"/>
                <w:szCs w:val="24"/>
                <w:lang w:val="kk-KZ"/>
              </w:rPr>
              <w:t xml:space="preserve">ІІ   Мектепалды даярлық «Болашақ» тобы (5 жас)  </w:t>
            </w:r>
          </w:p>
        </w:tc>
        <w:tc>
          <w:tcPr>
            <w:tcW w:w="1418" w:type="dxa"/>
          </w:tcPr>
          <w:p w:rsidR="00A94C5C" w:rsidRPr="00740B26" w:rsidRDefault="00A94C5C" w:rsidP="003957E6">
            <w:pPr>
              <w:spacing w:after="0" w:line="240" w:lineRule="auto"/>
              <w:jc w:val="center"/>
              <w:rPr>
                <w:rFonts w:ascii="Times New Roman" w:eastAsia="Times New Roman" w:hAnsi="Times New Roman" w:cs="Times New Roman"/>
                <w:sz w:val="24"/>
                <w:szCs w:val="24"/>
                <w:lang w:val="kk-KZ"/>
              </w:rPr>
            </w:pPr>
            <w:r w:rsidRPr="00740B26">
              <w:rPr>
                <w:rFonts w:ascii="Times New Roman" w:eastAsia="Times New Roman" w:hAnsi="Times New Roman" w:cs="Times New Roman"/>
                <w:sz w:val="24"/>
                <w:szCs w:val="24"/>
                <w:lang w:val="kk-KZ"/>
              </w:rPr>
              <w:t>24</w:t>
            </w:r>
          </w:p>
        </w:tc>
        <w:tc>
          <w:tcPr>
            <w:tcW w:w="2427" w:type="dxa"/>
          </w:tcPr>
          <w:p w:rsidR="00A94C5C" w:rsidRPr="00740B26" w:rsidRDefault="00A94C5C" w:rsidP="003957E6">
            <w:pPr>
              <w:spacing w:after="0" w:line="240" w:lineRule="auto"/>
              <w:jc w:val="center"/>
              <w:rPr>
                <w:rFonts w:ascii="Times New Roman" w:eastAsia="Times New Roman" w:hAnsi="Times New Roman" w:cs="Times New Roman"/>
                <w:sz w:val="24"/>
                <w:szCs w:val="24"/>
                <w:lang w:val="kk-KZ"/>
              </w:rPr>
            </w:pPr>
            <w:r w:rsidRPr="00740B26">
              <w:rPr>
                <w:rFonts w:ascii="Times New Roman" w:eastAsia="Times New Roman" w:hAnsi="Times New Roman" w:cs="Times New Roman"/>
                <w:sz w:val="24"/>
                <w:szCs w:val="24"/>
                <w:lang w:val="kk-KZ"/>
              </w:rPr>
              <w:t>23</w:t>
            </w:r>
          </w:p>
        </w:tc>
      </w:tr>
      <w:tr w:rsidR="00A94C5C" w:rsidRPr="00740B26" w:rsidTr="003957E6">
        <w:trPr>
          <w:cantSplit/>
          <w:trHeight w:val="93"/>
          <w:jc w:val="center"/>
        </w:trPr>
        <w:tc>
          <w:tcPr>
            <w:tcW w:w="6487" w:type="dxa"/>
            <w:vMerge/>
          </w:tcPr>
          <w:p w:rsidR="00A94C5C" w:rsidRPr="00740B26" w:rsidRDefault="00A94C5C" w:rsidP="003957E6">
            <w:pPr>
              <w:spacing w:after="0" w:line="240" w:lineRule="auto"/>
              <w:rPr>
                <w:rFonts w:ascii="Times New Roman" w:eastAsia="Times New Roman" w:hAnsi="Times New Roman" w:cs="Times New Roman"/>
                <w:sz w:val="24"/>
                <w:szCs w:val="24"/>
                <w:lang w:val="kk-KZ"/>
              </w:rPr>
            </w:pPr>
          </w:p>
        </w:tc>
        <w:tc>
          <w:tcPr>
            <w:tcW w:w="1418" w:type="dxa"/>
          </w:tcPr>
          <w:p w:rsidR="00A94C5C" w:rsidRPr="00740B26" w:rsidRDefault="00A94C5C" w:rsidP="003957E6">
            <w:pPr>
              <w:spacing w:after="0" w:line="240" w:lineRule="auto"/>
              <w:jc w:val="center"/>
              <w:rPr>
                <w:rFonts w:ascii="Times New Roman" w:eastAsia="Times New Roman" w:hAnsi="Times New Roman" w:cs="Times New Roman"/>
                <w:sz w:val="24"/>
                <w:szCs w:val="24"/>
                <w:lang w:val="kk-KZ"/>
              </w:rPr>
            </w:pPr>
            <w:r w:rsidRPr="00740B26">
              <w:rPr>
                <w:rFonts w:ascii="Times New Roman" w:eastAsia="Times New Roman" w:hAnsi="Times New Roman" w:cs="Times New Roman"/>
                <w:sz w:val="24"/>
                <w:szCs w:val="24"/>
                <w:lang w:val="kk-KZ"/>
              </w:rPr>
              <w:t>176 бала</w:t>
            </w:r>
          </w:p>
        </w:tc>
        <w:tc>
          <w:tcPr>
            <w:tcW w:w="2427" w:type="dxa"/>
          </w:tcPr>
          <w:p w:rsidR="00A94C5C" w:rsidRPr="00740B26" w:rsidRDefault="00A94C5C" w:rsidP="003957E6">
            <w:pPr>
              <w:spacing w:after="0" w:line="240" w:lineRule="auto"/>
              <w:jc w:val="center"/>
              <w:rPr>
                <w:rFonts w:ascii="Times New Roman" w:eastAsia="Times New Roman" w:hAnsi="Times New Roman" w:cs="Times New Roman"/>
                <w:sz w:val="24"/>
                <w:szCs w:val="24"/>
                <w:lang w:val="kk-KZ"/>
              </w:rPr>
            </w:pPr>
            <w:r w:rsidRPr="00740B26">
              <w:rPr>
                <w:rFonts w:ascii="Times New Roman" w:eastAsia="Times New Roman" w:hAnsi="Times New Roman" w:cs="Times New Roman"/>
                <w:sz w:val="24"/>
                <w:szCs w:val="24"/>
                <w:lang w:val="kk-KZ"/>
              </w:rPr>
              <w:t>189 бала</w:t>
            </w:r>
          </w:p>
        </w:tc>
      </w:tr>
    </w:tbl>
    <w:p w:rsidR="00A94C5C" w:rsidRDefault="00A94C5C" w:rsidP="00A94C5C">
      <w:pPr>
        <w:spacing w:after="0"/>
        <w:jc w:val="both"/>
        <w:rPr>
          <w:rFonts w:ascii="Times New Roman" w:hAnsi="Times New Roman" w:cs="Times New Roman"/>
          <w:sz w:val="24"/>
          <w:szCs w:val="24"/>
          <w:lang w:val="kk-KZ"/>
        </w:rPr>
      </w:pPr>
    </w:p>
    <w:p w:rsidR="00740B26" w:rsidRDefault="00740B26" w:rsidP="00A94C5C">
      <w:pPr>
        <w:spacing w:after="0"/>
        <w:jc w:val="both"/>
        <w:rPr>
          <w:rFonts w:ascii="Times New Roman" w:hAnsi="Times New Roman" w:cs="Times New Roman"/>
          <w:sz w:val="24"/>
          <w:szCs w:val="24"/>
          <w:lang w:val="kk-KZ"/>
        </w:rPr>
      </w:pPr>
    </w:p>
    <w:p w:rsidR="00740B26" w:rsidRDefault="00740B26" w:rsidP="00A94C5C">
      <w:pPr>
        <w:spacing w:after="0"/>
        <w:jc w:val="both"/>
        <w:rPr>
          <w:rFonts w:ascii="Times New Roman" w:hAnsi="Times New Roman" w:cs="Times New Roman"/>
          <w:sz w:val="24"/>
          <w:szCs w:val="24"/>
          <w:lang w:val="kk-KZ"/>
        </w:rPr>
      </w:pPr>
    </w:p>
    <w:p w:rsidR="00740B26" w:rsidRDefault="00740B26" w:rsidP="00A94C5C">
      <w:pPr>
        <w:spacing w:after="0"/>
        <w:jc w:val="both"/>
        <w:rPr>
          <w:rFonts w:ascii="Times New Roman" w:hAnsi="Times New Roman" w:cs="Times New Roman"/>
          <w:sz w:val="24"/>
          <w:szCs w:val="24"/>
          <w:lang w:val="kk-KZ"/>
        </w:rPr>
      </w:pPr>
    </w:p>
    <w:p w:rsidR="00740B26" w:rsidRPr="00740B26" w:rsidRDefault="00740B26" w:rsidP="00A94C5C">
      <w:pPr>
        <w:spacing w:after="0"/>
        <w:jc w:val="both"/>
        <w:rPr>
          <w:rFonts w:ascii="Times New Roman" w:hAnsi="Times New Roman" w:cs="Times New Roman"/>
          <w:sz w:val="24"/>
          <w:szCs w:val="24"/>
          <w:lang w:val="kk-KZ"/>
        </w:rPr>
      </w:pPr>
    </w:p>
    <w:p w:rsidR="006F0DA4" w:rsidRPr="00740B26" w:rsidRDefault="00A94C5C" w:rsidP="00A94C5C">
      <w:pPr>
        <w:ind w:firstLine="540"/>
        <w:jc w:val="both"/>
        <w:rPr>
          <w:rFonts w:ascii="Times New Roman" w:hAnsi="Times New Roman" w:cs="Times New Roman"/>
          <w:sz w:val="24"/>
          <w:szCs w:val="24"/>
          <w:lang w:val="kk-KZ"/>
        </w:rPr>
      </w:pPr>
      <w:r w:rsidRPr="00740B26">
        <w:rPr>
          <w:rFonts w:ascii="Times New Roman" w:hAnsi="Times New Roman" w:cs="Times New Roman"/>
          <w:sz w:val="24"/>
          <w:szCs w:val="24"/>
          <w:lang w:val="kk-KZ"/>
        </w:rPr>
        <w:lastRenderedPageBreak/>
        <w:t>Биылғы оқу жылында  8 педагог  қашықтан біліктілігін арттыру курсынан  өтті:</w:t>
      </w:r>
    </w:p>
    <w:tbl>
      <w:tblPr>
        <w:tblStyle w:val="120"/>
        <w:tblW w:w="15309" w:type="dxa"/>
        <w:tblInd w:w="534" w:type="dxa"/>
        <w:tblLayout w:type="fixed"/>
        <w:tblLook w:val="01E0" w:firstRow="1" w:lastRow="1" w:firstColumn="1" w:lastColumn="1" w:noHBand="0" w:noVBand="0"/>
      </w:tblPr>
      <w:tblGrid>
        <w:gridCol w:w="425"/>
        <w:gridCol w:w="7796"/>
        <w:gridCol w:w="7088"/>
      </w:tblGrid>
      <w:tr w:rsidR="00A94C5C" w:rsidRPr="00740B26" w:rsidTr="00A94C5C">
        <w:tc>
          <w:tcPr>
            <w:tcW w:w="425" w:type="dxa"/>
          </w:tcPr>
          <w:p w:rsidR="00A94C5C" w:rsidRPr="00740B26" w:rsidRDefault="00A94C5C" w:rsidP="003957E6">
            <w:pPr>
              <w:jc w:val="center"/>
              <w:rPr>
                <w:sz w:val="24"/>
                <w:szCs w:val="24"/>
                <w:lang w:val="kk-KZ"/>
              </w:rPr>
            </w:pPr>
            <w:r w:rsidRPr="00740B26">
              <w:rPr>
                <w:sz w:val="24"/>
                <w:szCs w:val="24"/>
                <w:lang w:val="kk-KZ"/>
              </w:rPr>
              <w:t>№</w:t>
            </w:r>
          </w:p>
        </w:tc>
        <w:tc>
          <w:tcPr>
            <w:tcW w:w="14884" w:type="dxa"/>
            <w:gridSpan w:val="2"/>
          </w:tcPr>
          <w:p w:rsidR="00A94C5C" w:rsidRPr="00740B26" w:rsidRDefault="00A94C5C" w:rsidP="003957E6">
            <w:pPr>
              <w:jc w:val="center"/>
              <w:rPr>
                <w:sz w:val="24"/>
                <w:szCs w:val="24"/>
                <w:lang w:val="kk-KZ"/>
              </w:rPr>
            </w:pPr>
            <w:r w:rsidRPr="00740B26">
              <w:rPr>
                <w:sz w:val="24"/>
                <w:szCs w:val="24"/>
                <w:lang w:val="kk-KZ"/>
              </w:rPr>
              <w:t>Педагогтардың   аты –жөні</w:t>
            </w:r>
          </w:p>
        </w:tc>
      </w:tr>
      <w:tr w:rsidR="00A94C5C" w:rsidRPr="00740BCE" w:rsidTr="00740B26">
        <w:trPr>
          <w:trHeight w:val="885"/>
        </w:trPr>
        <w:tc>
          <w:tcPr>
            <w:tcW w:w="425" w:type="dxa"/>
          </w:tcPr>
          <w:p w:rsidR="00A94C5C" w:rsidRPr="00740B26" w:rsidRDefault="00A94C5C" w:rsidP="003957E6">
            <w:pPr>
              <w:rPr>
                <w:sz w:val="24"/>
                <w:szCs w:val="24"/>
                <w:lang w:val="kk-KZ"/>
              </w:rPr>
            </w:pPr>
            <w:r w:rsidRPr="00740B26">
              <w:rPr>
                <w:sz w:val="24"/>
                <w:szCs w:val="24"/>
                <w:lang w:val="kk-KZ"/>
              </w:rPr>
              <w:t>1</w:t>
            </w:r>
          </w:p>
        </w:tc>
        <w:tc>
          <w:tcPr>
            <w:tcW w:w="7796" w:type="dxa"/>
          </w:tcPr>
          <w:p w:rsidR="00A94C5C" w:rsidRPr="00740B26" w:rsidRDefault="00A94C5C" w:rsidP="003957E6">
            <w:pPr>
              <w:rPr>
                <w:sz w:val="24"/>
                <w:szCs w:val="24"/>
                <w:lang w:val="kk-KZ"/>
              </w:rPr>
            </w:pPr>
            <w:r w:rsidRPr="00740B26">
              <w:rPr>
                <w:sz w:val="24"/>
                <w:szCs w:val="24"/>
                <w:lang w:val="kk-KZ"/>
              </w:rPr>
              <w:t>Жетписова Жулдыз Жумакановна</w:t>
            </w:r>
          </w:p>
        </w:tc>
        <w:tc>
          <w:tcPr>
            <w:tcW w:w="7088" w:type="dxa"/>
          </w:tcPr>
          <w:p w:rsidR="00A94C5C" w:rsidRPr="00740B26" w:rsidRDefault="00A94C5C" w:rsidP="003957E6">
            <w:pPr>
              <w:rPr>
                <w:sz w:val="24"/>
                <w:szCs w:val="24"/>
                <w:lang w:val="kk-KZ"/>
              </w:rPr>
            </w:pPr>
            <w:r w:rsidRPr="00740B26">
              <w:rPr>
                <w:sz w:val="24"/>
                <w:szCs w:val="24"/>
                <w:lang w:val="kk-KZ"/>
              </w:rPr>
              <w:t>«Кәсіпорындардағы  еңбек қауіпсіздігі  және еңбекті  қорғау» 26.03.2021ж</w:t>
            </w:r>
          </w:p>
        </w:tc>
      </w:tr>
      <w:tr w:rsidR="00A94C5C" w:rsidRPr="00740B26" w:rsidTr="00A94C5C">
        <w:trPr>
          <w:trHeight w:val="810"/>
        </w:trPr>
        <w:tc>
          <w:tcPr>
            <w:tcW w:w="425" w:type="dxa"/>
            <w:vMerge w:val="restart"/>
          </w:tcPr>
          <w:p w:rsidR="00A94C5C" w:rsidRPr="00740B26" w:rsidRDefault="00A94C5C" w:rsidP="003957E6">
            <w:pPr>
              <w:rPr>
                <w:sz w:val="24"/>
                <w:szCs w:val="24"/>
                <w:lang w:val="kk-KZ"/>
              </w:rPr>
            </w:pPr>
            <w:r w:rsidRPr="00740B26">
              <w:rPr>
                <w:sz w:val="24"/>
                <w:szCs w:val="24"/>
                <w:lang w:val="kk-KZ"/>
              </w:rPr>
              <w:t>2</w:t>
            </w:r>
          </w:p>
        </w:tc>
        <w:tc>
          <w:tcPr>
            <w:tcW w:w="7796" w:type="dxa"/>
          </w:tcPr>
          <w:p w:rsidR="00A94C5C" w:rsidRPr="00740B26" w:rsidRDefault="00A94C5C" w:rsidP="003957E6">
            <w:pPr>
              <w:rPr>
                <w:sz w:val="24"/>
                <w:szCs w:val="24"/>
                <w:lang w:val="kk-KZ"/>
              </w:rPr>
            </w:pPr>
            <w:r w:rsidRPr="00740B26">
              <w:rPr>
                <w:sz w:val="24"/>
                <w:szCs w:val="24"/>
                <w:lang w:val="kk-KZ"/>
              </w:rPr>
              <w:t>Қасымханова Самал Рахымғалиқызы</w:t>
            </w:r>
          </w:p>
        </w:tc>
        <w:tc>
          <w:tcPr>
            <w:tcW w:w="7088" w:type="dxa"/>
          </w:tcPr>
          <w:p w:rsidR="00A94C5C" w:rsidRPr="00740B26" w:rsidRDefault="00A94C5C" w:rsidP="003957E6">
            <w:pPr>
              <w:ind w:right="-108"/>
              <w:rPr>
                <w:sz w:val="24"/>
                <w:szCs w:val="24"/>
                <w:lang w:val="kk-KZ"/>
              </w:rPr>
            </w:pPr>
            <w:r w:rsidRPr="00740B26">
              <w:rPr>
                <w:sz w:val="24"/>
                <w:szCs w:val="24"/>
                <w:lang w:val="kk-KZ"/>
              </w:rPr>
              <w:t xml:space="preserve"> Мектепке дейінгі ұйым  педагогтерінің  біліктілігін арттыру   білім беру бағдарламасы бойынша 235 академиялық сағат көлемінде оқу курсын аяқтады. 05.10. 2021ж</w:t>
            </w:r>
          </w:p>
        </w:tc>
      </w:tr>
      <w:tr w:rsidR="00A94C5C" w:rsidRPr="00740B26" w:rsidTr="00A94C5C">
        <w:trPr>
          <w:trHeight w:val="999"/>
        </w:trPr>
        <w:tc>
          <w:tcPr>
            <w:tcW w:w="425" w:type="dxa"/>
            <w:vMerge/>
          </w:tcPr>
          <w:p w:rsidR="00A94C5C" w:rsidRPr="00740B26" w:rsidRDefault="00A94C5C" w:rsidP="006F0DA4">
            <w:pPr>
              <w:ind w:left="246"/>
              <w:contextualSpacing/>
              <w:rPr>
                <w:sz w:val="24"/>
                <w:szCs w:val="24"/>
                <w:lang w:val="kk-KZ"/>
              </w:rPr>
            </w:pPr>
          </w:p>
        </w:tc>
        <w:tc>
          <w:tcPr>
            <w:tcW w:w="7796" w:type="dxa"/>
          </w:tcPr>
          <w:p w:rsidR="00A94C5C" w:rsidRPr="00740B26" w:rsidRDefault="00A94C5C" w:rsidP="009F7247">
            <w:pPr>
              <w:rPr>
                <w:sz w:val="24"/>
                <w:szCs w:val="24"/>
                <w:lang w:val="kk-KZ"/>
              </w:rPr>
            </w:pPr>
            <w:r w:rsidRPr="00740B26">
              <w:rPr>
                <w:sz w:val="24"/>
                <w:szCs w:val="24"/>
                <w:lang w:val="kk-KZ"/>
              </w:rPr>
              <w:t>«Жаңартылған  білім беру бағдарламасы аясында  оқу –тәрбие үрдісін 4К моделін қолдана жобалау step by step  технологиясы  негізінде отбасымен  жұмыстарды ұйымдастырудың   тиімді   тәсілдері»    36с 30 тамыз 2020</w:t>
            </w:r>
          </w:p>
        </w:tc>
        <w:tc>
          <w:tcPr>
            <w:tcW w:w="7088" w:type="dxa"/>
          </w:tcPr>
          <w:p w:rsidR="00A94C5C" w:rsidRPr="00740B26" w:rsidRDefault="00A94C5C" w:rsidP="003957E6">
            <w:pPr>
              <w:ind w:right="-108"/>
              <w:rPr>
                <w:sz w:val="24"/>
                <w:szCs w:val="24"/>
                <w:lang w:val="kk-KZ"/>
              </w:rPr>
            </w:pPr>
            <w:r w:rsidRPr="00740B26">
              <w:rPr>
                <w:sz w:val="24"/>
                <w:szCs w:val="24"/>
                <w:lang w:val="kk-KZ"/>
              </w:rPr>
              <w:t>«Мектепке дейінгі  тәрбие мен оқыту ұйымдастыру  тәрбиешісі»</w:t>
            </w:r>
          </w:p>
          <w:p w:rsidR="00A94C5C" w:rsidRPr="00740B26" w:rsidRDefault="00A94C5C" w:rsidP="006F0DA4">
            <w:pPr>
              <w:rPr>
                <w:sz w:val="24"/>
                <w:szCs w:val="24"/>
                <w:lang w:val="kk-KZ"/>
              </w:rPr>
            </w:pPr>
            <w:r w:rsidRPr="00740B26">
              <w:rPr>
                <w:sz w:val="24"/>
                <w:szCs w:val="24"/>
                <w:lang w:val="kk-KZ"/>
              </w:rPr>
              <w:t xml:space="preserve">29.04.2022ж 432с </w:t>
            </w:r>
          </w:p>
        </w:tc>
      </w:tr>
      <w:tr w:rsidR="00A94C5C" w:rsidRPr="00740B26" w:rsidTr="00A94C5C">
        <w:trPr>
          <w:trHeight w:val="776"/>
        </w:trPr>
        <w:tc>
          <w:tcPr>
            <w:tcW w:w="425" w:type="dxa"/>
          </w:tcPr>
          <w:p w:rsidR="00A94C5C" w:rsidRPr="00740B26" w:rsidRDefault="00A94C5C" w:rsidP="003957E6">
            <w:pPr>
              <w:rPr>
                <w:sz w:val="24"/>
                <w:szCs w:val="24"/>
                <w:lang w:val="kk-KZ"/>
              </w:rPr>
            </w:pPr>
            <w:r w:rsidRPr="00740B26">
              <w:rPr>
                <w:sz w:val="24"/>
                <w:szCs w:val="24"/>
                <w:lang w:val="kk-KZ"/>
              </w:rPr>
              <w:t>3</w:t>
            </w:r>
          </w:p>
        </w:tc>
        <w:tc>
          <w:tcPr>
            <w:tcW w:w="7796" w:type="dxa"/>
          </w:tcPr>
          <w:p w:rsidR="00A94C5C" w:rsidRPr="00740B26" w:rsidRDefault="00A94C5C" w:rsidP="003957E6">
            <w:pPr>
              <w:rPr>
                <w:sz w:val="24"/>
                <w:szCs w:val="24"/>
                <w:lang w:val="kk-KZ"/>
              </w:rPr>
            </w:pPr>
            <w:r w:rsidRPr="00740B26">
              <w:rPr>
                <w:sz w:val="24"/>
                <w:szCs w:val="24"/>
                <w:lang w:val="kk-KZ"/>
              </w:rPr>
              <w:t xml:space="preserve">Бекенова Аигуль Бекеновна </w:t>
            </w:r>
          </w:p>
        </w:tc>
        <w:tc>
          <w:tcPr>
            <w:tcW w:w="7088" w:type="dxa"/>
          </w:tcPr>
          <w:p w:rsidR="00A94C5C" w:rsidRPr="00740B26" w:rsidRDefault="00A94C5C" w:rsidP="003957E6">
            <w:pPr>
              <w:rPr>
                <w:sz w:val="24"/>
                <w:szCs w:val="24"/>
                <w:lang w:val="kk-KZ"/>
              </w:rPr>
            </w:pPr>
            <w:r w:rsidRPr="00740B26">
              <w:rPr>
                <w:sz w:val="24"/>
                <w:szCs w:val="24"/>
                <w:lang w:val="kk-KZ"/>
              </w:rPr>
              <w:t>«Мектепке дейінгі  тәрбие  және  білім беру мазмұнын жаңарту жағдайында  музыкалық қызметкерлердің  кәсіби  құзыреттілктерін   дамыту» (8а. с)</w:t>
            </w:r>
          </w:p>
          <w:p w:rsidR="00A94C5C" w:rsidRPr="00740B26" w:rsidRDefault="00A94C5C" w:rsidP="003957E6">
            <w:pPr>
              <w:rPr>
                <w:sz w:val="24"/>
                <w:szCs w:val="24"/>
                <w:lang w:val="kk-KZ"/>
              </w:rPr>
            </w:pPr>
            <w:r w:rsidRPr="00740B26">
              <w:rPr>
                <w:sz w:val="24"/>
                <w:szCs w:val="24"/>
                <w:lang w:val="kk-KZ"/>
              </w:rPr>
              <w:t>17.11.2021ж</w:t>
            </w:r>
          </w:p>
        </w:tc>
      </w:tr>
    </w:tbl>
    <w:p w:rsidR="009F7247" w:rsidRPr="00740B26" w:rsidRDefault="009F7247" w:rsidP="006F0DA4">
      <w:pPr>
        <w:spacing w:after="0" w:line="240" w:lineRule="auto"/>
        <w:rPr>
          <w:rFonts w:ascii="Times New Roman" w:hAnsi="Times New Roman" w:cs="Times New Roman"/>
          <w:sz w:val="24"/>
          <w:szCs w:val="24"/>
          <w:lang w:val="kk-KZ"/>
        </w:rPr>
      </w:pPr>
    </w:p>
    <w:p w:rsidR="00A94C5C" w:rsidRPr="00740B26" w:rsidRDefault="00A94C5C" w:rsidP="00A94C5C">
      <w:pPr>
        <w:spacing w:after="0" w:line="240" w:lineRule="auto"/>
        <w:ind w:firstLine="708"/>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Қазақстан Республикасының Білім  және ғылым министірінің № </w:t>
      </w:r>
      <w:r w:rsidR="00FF1F4C" w:rsidRPr="00740B26">
        <w:rPr>
          <w:rFonts w:ascii="Times New Roman" w:hAnsi="Times New Roman" w:cs="Times New Roman"/>
          <w:sz w:val="24"/>
          <w:szCs w:val="24"/>
          <w:lang w:val="kk-KZ"/>
        </w:rPr>
        <w:t xml:space="preserve">202 бұйрығына, №192 бұйрығына  </w:t>
      </w:r>
      <w:r w:rsidRPr="00740B26">
        <w:rPr>
          <w:rFonts w:ascii="Times New Roman" w:hAnsi="Times New Roman" w:cs="Times New Roman"/>
          <w:sz w:val="24"/>
          <w:szCs w:val="24"/>
          <w:lang w:val="kk-KZ"/>
        </w:rPr>
        <w:t xml:space="preserve">сай 3 - педагогымыз  жаңа форматта біліктілік санатын алды:   </w:t>
      </w:r>
    </w:p>
    <w:p w:rsidR="00A94C5C" w:rsidRPr="00740B26" w:rsidRDefault="00A94C5C" w:rsidP="00A94C5C">
      <w:pPr>
        <w:spacing w:after="0" w:line="240" w:lineRule="auto"/>
        <w:rPr>
          <w:rFonts w:ascii="Times New Roman" w:hAnsi="Times New Roman" w:cs="Times New Roman"/>
          <w:sz w:val="24"/>
          <w:szCs w:val="24"/>
          <w:lang w:val="kk-KZ"/>
        </w:rPr>
      </w:pPr>
    </w:p>
    <w:tbl>
      <w:tblPr>
        <w:tblStyle w:val="9"/>
        <w:tblW w:w="10348" w:type="dxa"/>
        <w:tblInd w:w="675" w:type="dxa"/>
        <w:tblLayout w:type="fixed"/>
        <w:tblLook w:val="04A0" w:firstRow="1" w:lastRow="0" w:firstColumn="1" w:lastColumn="0" w:noHBand="0" w:noVBand="1"/>
      </w:tblPr>
      <w:tblGrid>
        <w:gridCol w:w="567"/>
        <w:gridCol w:w="2269"/>
        <w:gridCol w:w="1559"/>
        <w:gridCol w:w="1559"/>
        <w:gridCol w:w="1559"/>
        <w:gridCol w:w="2835"/>
      </w:tblGrid>
      <w:tr w:rsidR="00A94C5C" w:rsidRPr="00740B26" w:rsidTr="003957E6">
        <w:tc>
          <w:tcPr>
            <w:tcW w:w="567" w:type="dxa"/>
          </w:tcPr>
          <w:p w:rsidR="00A94C5C" w:rsidRPr="00740B26" w:rsidRDefault="00A94C5C" w:rsidP="00A94C5C">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w:t>
            </w:r>
          </w:p>
        </w:tc>
        <w:tc>
          <w:tcPr>
            <w:tcW w:w="2269" w:type="dxa"/>
          </w:tcPr>
          <w:p w:rsidR="00A94C5C" w:rsidRPr="00740B26" w:rsidRDefault="00A94C5C" w:rsidP="00A94C5C">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Аты-жөні</w:t>
            </w:r>
          </w:p>
        </w:tc>
        <w:tc>
          <w:tcPr>
            <w:tcW w:w="1559" w:type="dxa"/>
          </w:tcPr>
          <w:p w:rsidR="00A94C5C" w:rsidRPr="00740B26" w:rsidRDefault="00A94C5C" w:rsidP="00A94C5C">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 xml:space="preserve">Лауазымы </w:t>
            </w:r>
          </w:p>
        </w:tc>
        <w:tc>
          <w:tcPr>
            <w:tcW w:w="1559" w:type="dxa"/>
          </w:tcPr>
          <w:p w:rsidR="00A94C5C" w:rsidRPr="00740B26" w:rsidRDefault="00A94C5C" w:rsidP="00A94C5C">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Білімі</w:t>
            </w:r>
          </w:p>
        </w:tc>
        <w:tc>
          <w:tcPr>
            <w:tcW w:w="1559" w:type="dxa"/>
          </w:tcPr>
          <w:p w:rsidR="00A94C5C" w:rsidRPr="00740B26" w:rsidRDefault="00A94C5C" w:rsidP="00A94C5C">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 xml:space="preserve">Санаты </w:t>
            </w:r>
          </w:p>
        </w:tc>
        <w:tc>
          <w:tcPr>
            <w:tcW w:w="2835" w:type="dxa"/>
          </w:tcPr>
          <w:p w:rsidR="00A94C5C" w:rsidRPr="00740B26" w:rsidRDefault="00A94C5C" w:rsidP="00A94C5C">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 xml:space="preserve">Өтініш берген немесе санатын растау </w:t>
            </w:r>
          </w:p>
        </w:tc>
      </w:tr>
      <w:tr w:rsidR="00A94C5C" w:rsidRPr="00740B26" w:rsidTr="003957E6">
        <w:tc>
          <w:tcPr>
            <w:tcW w:w="567" w:type="dxa"/>
          </w:tcPr>
          <w:p w:rsidR="00A94C5C" w:rsidRPr="00740B26" w:rsidRDefault="00A94C5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1</w:t>
            </w:r>
          </w:p>
        </w:tc>
        <w:tc>
          <w:tcPr>
            <w:tcW w:w="2269" w:type="dxa"/>
          </w:tcPr>
          <w:p w:rsidR="00A94C5C" w:rsidRPr="00740B26" w:rsidRDefault="00A94C5C" w:rsidP="00A94C5C">
            <w:pPr>
              <w:rPr>
                <w:rFonts w:ascii="Times New Roman" w:hAnsi="Times New Roman" w:cs="Times New Roman"/>
                <w:sz w:val="24"/>
                <w:szCs w:val="24"/>
                <w:lang w:val="kk-KZ"/>
              </w:rPr>
            </w:pPr>
            <w:r w:rsidRPr="00740B26">
              <w:rPr>
                <w:rFonts w:ascii="Times New Roman" w:hAnsi="Times New Roman" w:cs="Times New Roman"/>
                <w:sz w:val="24"/>
                <w:szCs w:val="24"/>
                <w:lang w:val="kk-KZ"/>
              </w:rPr>
              <w:t>Жетписова Ж.Ж</w:t>
            </w:r>
          </w:p>
        </w:tc>
        <w:tc>
          <w:tcPr>
            <w:tcW w:w="1559" w:type="dxa"/>
          </w:tcPr>
          <w:p w:rsidR="00A94C5C" w:rsidRPr="00740B26" w:rsidRDefault="00A94C5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Директор</w:t>
            </w:r>
          </w:p>
          <w:p w:rsidR="00A94C5C" w:rsidRPr="00740B26" w:rsidRDefault="00A94C5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  </w:t>
            </w:r>
          </w:p>
        </w:tc>
        <w:tc>
          <w:tcPr>
            <w:tcW w:w="1559" w:type="dxa"/>
          </w:tcPr>
          <w:p w:rsidR="00A94C5C" w:rsidRPr="00740B26" w:rsidRDefault="00FF1F4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Магист</w:t>
            </w:r>
            <w:r w:rsidR="00A94C5C" w:rsidRPr="00740B26">
              <w:rPr>
                <w:rFonts w:ascii="Times New Roman" w:hAnsi="Times New Roman" w:cs="Times New Roman"/>
                <w:sz w:val="24"/>
                <w:szCs w:val="24"/>
                <w:lang w:val="kk-KZ"/>
              </w:rPr>
              <w:t xml:space="preserve">р </w:t>
            </w:r>
          </w:p>
        </w:tc>
        <w:tc>
          <w:tcPr>
            <w:tcW w:w="1559" w:type="dxa"/>
          </w:tcPr>
          <w:p w:rsidR="00A94C5C" w:rsidRPr="00740B26" w:rsidRDefault="00A94C5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Педагог-сарапшы </w:t>
            </w:r>
          </w:p>
        </w:tc>
        <w:tc>
          <w:tcPr>
            <w:tcW w:w="2835" w:type="dxa"/>
          </w:tcPr>
          <w:p w:rsidR="00A94C5C" w:rsidRPr="00740B26" w:rsidRDefault="00A94C5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Ұйымдастырушы басшы </w:t>
            </w:r>
          </w:p>
        </w:tc>
      </w:tr>
      <w:tr w:rsidR="00A94C5C" w:rsidRPr="00740B26" w:rsidTr="003957E6">
        <w:tc>
          <w:tcPr>
            <w:tcW w:w="567" w:type="dxa"/>
          </w:tcPr>
          <w:p w:rsidR="00A94C5C" w:rsidRPr="00740B26" w:rsidRDefault="00A94C5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2</w:t>
            </w:r>
          </w:p>
        </w:tc>
        <w:tc>
          <w:tcPr>
            <w:tcW w:w="2269" w:type="dxa"/>
          </w:tcPr>
          <w:p w:rsidR="00A94C5C" w:rsidRPr="00740B26" w:rsidRDefault="00A94C5C" w:rsidP="00A94C5C">
            <w:pPr>
              <w:rPr>
                <w:rFonts w:ascii="Times New Roman" w:hAnsi="Times New Roman" w:cs="Times New Roman"/>
                <w:b/>
                <w:sz w:val="24"/>
                <w:szCs w:val="24"/>
                <w:lang w:val="kk-KZ"/>
              </w:rPr>
            </w:pPr>
            <w:r w:rsidRPr="00740B26">
              <w:rPr>
                <w:rFonts w:ascii="Times New Roman" w:hAnsi="Times New Roman" w:cs="Times New Roman"/>
                <w:sz w:val="24"/>
                <w:szCs w:val="24"/>
                <w:lang w:val="kk-KZ"/>
              </w:rPr>
              <w:t xml:space="preserve">Шакенова Г.И   </w:t>
            </w:r>
          </w:p>
        </w:tc>
        <w:tc>
          <w:tcPr>
            <w:tcW w:w="1559" w:type="dxa"/>
          </w:tcPr>
          <w:p w:rsidR="00A94C5C" w:rsidRPr="00740B26" w:rsidRDefault="00A94C5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Әдіскер</w:t>
            </w:r>
          </w:p>
        </w:tc>
        <w:tc>
          <w:tcPr>
            <w:tcW w:w="1559" w:type="dxa"/>
          </w:tcPr>
          <w:p w:rsidR="00A94C5C" w:rsidRPr="00740B26" w:rsidRDefault="00A94C5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Жоғары </w:t>
            </w:r>
          </w:p>
        </w:tc>
        <w:tc>
          <w:tcPr>
            <w:tcW w:w="1559" w:type="dxa"/>
          </w:tcPr>
          <w:p w:rsidR="00A94C5C" w:rsidRPr="00740B26" w:rsidRDefault="00A94C5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Санаты жоқ </w:t>
            </w:r>
          </w:p>
        </w:tc>
        <w:tc>
          <w:tcPr>
            <w:tcW w:w="2835" w:type="dxa"/>
          </w:tcPr>
          <w:p w:rsidR="00A94C5C" w:rsidRPr="00740B26" w:rsidRDefault="00A94C5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Педагог-модератор   </w:t>
            </w:r>
          </w:p>
        </w:tc>
      </w:tr>
      <w:tr w:rsidR="00A94C5C" w:rsidRPr="00740B26" w:rsidTr="003957E6">
        <w:tc>
          <w:tcPr>
            <w:tcW w:w="567" w:type="dxa"/>
          </w:tcPr>
          <w:p w:rsidR="00A94C5C" w:rsidRPr="00740B26" w:rsidRDefault="00A94C5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3</w:t>
            </w:r>
          </w:p>
        </w:tc>
        <w:tc>
          <w:tcPr>
            <w:tcW w:w="2269" w:type="dxa"/>
          </w:tcPr>
          <w:p w:rsidR="00A94C5C" w:rsidRPr="00740B26" w:rsidRDefault="00A94C5C" w:rsidP="00A94C5C">
            <w:pP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Күнтуған С </w:t>
            </w:r>
          </w:p>
        </w:tc>
        <w:tc>
          <w:tcPr>
            <w:tcW w:w="1559" w:type="dxa"/>
          </w:tcPr>
          <w:p w:rsidR="00A94C5C" w:rsidRPr="00740B26" w:rsidRDefault="00A94C5C" w:rsidP="00A94C5C">
            <w:pPr>
              <w:ind w:left="7"/>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Даярлық топ тәрбиешісі </w:t>
            </w:r>
          </w:p>
        </w:tc>
        <w:tc>
          <w:tcPr>
            <w:tcW w:w="1559" w:type="dxa"/>
          </w:tcPr>
          <w:p w:rsidR="00A94C5C" w:rsidRPr="00740B26" w:rsidRDefault="00A94C5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Арнайы орта </w:t>
            </w:r>
          </w:p>
        </w:tc>
        <w:tc>
          <w:tcPr>
            <w:tcW w:w="1559" w:type="dxa"/>
          </w:tcPr>
          <w:p w:rsidR="00A94C5C" w:rsidRPr="00740B26" w:rsidRDefault="00A94C5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ІІ санат </w:t>
            </w:r>
          </w:p>
        </w:tc>
        <w:tc>
          <w:tcPr>
            <w:tcW w:w="2835" w:type="dxa"/>
          </w:tcPr>
          <w:p w:rsidR="00A94C5C" w:rsidRPr="00740B26" w:rsidRDefault="00A94C5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Педагог-модератор </w:t>
            </w:r>
          </w:p>
        </w:tc>
      </w:tr>
    </w:tbl>
    <w:p w:rsidR="009F7247" w:rsidRPr="00740B26" w:rsidRDefault="006F0DA4" w:rsidP="006F0DA4">
      <w:pPr>
        <w:spacing w:after="0" w:line="240" w:lineRule="auto"/>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                                  </w:t>
      </w:r>
    </w:p>
    <w:p w:rsidR="00740B26" w:rsidRPr="00740B26" w:rsidRDefault="006F0DA4" w:rsidP="00740B26">
      <w:pPr>
        <w:spacing w:after="0" w:line="240" w:lineRule="auto"/>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Мамыр айында екінші  этап</w:t>
      </w:r>
      <w:r w:rsidR="00A9214D" w:rsidRPr="00740B26">
        <w:rPr>
          <w:rFonts w:ascii="Times New Roman" w:hAnsi="Times New Roman" w:cs="Times New Roman"/>
          <w:sz w:val="24"/>
          <w:szCs w:val="24"/>
          <w:lang w:val="kk-KZ"/>
        </w:rPr>
        <w:t>тық  ҰБТ-дан  өткен  педагогтар</w:t>
      </w:r>
    </w:p>
    <w:tbl>
      <w:tblPr>
        <w:tblStyle w:val="2"/>
        <w:tblW w:w="15026" w:type="dxa"/>
        <w:tblInd w:w="675" w:type="dxa"/>
        <w:tblLayout w:type="fixed"/>
        <w:tblLook w:val="04A0" w:firstRow="1" w:lastRow="0" w:firstColumn="1" w:lastColumn="0" w:noHBand="0" w:noVBand="1"/>
      </w:tblPr>
      <w:tblGrid>
        <w:gridCol w:w="567"/>
        <w:gridCol w:w="2269"/>
        <w:gridCol w:w="2976"/>
        <w:gridCol w:w="2268"/>
        <w:gridCol w:w="2410"/>
        <w:gridCol w:w="4536"/>
      </w:tblGrid>
      <w:tr w:rsidR="006F0DA4" w:rsidRPr="00740B26" w:rsidTr="009F7247">
        <w:tc>
          <w:tcPr>
            <w:tcW w:w="567" w:type="dxa"/>
          </w:tcPr>
          <w:p w:rsidR="006F0DA4" w:rsidRPr="00740B26" w:rsidRDefault="006F0DA4" w:rsidP="006F0DA4">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w:t>
            </w:r>
          </w:p>
        </w:tc>
        <w:tc>
          <w:tcPr>
            <w:tcW w:w="2269" w:type="dxa"/>
          </w:tcPr>
          <w:p w:rsidR="006F0DA4" w:rsidRPr="00740B26" w:rsidRDefault="006F0DA4" w:rsidP="006F0DA4">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Аты-жөні</w:t>
            </w:r>
          </w:p>
        </w:tc>
        <w:tc>
          <w:tcPr>
            <w:tcW w:w="2976" w:type="dxa"/>
          </w:tcPr>
          <w:p w:rsidR="006F0DA4" w:rsidRPr="00740B26" w:rsidRDefault="006F0DA4" w:rsidP="006F0DA4">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 xml:space="preserve">Лауазымы </w:t>
            </w:r>
          </w:p>
        </w:tc>
        <w:tc>
          <w:tcPr>
            <w:tcW w:w="2268" w:type="dxa"/>
          </w:tcPr>
          <w:p w:rsidR="006F0DA4" w:rsidRPr="00740B26" w:rsidRDefault="006F0DA4" w:rsidP="006F0DA4">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Білімі</w:t>
            </w:r>
          </w:p>
        </w:tc>
        <w:tc>
          <w:tcPr>
            <w:tcW w:w="2410" w:type="dxa"/>
          </w:tcPr>
          <w:p w:rsidR="006F0DA4" w:rsidRPr="00740B26" w:rsidRDefault="006F0DA4" w:rsidP="006F0DA4">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 xml:space="preserve">Санаты </w:t>
            </w:r>
          </w:p>
        </w:tc>
        <w:tc>
          <w:tcPr>
            <w:tcW w:w="4536" w:type="dxa"/>
          </w:tcPr>
          <w:p w:rsidR="006F0DA4" w:rsidRPr="00740B26" w:rsidRDefault="006F0DA4" w:rsidP="006F0DA4">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 xml:space="preserve">Өтініш берген немесе санатын растау </w:t>
            </w:r>
          </w:p>
        </w:tc>
      </w:tr>
      <w:tr w:rsidR="006F0DA4" w:rsidRPr="00740B26" w:rsidTr="009F7247">
        <w:tc>
          <w:tcPr>
            <w:tcW w:w="567"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1</w:t>
            </w:r>
          </w:p>
        </w:tc>
        <w:tc>
          <w:tcPr>
            <w:tcW w:w="2269" w:type="dxa"/>
          </w:tcPr>
          <w:p w:rsidR="006F0DA4" w:rsidRPr="00740B26" w:rsidRDefault="006F0DA4" w:rsidP="006F0DA4">
            <w:pP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Сейтказынова Ж.Б </w:t>
            </w:r>
          </w:p>
        </w:tc>
        <w:tc>
          <w:tcPr>
            <w:tcW w:w="2976" w:type="dxa"/>
          </w:tcPr>
          <w:p w:rsidR="006F0DA4" w:rsidRPr="00740B26" w:rsidRDefault="006F0DA4" w:rsidP="006F0DA4">
            <w:pPr>
              <w:ind w:left="7"/>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Кіші топ тәрбиеші </w:t>
            </w:r>
          </w:p>
        </w:tc>
        <w:tc>
          <w:tcPr>
            <w:tcW w:w="2268"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Арнайы орта </w:t>
            </w:r>
          </w:p>
        </w:tc>
        <w:tc>
          <w:tcPr>
            <w:tcW w:w="2410"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ІІ санат </w:t>
            </w:r>
          </w:p>
        </w:tc>
        <w:tc>
          <w:tcPr>
            <w:tcW w:w="4536" w:type="dxa"/>
          </w:tcPr>
          <w:p w:rsidR="006F0DA4" w:rsidRPr="00740B26" w:rsidRDefault="006915D1" w:rsidP="006915D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F0DA4" w:rsidRPr="00740B26">
              <w:rPr>
                <w:rFonts w:ascii="Times New Roman" w:hAnsi="Times New Roman" w:cs="Times New Roman"/>
                <w:sz w:val="24"/>
                <w:szCs w:val="24"/>
                <w:lang w:val="kk-KZ"/>
              </w:rPr>
              <w:t xml:space="preserve">Педагог-сарапшыға </w:t>
            </w:r>
          </w:p>
        </w:tc>
      </w:tr>
      <w:tr w:rsidR="006F0DA4" w:rsidRPr="00740B26" w:rsidTr="009F7247">
        <w:tc>
          <w:tcPr>
            <w:tcW w:w="567"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2</w:t>
            </w:r>
          </w:p>
        </w:tc>
        <w:tc>
          <w:tcPr>
            <w:tcW w:w="2269" w:type="dxa"/>
          </w:tcPr>
          <w:p w:rsidR="006F0DA4" w:rsidRPr="00740B26" w:rsidRDefault="006F0DA4" w:rsidP="006F0DA4">
            <w:pP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Батыкенова Ж.Б </w:t>
            </w:r>
          </w:p>
        </w:tc>
        <w:tc>
          <w:tcPr>
            <w:tcW w:w="2976"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Ортаңғы  топ тәрбиеші</w:t>
            </w:r>
          </w:p>
        </w:tc>
        <w:tc>
          <w:tcPr>
            <w:tcW w:w="2268"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Арнайы орта</w:t>
            </w:r>
          </w:p>
        </w:tc>
        <w:tc>
          <w:tcPr>
            <w:tcW w:w="2410"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ІІ санат</w:t>
            </w:r>
          </w:p>
        </w:tc>
        <w:tc>
          <w:tcPr>
            <w:tcW w:w="4536"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Педагог-модераторға</w:t>
            </w:r>
          </w:p>
        </w:tc>
      </w:tr>
      <w:tr w:rsidR="006F0DA4" w:rsidRPr="00740B26" w:rsidTr="009F7247">
        <w:tc>
          <w:tcPr>
            <w:tcW w:w="567"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3</w:t>
            </w:r>
          </w:p>
        </w:tc>
        <w:tc>
          <w:tcPr>
            <w:tcW w:w="2269" w:type="dxa"/>
          </w:tcPr>
          <w:p w:rsidR="006F0DA4" w:rsidRPr="00740B26" w:rsidRDefault="006F0DA4" w:rsidP="006F0DA4">
            <w:pPr>
              <w:rPr>
                <w:rFonts w:ascii="Times New Roman" w:hAnsi="Times New Roman" w:cs="Times New Roman"/>
                <w:sz w:val="24"/>
                <w:szCs w:val="24"/>
                <w:lang w:val="kk-KZ"/>
              </w:rPr>
            </w:pPr>
            <w:r w:rsidRPr="00740B26">
              <w:rPr>
                <w:rFonts w:ascii="Times New Roman" w:hAnsi="Times New Roman" w:cs="Times New Roman"/>
                <w:sz w:val="24"/>
                <w:szCs w:val="24"/>
                <w:lang w:val="kk-KZ"/>
              </w:rPr>
              <w:t>Ескенева Д.А</w:t>
            </w:r>
          </w:p>
        </w:tc>
        <w:tc>
          <w:tcPr>
            <w:tcW w:w="2976"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Дене тәрбиесінің нұсқаушысы </w:t>
            </w:r>
          </w:p>
        </w:tc>
        <w:tc>
          <w:tcPr>
            <w:tcW w:w="2268"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Жоғары </w:t>
            </w:r>
          </w:p>
        </w:tc>
        <w:tc>
          <w:tcPr>
            <w:tcW w:w="2410"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Санаты жоқ </w:t>
            </w:r>
          </w:p>
        </w:tc>
        <w:tc>
          <w:tcPr>
            <w:tcW w:w="4536"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Педагог-модераторға</w:t>
            </w:r>
          </w:p>
        </w:tc>
      </w:tr>
      <w:tr w:rsidR="006F0DA4" w:rsidRPr="00740B26" w:rsidTr="009F7247">
        <w:tc>
          <w:tcPr>
            <w:tcW w:w="567"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4</w:t>
            </w:r>
          </w:p>
        </w:tc>
        <w:tc>
          <w:tcPr>
            <w:tcW w:w="2269" w:type="dxa"/>
          </w:tcPr>
          <w:p w:rsidR="006F0DA4" w:rsidRPr="00740B26" w:rsidRDefault="006F0DA4" w:rsidP="006F0DA4">
            <w:pP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Калиева М.Е </w:t>
            </w:r>
          </w:p>
        </w:tc>
        <w:tc>
          <w:tcPr>
            <w:tcW w:w="2976"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психолог</w:t>
            </w:r>
          </w:p>
        </w:tc>
        <w:tc>
          <w:tcPr>
            <w:tcW w:w="2268"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Жоғары </w:t>
            </w:r>
          </w:p>
        </w:tc>
        <w:tc>
          <w:tcPr>
            <w:tcW w:w="2410"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ІІ санат </w:t>
            </w:r>
          </w:p>
        </w:tc>
        <w:tc>
          <w:tcPr>
            <w:tcW w:w="4536"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Педагог-модераторға</w:t>
            </w:r>
          </w:p>
        </w:tc>
      </w:tr>
      <w:tr w:rsidR="006F0DA4" w:rsidRPr="00740B26" w:rsidTr="009F7247">
        <w:tc>
          <w:tcPr>
            <w:tcW w:w="567"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5</w:t>
            </w:r>
          </w:p>
        </w:tc>
        <w:tc>
          <w:tcPr>
            <w:tcW w:w="2269" w:type="dxa"/>
          </w:tcPr>
          <w:p w:rsidR="006F0DA4" w:rsidRPr="00740B26" w:rsidRDefault="006F0DA4" w:rsidP="006F0DA4">
            <w:pPr>
              <w:rPr>
                <w:rFonts w:ascii="Times New Roman" w:hAnsi="Times New Roman" w:cs="Times New Roman"/>
                <w:sz w:val="24"/>
                <w:szCs w:val="24"/>
                <w:lang w:val="kk-KZ"/>
              </w:rPr>
            </w:pPr>
            <w:r w:rsidRPr="00740B26">
              <w:rPr>
                <w:rFonts w:ascii="Times New Roman" w:hAnsi="Times New Roman" w:cs="Times New Roman"/>
                <w:sz w:val="24"/>
                <w:szCs w:val="24"/>
                <w:lang w:val="kk-KZ"/>
              </w:rPr>
              <w:t>Сағидолдинова А.Қ</w:t>
            </w:r>
          </w:p>
        </w:tc>
        <w:tc>
          <w:tcPr>
            <w:tcW w:w="2976"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Тәрбиеші </w:t>
            </w:r>
          </w:p>
        </w:tc>
        <w:tc>
          <w:tcPr>
            <w:tcW w:w="2268"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Арнайы орта </w:t>
            </w:r>
          </w:p>
        </w:tc>
        <w:tc>
          <w:tcPr>
            <w:tcW w:w="2410"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Санаты жоқ </w:t>
            </w:r>
          </w:p>
        </w:tc>
        <w:tc>
          <w:tcPr>
            <w:tcW w:w="4536" w:type="dxa"/>
          </w:tcPr>
          <w:p w:rsidR="006F0DA4" w:rsidRPr="00740B26" w:rsidRDefault="006F0DA4" w:rsidP="006F0DA4">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Педагог-модераторға</w:t>
            </w:r>
          </w:p>
        </w:tc>
      </w:tr>
    </w:tbl>
    <w:p w:rsidR="00A94C5C" w:rsidRPr="00740B26" w:rsidRDefault="00A94C5C" w:rsidP="00A94C5C">
      <w:pPr>
        <w:spacing w:after="0" w:line="240" w:lineRule="auto"/>
        <w:jc w:val="center"/>
        <w:rPr>
          <w:rFonts w:ascii="Times New Roman" w:hAnsi="Times New Roman" w:cs="Times New Roman"/>
          <w:sz w:val="24"/>
          <w:szCs w:val="24"/>
          <w:lang w:val="kk-KZ"/>
        </w:rPr>
      </w:pPr>
    </w:p>
    <w:p w:rsidR="00A94C5C" w:rsidRPr="00740B26" w:rsidRDefault="003B63B5" w:rsidP="00A94C5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2022-2023 оқу жылына  2</w:t>
      </w:r>
      <w:r w:rsidR="00A94C5C" w:rsidRPr="00740B26">
        <w:rPr>
          <w:rFonts w:ascii="Times New Roman" w:hAnsi="Times New Roman" w:cs="Times New Roman"/>
          <w:sz w:val="24"/>
          <w:szCs w:val="24"/>
          <w:lang w:val="kk-KZ"/>
        </w:rPr>
        <w:t xml:space="preserve"> педагог біліктілік  санатына  өтініш беруді жоспарлауда:</w:t>
      </w:r>
    </w:p>
    <w:p w:rsidR="00A94C5C" w:rsidRPr="00740B26" w:rsidRDefault="00A94C5C" w:rsidP="00A94C5C">
      <w:pPr>
        <w:spacing w:after="0" w:line="240" w:lineRule="auto"/>
        <w:jc w:val="center"/>
        <w:rPr>
          <w:rFonts w:ascii="Times New Roman" w:hAnsi="Times New Roman" w:cs="Times New Roman"/>
          <w:sz w:val="24"/>
          <w:szCs w:val="24"/>
          <w:lang w:val="kk-KZ"/>
        </w:rPr>
      </w:pPr>
    </w:p>
    <w:tbl>
      <w:tblPr>
        <w:tblStyle w:val="100"/>
        <w:tblW w:w="12474" w:type="dxa"/>
        <w:tblInd w:w="675" w:type="dxa"/>
        <w:tblLayout w:type="fixed"/>
        <w:tblLook w:val="04A0" w:firstRow="1" w:lastRow="0" w:firstColumn="1" w:lastColumn="0" w:noHBand="0" w:noVBand="1"/>
      </w:tblPr>
      <w:tblGrid>
        <w:gridCol w:w="567"/>
        <w:gridCol w:w="2269"/>
        <w:gridCol w:w="2267"/>
        <w:gridCol w:w="1560"/>
        <w:gridCol w:w="1842"/>
        <w:gridCol w:w="3969"/>
      </w:tblGrid>
      <w:tr w:rsidR="00A94C5C" w:rsidRPr="00740B26" w:rsidTr="00740B26">
        <w:tc>
          <w:tcPr>
            <w:tcW w:w="567" w:type="dxa"/>
          </w:tcPr>
          <w:p w:rsidR="00A94C5C" w:rsidRPr="00740B26" w:rsidRDefault="00A94C5C" w:rsidP="00A94C5C">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w:t>
            </w:r>
          </w:p>
        </w:tc>
        <w:tc>
          <w:tcPr>
            <w:tcW w:w="2269" w:type="dxa"/>
          </w:tcPr>
          <w:p w:rsidR="00A94C5C" w:rsidRPr="00740B26" w:rsidRDefault="00A94C5C" w:rsidP="00A94C5C">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Аты-жөні</w:t>
            </w:r>
          </w:p>
        </w:tc>
        <w:tc>
          <w:tcPr>
            <w:tcW w:w="2267" w:type="dxa"/>
          </w:tcPr>
          <w:p w:rsidR="00A94C5C" w:rsidRPr="00740B26" w:rsidRDefault="00A94C5C" w:rsidP="00A94C5C">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 xml:space="preserve">Лауазымы </w:t>
            </w:r>
          </w:p>
        </w:tc>
        <w:tc>
          <w:tcPr>
            <w:tcW w:w="1560" w:type="dxa"/>
          </w:tcPr>
          <w:p w:rsidR="00A94C5C" w:rsidRPr="00740B26" w:rsidRDefault="00A94C5C" w:rsidP="00A94C5C">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Білімі</w:t>
            </w:r>
          </w:p>
        </w:tc>
        <w:tc>
          <w:tcPr>
            <w:tcW w:w="1842" w:type="dxa"/>
          </w:tcPr>
          <w:p w:rsidR="00A94C5C" w:rsidRPr="00740B26" w:rsidRDefault="00A94C5C" w:rsidP="00A94C5C">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 xml:space="preserve">Санаты </w:t>
            </w:r>
          </w:p>
        </w:tc>
        <w:tc>
          <w:tcPr>
            <w:tcW w:w="3969" w:type="dxa"/>
          </w:tcPr>
          <w:p w:rsidR="00A94C5C" w:rsidRPr="00740B26" w:rsidRDefault="00A94C5C" w:rsidP="00A94C5C">
            <w:pPr>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 xml:space="preserve">Өтініш берген немесе санатын растау </w:t>
            </w:r>
          </w:p>
        </w:tc>
      </w:tr>
      <w:tr w:rsidR="00A94C5C" w:rsidRPr="00740B26" w:rsidTr="00740B26">
        <w:tc>
          <w:tcPr>
            <w:tcW w:w="567" w:type="dxa"/>
          </w:tcPr>
          <w:p w:rsidR="00A94C5C" w:rsidRPr="00740B26" w:rsidRDefault="00A94C5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1</w:t>
            </w:r>
          </w:p>
        </w:tc>
        <w:tc>
          <w:tcPr>
            <w:tcW w:w="2269" w:type="dxa"/>
          </w:tcPr>
          <w:p w:rsidR="00A94C5C" w:rsidRPr="00740B26" w:rsidRDefault="00A94C5C" w:rsidP="00A94C5C">
            <w:pPr>
              <w:rPr>
                <w:rFonts w:ascii="Times New Roman" w:hAnsi="Times New Roman" w:cs="Times New Roman"/>
                <w:sz w:val="24"/>
                <w:szCs w:val="24"/>
                <w:lang w:val="kk-KZ"/>
              </w:rPr>
            </w:pPr>
            <w:r w:rsidRPr="00740B26">
              <w:rPr>
                <w:rFonts w:ascii="Times New Roman" w:hAnsi="Times New Roman" w:cs="Times New Roman"/>
                <w:sz w:val="24"/>
                <w:szCs w:val="24"/>
                <w:lang w:val="kk-KZ"/>
              </w:rPr>
              <w:t>Рахимжанова К.С</w:t>
            </w:r>
          </w:p>
        </w:tc>
        <w:tc>
          <w:tcPr>
            <w:tcW w:w="2267" w:type="dxa"/>
          </w:tcPr>
          <w:p w:rsidR="00A94C5C" w:rsidRPr="00740B26" w:rsidRDefault="00A94C5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Тәрбиеші </w:t>
            </w:r>
          </w:p>
        </w:tc>
        <w:tc>
          <w:tcPr>
            <w:tcW w:w="1560" w:type="dxa"/>
          </w:tcPr>
          <w:p w:rsidR="00A94C5C" w:rsidRPr="00740B26" w:rsidRDefault="00A94C5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Арнайы орта </w:t>
            </w:r>
          </w:p>
        </w:tc>
        <w:tc>
          <w:tcPr>
            <w:tcW w:w="1842" w:type="dxa"/>
          </w:tcPr>
          <w:p w:rsidR="00A94C5C" w:rsidRPr="00740B26" w:rsidRDefault="00A94C5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Санаты жоқ</w:t>
            </w:r>
          </w:p>
        </w:tc>
        <w:tc>
          <w:tcPr>
            <w:tcW w:w="3969" w:type="dxa"/>
          </w:tcPr>
          <w:p w:rsidR="00A94C5C" w:rsidRPr="00740B26" w:rsidRDefault="00A94C5C" w:rsidP="00A94C5C">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Педагог-модераторға</w:t>
            </w:r>
          </w:p>
        </w:tc>
      </w:tr>
      <w:tr w:rsidR="00740B26" w:rsidRPr="00740B26" w:rsidTr="00740B26">
        <w:tc>
          <w:tcPr>
            <w:tcW w:w="567" w:type="dxa"/>
          </w:tcPr>
          <w:p w:rsidR="00740B26" w:rsidRPr="00740B26" w:rsidRDefault="003B63B5" w:rsidP="00A94C5C">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269" w:type="dxa"/>
          </w:tcPr>
          <w:p w:rsidR="00740B26" w:rsidRPr="00740B26" w:rsidRDefault="00740B26" w:rsidP="00A94C5C">
            <w:pPr>
              <w:rPr>
                <w:rFonts w:ascii="Times New Roman" w:hAnsi="Times New Roman" w:cs="Times New Roman"/>
                <w:sz w:val="24"/>
                <w:szCs w:val="24"/>
                <w:lang w:val="kk-KZ"/>
              </w:rPr>
            </w:pPr>
            <w:r>
              <w:rPr>
                <w:rFonts w:ascii="Times New Roman" w:hAnsi="Times New Roman" w:cs="Times New Roman"/>
                <w:sz w:val="24"/>
                <w:szCs w:val="24"/>
                <w:lang w:val="kk-KZ"/>
              </w:rPr>
              <w:t>Бекенова А.Б.</w:t>
            </w:r>
          </w:p>
        </w:tc>
        <w:tc>
          <w:tcPr>
            <w:tcW w:w="2267" w:type="dxa"/>
          </w:tcPr>
          <w:p w:rsidR="00740B26" w:rsidRPr="00740B26" w:rsidRDefault="00740B26" w:rsidP="00933D16">
            <w:pPr>
              <w:ind w:left="7"/>
              <w:jc w:val="center"/>
              <w:rPr>
                <w:rFonts w:ascii="Times New Roman" w:hAnsi="Times New Roman" w:cs="Times New Roman"/>
                <w:sz w:val="24"/>
                <w:szCs w:val="24"/>
                <w:lang w:val="kk-KZ"/>
              </w:rPr>
            </w:pPr>
            <w:r>
              <w:rPr>
                <w:rFonts w:ascii="Times New Roman" w:hAnsi="Times New Roman" w:cs="Times New Roman"/>
                <w:sz w:val="24"/>
                <w:szCs w:val="24"/>
                <w:lang w:val="kk-KZ"/>
              </w:rPr>
              <w:t>Музыка жетекшісі</w:t>
            </w:r>
          </w:p>
        </w:tc>
        <w:tc>
          <w:tcPr>
            <w:tcW w:w="1560" w:type="dxa"/>
          </w:tcPr>
          <w:p w:rsidR="00740B26" w:rsidRPr="00740B26" w:rsidRDefault="00740B26" w:rsidP="00933D16">
            <w:pPr>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r w:rsidRPr="00740B26">
              <w:rPr>
                <w:rFonts w:ascii="Times New Roman" w:hAnsi="Times New Roman" w:cs="Times New Roman"/>
                <w:sz w:val="24"/>
                <w:szCs w:val="24"/>
                <w:lang w:val="kk-KZ"/>
              </w:rPr>
              <w:t xml:space="preserve"> </w:t>
            </w:r>
          </w:p>
        </w:tc>
        <w:tc>
          <w:tcPr>
            <w:tcW w:w="1842" w:type="dxa"/>
          </w:tcPr>
          <w:p w:rsidR="00740B26" w:rsidRPr="00740B26" w:rsidRDefault="00740B26" w:rsidP="00933D16">
            <w:pPr>
              <w:jc w:val="center"/>
              <w:rPr>
                <w:rFonts w:ascii="Times New Roman" w:hAnsi="Times New Roman" w:cs="Times New Roman"/>
                <w:sz w:val="24"/>
                <w:szCs w:val="24"/>
                <w:lang w:val="kk-KZ"/>
              </w:rPr>
            </w:pPr>
            <w:r>
              <w:rPr>
                <w:rFonts w:ascii="Times New Roman" w:hAnsi="Times New Roman" w:cs="Times New Roman"/>
                <w:sz w:val="24"/>
                <w:szCs w:val="24"/>
                <w:lang w:val="en-US"/>
              </w:rPr>
              <w:t>I</w:t>
            </w:r>
          </w:p>
        </w:tc>
        <w:tc>
          <w:tcPr>
            <w:tcW w:w="3969" w:type="dxa"/>
          </w:tcPr>
          <w:p w:rsidR="00740B26" w:rsidRPr="00740B26" w:rsidRDefault="00740B26" w:rsidP="00933D16">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Педагог-модераторға</w:t>
            </w:r>
          </w:p>
        </w:tc>
      </w:tr>
    </w:tbl>
    <w:p w:rsidR="00A94C5C" w:rsidRPr="00740B26" w:rsidRDefault="00A94C5C" w:rsidP="00A94C5C">
      <w:pPr>
        <w:spacing w:after="0" w:line="240" w:lineRule="auto"/>
        <w:rPr>
          <w:rFonts w:ascii="Times New Roman" w:hAnsi="Times New Roman" w:cs="Times New Roman"/>
          <w:b/>
          <w:sz w:val="24"/>
          <w:szCs w:val="24"/>
          <w:lang w:val="kk-KZ"/>
        </w:rPr>
      </w:pPr>
    </w:p>
    <w:p w:rsidR="009F7247" w:rsidRDefault="009F7247" w:rsidP="006F0DA4">
      <w:pPr>
        <w:spacing w:after="0" w:line="240" w:lineRule="auto"/>
        <w:jc w:val="center"/>
        <w:rPr>
          <w:rFonts w:ascii="Times New Roman" w:hAnsi="Times New Roman" w:cs="Times New Roman"/>
          <w:b/>
          <w:sz w:val="24"/>
          <w:szCs w:val="24"/>
          <w:lang w:val="kk-KZ"/>
        </w:rPr>
      </w:pPr>
    </w:p>
    <w:p w:rsidR="00A94C5C" w:rsidRPr="00A94C5C" w:rsidRDefault="00A94C5C" w:rsidP="00A94C5C">
      <w:pPr>
        <w:jc w:val="center"/>
        <w:rPr>
          <w:rFonts w:ascii="Times New Roman" w:hAnsi="Times New Roman"/>
          <w:b/>
          <w:sz w:val="24"/>
          <w:szCs w:val="24"/>
          <w:lang w:val="kk-KZ"/>
        </w:rPr>
      </w:pPr>
      <w:r w:rsidRPr="00A94C5C">
        <w:rPr>
          <w:rFonts w:ascii="Times New Roman" w:hAnsi="Times New Roman"/>
          <w:b/>
          <w:sz w:val="24"/>
          <w:szCs w:val="24"/>
          <w:lang w:val="kk-KZ"/>
        </w:rPr>
        <w:t>2021-2022 оқу жылы бойынша</w:t>
      </w:r>
    </w:p>
    <w:p w:rsidR="00A94C5C" w:rsidRPr="00A94C5C" w:rsidRDefault="00A94C5C" w:rsidP="00A94C5C">
      <w:pPr>
        <w:jc w:val="center"/>
        <w:rPr>
          <w:rFonts w:ascii="Times New Roman" w:hAnsi="Times New Roman"/>
          <w:b/>
          <w:sz w:val="24"/>
          <w:szCs w:val="24"/>
          <w:lang w:val="kk-KZ"/>
        </w:rPr>
      </w:pPr>
      <w:r w:rsidRPr="00A94C5C">
        <w:rPr>
          <w:rFonts w:ascii="Times New Roman" w:hAnsi="Times New Roman"/>
          <w:b/>
          <w:sz w:val="24"/>
          <w:szCs w:val="24"/>
          <w:lang w:val="kk-KZ"/>
        </w:rPr>
        <w:t xml:space="preserve"> Педагогтардың білім сапасы бойынша көрсеткіші</w:t>
      </w:r>
    </w:p>
    <w:p w:rsidR="00A94C5C" w:rsidRPr="00A94C5C" w:rsidRDefault="00A94C5C" w:rsidP="00FF5E67">
      <w:pPr>
        <w:tabs>
          <w:tab w:val="left" w:pos="10206"/>
        </w:tabs>
        <w:rPr>
          <w:rFonts w:ascii="Times New Roman" w:hAnsi="Times New Roman"/>
          <w:b/>
          <w:i/>
          <w:sz w:val="24"/>
          <w:szCs w:val="24"/>
          <w:lang w:val="kk-KZ"/>
        </w:rPr>
      </w:pPr>
      <w:r>
        <w:rPr>
          <w:rFonts w:ascii="Times New Roman" w:hAnsi="Times New Roman"/>
          <w:b/>
          <w:i/>
          <w:sz w:val="24"/>
          <w:szCs w:val="24"/>
          <w:lang w:val="kk-KZ"/>
        </w:rPr>
        <w:t xml:space="preserve">                   </w:t>
      </w:r>
      <w:r w:rsidR="00740B26">
        <w:rPr>
          <w:rFonts w:ascii="Times New Roman" w:hAnsi="Times New Roman"/>
          <w:b/>
          <w:i/>
          <w:sz w:val="24"/>
          <w:szCs w:val="24"/>
          <w:lang w:val="kk-KZ"/>
        </w:rPr>
        <w:t xml:space="preserve">   С</w:t>
      </w:r>
      <w:r w:rsidRPr="00A94C5C">
        <w:rPr>
          <w:rFonts w:ascii="Times New Roman" w:hAnsi="Times New Roman"/>
          <w:b/>
          <w:i/>
          <w:sz w:val="24"/>
          <w:szCs w:val="24"/>
          <w:lang w:val="kk-KZ"/>
        </w:rPr>
        <w:t xml:space="preserve">андық мөлшермен:   </w:t>
      </w:r>
      <w:r>
        <w:rPr>
          <w:rFonts w:ascii="Times New Roman" w:hAnsi="Times New Roman"/>
          <w:b/>
          <w:i/>
          <w:sz w:val="24"/>
          <w:szCs w:val="24"/>
          <w:lang w:val="kk-KZ"/>
        </w:rPr>
        <w:tab/>
      </w:r>
      <w:r w:rsidRPr="00A94C5C">
        <w:rPr>
          <w:rFonts w:ascii="Times New Roman" w:hAnsi="Times New Roman"/>
          <w:b/>
          <w:i/>
          <w:sz w:val="24"/>
          <w:szCs w:val="24"/>
          <w:lang w:val="kk-KZ"/>
        </w:rPr>
        <w:t xml:space="preserve">Пайыздық   мөлшермен:     </w:t>
      </w:r>
    </w:p>
    <w:p w:rsidR="00FF5E67" w:rsidRDefault="00740B26" w:rsidP="00A94C5C">
      <w:pPr>
        <w:jc w:val="center"/>
        <w:rPr>
          <w:rFonts w:ascii="Times New Roman" w:hAnsi="Times New Roman"/>
          <w:b/>
          <w:i/>
          <w:sz w:val="24"/>
          <w:szCs w:val="24"/>
          <w:lang w:val="kk-KZ"/>
        </w:rPr>
      </w:pPr>
      <w:r w:rsidRPr="00A94C5C">
        <w:rPr>
          <w:rFonts w:ascii="Times New Roman" w:hAnsi="Times New Roman"/>
          <w:b/>
          <w:i/>
          <w:noProof/>
          <w:sz w:val="24"/>
          <w:szCs w:val="24"/>
        </w:rPr>
        <w:drawing>
          <wp:anchor distT="0" distB="0" distL="114300" distR="114300" simplePos="0" relativeHeight="251658240" behindDoc="0" locked="0" layoutInCell="1" allowOverlap="1" wp14:anchorId="4D94E437" wp14:editId="6403F569">
            <wp:simplePos x="0" y="0"/>
            <wp:positionH relativeFrom="margin">
              <wp:posOffset>514350</wp:posOffset>
            </wp:positionH>
            <wp:positionV relativeFrom="margin">
              <wp:posOffset>2987675</wp:posOffset>
            </wp:positionV>
            <wp:extent cx="3145155" cy="1877060"/>
            <wp:effectExtent l="0" t="0" r="17145" b="27940"/>
            <wp:wrapSquare wrapText="bothSides"/>
            <wp:docPr id="5"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FF5E67" w:rsidRPr="00A94C5C">
        <w:rPr>
          <w:rFonts w:ascii="Times New Roman" w:hAnsi="Times New Roman"/>
          <w:b/>
          <w:noProof/>
          <w:sz w:val="24"/>
          <w:szCs w:val="24"/>
        </w:rPr>
        <w:drawing>
          <wp:anchor distT="0" distB="0" distL="114300" distR="114300" simplePos="0" relativeHeight="251661312" behindDoc="0" locked="0" layoutInCell="1" allowOverlap="1" wp14:anchorId="6DB6E8E1" wp14:editId="1D10E232">
            <wp:simplePos x="0" y="0"/>
            <wp:positionH relativeFrom="margin">
              <wp:posOffset>5631180</wp:posOffset>
            </wp:positionH>
            <wp:positionV relativeFrom="margin">
              <wp:posOffset>2985770</wp:posOffset>
            </wp:positionV>
            <wp:extent cx="3124200" cy="1952625"/>
            <wp:effectExtent l="0" t="0" r="19050" b="9525"/>
            <wp:wrapSquare wrapText="bothSides"/>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A94C5C">
        <w:rPr>
          <w:rFonts w:ascii="Times New Roman" w:hAnsi="Times New Roman"/>
          <w:b/>
          <w:i/>
          <w:sz w:val="24"/>
          <w:szCs w:val="24"/>
          <w:lang w:val="kk-KZ"/>
        </w:rPr>
        <w:t xml:space="preserve">   </w:t>
      </w:r>
    </w:p>
    <w:p w:rsidR="00FF5E67" w:rsidRPr="00FF5E67" w:rsidRDefault="00FF5E67" w:rsidP="00FF5E67">
      <w:pPr>
        <w:rPr>
          <w:rFonts w:ascii="Times New Roman" w:hAnsi="Times New Roman"/>
          <w:sz w:val="24"/>
          <w:szCs w:val="24"/>
          <w:lang w:val="kk-KZ"/>
        </w:rPr>
      </w:pPr>
    </w:p>
    <w:p w:rsidR="00FF5E67" w:rsidRPr="00FF5E67" w:rsidRDefault="00FF5E67" w:rsidP="00FF5E67">
      <w:pPr>
        <w:rPr>
          <w:rFonts w:ascii="Times New Roman" w:hAnsi="Times New Roman"/>
          <w:sz w:val="24"/>
          <w:szCs w:val="24"/>
          <w:lang w:val="kk-KZ"/>
        </w:rPr>
      </w:pPr>
    </w:p>
    <w:p w:rsidR="00FF5E67" w:rsidRPr="00FF5E67" w:rsidRDefault="00FF5E67" w:rsidP="00FF5E67">
      <w:pPr>
        <w:rPr>
          <w:rFonts w:ascii="Times New Roman" w:hAnsi="Times New Roman"/>
          <w:sz w:val="24"/>
          <w:szCs w:val="24"/>
          <w:lang w:val="kk-KZ"/>
        </w:rPr>
      </w:pPr>
    </w:p>
    <w:p w:rsidR="00FF5E67" w:rsidRDefault="00FF5E67" w:rsidP="00FF5E67">
      <w:pPr>
        <w:rPr>
          <w:rFonts w:ascii="Times New Roman" w:hAnsi="Times New Roman"/>
          <w:sz w:val="24"/>
          <w:szCs w:val="24"/>
          <w:lang w:val="kk-KZ"/>
        </w:rPr>
      </w:pPr>
    </w:p>
    <w:p w:rsidR="00740B26" w:rsidRDefault="00740B26" w:rsidP="00FF5E67">
      <w:pPr>
        <w:rPr>
          <w:rFonts w:ascii="Times New Roman" w:hAnsi="Times New Roman"/>
          <w:sz w:val="24"/>
          <w:szCs w:val="24"/>
          <w:lang w:val="kk-KZ"/>
        </w:rPr>
      </w:pPr>
    </w:p>
    <w:p w:rsidR="00740B26" w:rsidRDefault="00740B26" w:rsidP="00FF5E67">
      <w:pPr>
        <w:rPr>
          <w:rFonts w:ascii="Times New Roman" w:hAnsi="Times New Roman"/>
          <w:sz w:val="24"/>
          <w:szCs w:val="24"/>
          <w:lang w:val="kk-KZ"/>
        </w:rPr>
      </w:pPr>
    </w:p>
    <w:p w:rsidR="00740B26" w:rsidRDefault="00740B26" w:rsidP="00FF5E67">
      <w:pPr>
        <w:rPr>
          <w:rFonts w:ascii="Times New Roman" w:hAnsi="Times New Roman"/>
          <w:sz w:val="24"/>
          <w:szCs w:val="24"/>
          <w:lang w:val="kk-KZ"/>
        </w:rPr>
      </w:pPr>
    </w:p>
    <w:p w:rsidR="00740B26" w:rsidRDefault="00740B26" w:rsidP="00FF5E67">
      <w:pPr>
        <w:rPr>
          <w:rFonts w:ascii="Times New Roman" w:hAnsi="Times New Roman"/>
          <w:sz w:val="24"/>
          <w:szCs w:val="24"/>
          <w:lang w:val="kk-KZ"/>
        </w:rPr>
      </w:pPr>
    </w:p>
    <w:p w:rsidR="00740B26" w:rsidRDefault="00740B26" w:rsidP="00FF5E67">
      <w:pPr>
        <w:rPr>
          <w:rFonts w:ascii="Times New Roman" w:hAnsi="Times New Roman"/>
          <w:sz w:val="24"/>
          <w:szCs w:val="24"/>
          <w:lang w:val="kk-KZ"/>
        </w:rPr>
      </w:pPr>
    </w:p>
    <w:p w:rsidR="00740B26" w:rsidRPr="00FF5E67" w:rsidRDefault="00740B26" w:rsidP="00FF5E67">
      <w:pPr>
        <w:rPr>
          <w:rFonts w:ascii="Times New Roman" w:hAnsi="Times New Roman"/>
          <w:sz w:val="24"/>
          <w:szCs w:val="24"/>
          <w:lang w:val="kk-KZ"/>
        </w:rPr>
      </w:pPr>
    </w:p>
    <w:p w:rsidR="00FF5E67" w:rsidRDefault="00FF5E67" w:rsidP="00FF5E67">
      <w:pPr>
        <w:rPr>
          <w:rFonts w:ascii="Times New Roman" w:hAnsi="Times New Roman"/>
          <w:sz w:val="24"/>
          <w:szCs w:val="24"/>
          <w:lang w:val="kk-KZ"/>
        </w:rPr>
      </w:pPr>
    </w:p>
    <w:p w:rsidR="00A94C5C" w:rsidRPr="00DC1B54" w:rsidRDefault="00740B26" w:rsidP="00DC1B54">
      <w:pPr>
        <w:jc w:val="center"/>
        <w:rPr>
          <w:rFonts w:ascii="Times New Roman" w:hAnsi="Times New Roman"/>
          <w:b/>
          <w:sz w:val="24"/>
          <w:szCs w:val="24"/>
          <w:lang w:val="kk-KZ"/>
        </w:rPr>
        <w:sectPr w:rsidR="00A94C5C" w:rsidRPr="00DC1B54" w:rsidSect="00A94C5C">
          <w:pgSz w:w="16838" w:h="11906" w:orient="landscape"/>
          <w:pgMar w:top="709" w:right="426" w:bottom="707" w:left="284" w:header="708" w:footer="708" w:gutter="0"/>
          <w:cols w:space="708"/>
          <w:docGrid w:linePitch="360"/>
        </w:sectPr>
      </w:pPr>
      <w:r w:rsidRPr="00A94C5C">
        <w:rPr>
          <w:rFonts w:ascii="Times New Roman" w:hAnsi="Times New Roman"/>
          <w:b/>
          <w:i/>
          <w:noProof/>
          <w:sz w:val="24"/>
          <w:szCs w:val="24"/>
        </w:rPr>
        <w:lastRenderedPageBreak/>
        <w:drawing>
          <wp:anchor distT="0" distB="0" distL="114300" distR="114300" simplePos="0" relativeHeight="251659264" behindDoc="0" locked="0" layoutInCell="1" allowOverlap="1" wp14:anchorId="5CC7070F" wp14:editId="5A66A124">
            <wp:simplePos x="0" y="0"/>
            <wp:positionH relativeFrom="margin">
              <wp:posOffset>5732780</wp:posOffset>
            </wp:positionH>
            <wp:positionV relativeFrom="margin">
              <wp:posOffset>963930</wp:posOffset>
            </wp:positionV>
            <wp:extent cx="3267075" cy="1889760"/>
            <wp:effectExtent l="0" t="0" r="9525" b="15240"/>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A94C5C">
        <w:rPr>
          <w:rFonts w:ascii="Times New Roman" w:hAnsi="Times New Roman"/>
          <w:b/>
          <w:noProof/>
          <w:sz w:val="24"/>
          <w:szCs w:val="24"/>
        </w:rPr>
        <w:drawing>
          <wp:anchor distT="0" distB="0" distL="114300" distR="114300" simplePos="0" relativeHeight="251660288" behindDoc="0" locked="0" layoutInCell="1" allowOverlap="1" wp14:anchorId="2E40C1FD" wp14:editId="055ECD92">
            <wp:simplePos x="0" y="0"/>
            <wp:positionH relativeFrom="margin">
              <wp:posOffset>1198880</wp:posOffset>
            </wp:positionH>
            <wp:positionV relativeFrom="margin">
              <wp:posOffset>843915</wp:posOffset>
            </wp:positionV>
            <wp:extent cx="3209925" cy="2095500"/>
            <wp:effectExtent l="0" t="0" r="9525" b="19050"/>
            <wp:wrapSquare wrapText="bothSides"/>
            <wp:docPr id="8"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FF5E67">
        <w:rPr>
          <w:rFonts w:ascii="Times New Roman" w:hAnsi="Times New Roman"/>
          <w:sz w:val="24"/>
          <w:szCs w:val="24"/>
          <w:lang w:val="kk-KZ"/>
        </w:rPr>
        <w:tab/>
      </w:r>
      <w:r w:rsidR="00FF5E67" w:rsidRPr="00A94C5C">
        <w:rPr>
          <w:rFonts w:ascii="Times New Roman" w:hAnsi="Times New Roman"/>
          <w:b/>
          <w:sz w:val="24"/>
          <w:szCs w:val="24"/>
          <w:lang w:val="kk-KZ"/>
        </w:rPr>
        <w:t>Біліктілік санаты бойынша:</w:t>
      </w:r>
      <w:r w:rsidR="00FF5E67">
        <w:rPr>
          <w:rFonts w:ascii="Times New Roman" w:hAnsi="Times New Roman"/>
          <w:b/>
          <w:sz w:val="24"/>
          <w:szCs w:val="24"/>
          <w:lang w:val="kk-KZ"/>
        </w:rPr>
        <w:tab/>
        <w:t xml:space="preserve">                                                        </w:t>
      </w:r>
      <w:r w:rsidR="00DC1B54">
        <w:rPr>
          <w:rFonts w:ascii="Times New Roman" w:hAnsi="Times New Roman"/>
          <w:b/>
          <w:sz w:val="24"/>
          <w:szCs w:val="24"/>
          <w:lang w:val="kk-KZ"/>
        </w:rPr>
        <w:t>Пайыздық көрсеткіш бойынша</w:t>
      </w:r>
    </w:p>
    <w:p w:rsidR="009F7247" w:rsidRDefault="009F7247" w:rsidP="00DC1B54">
      <w:pPr>
        <w:rPr>
          <w:rFonts w:ascii="Times New Roman" w:hAnsi="Times New Roman"/>
          <w:sz w:val="24"/>
          <w:szCs w:val="24"/>
          <w:lang w:val="kk-KZ"/>
        </w:rPr>
      </w:pPr>
    </w:p>
    <w:p w:rsidR="009F7247" w:rsidRDefault="009F7247" w:rsidP="006F0DA4">
      <w:pPr>
        <w:jc w:val="center"/>
        <w:rPr>
          <w:rFonts w:ascii="Times New Roman" w:hAnsi="Times New Roman"/>
          <w:sz w:val="24"/>
          <w:szCs w:val="24"/>
          <w:lang w:val="kk-KZ"/>
        </w:rPr>
      </w:pPr>
    </w:p>
    <w:p w:rsidR="009F7247" w:rsidRPr="007B7E87" w:rsidRDefault="009F7247" w:rsidP="006F0DA4">
      <w:pPr>
        <w:jc w:val="center"/>
        <w:rPr>
          <w:rFonts w:ascii="Times New Roman" w:hAnsi="Times New Roman"/>
          <w:sz w:val="24"/>
          <w:szCs w:val="24"/>
          <w:lang w:val="kk-KZ"/>
        </w:rPr>
      </w:pPr>
    </w:p>
    <w:p w:rsidR="006F0DA4" w:rsidRPr="007B7E87" w:rsidRDefault="006F0DA4" w:rsidP="006F0DA4">
      <w:pPr>
        <w:jc w:val="center"/>
        <w:rPr>
          <w:rFonts w:ascii="Times New Roman" w:hAnsi="Times New Roman"/>
          <w:sz w:val="24"/>
          <w:szCs w:val="24"/>
          <w:lang w:val="kk-KZ"/>
        </w:rPr>
        <w:sectPr w:rsidR="006F0DA4" w:rsidRPr="007B7E87" w:rsidSect="006F0DA4">
          <w:pgSz w:w="16838" w:h="11906" w:orient="landscape"/>
          <w:pgMar w:top="426" w:right="426" w:bottom="707" w:left="284" w:header="708" w:footer="708" w:gutter="0"/>
          <w:cols w:num="2" w:space="708"/>
          <w:docGrid w:linePitch="360"/>
        </w:sectPr>
      </w:pPr>
    </w:p>
    <w:tbl>
      <w:tblPr>
        <w:tblStyle w:val="2"/>
        <w:tblW w:w="12616" w:type="dxa"/>
        <w:tblInd w:w="675" w:type="dxa"/>
        <w:tblLook w:val="04A0" w:firstRow="1" w:lastRow="0" w:firstColumn="1" w:lastColumn="0" w:noHBand="0" w:noVBand="1"/>
      </w:tblPr>
      <w:tblGrid>
        <w:gridCol w:w="2020"/>
        <w:gridCol w:w="2263"/>
        <w:gridCol w:w="2264"/>
        <w:gridCol w:w="2822"/>
        <w:gridCol w:w="3247"/>
      </w:tblGrid>
      <w:tr w:rsidR="00FF5E67" w:rsidRPr="00740B26" w:rsidTr="000F471D">
        <w:trPr>
          <w:trHeight w:val="614"/>
        </w:trPr>
        <w:tc>
          <w:tcPr>
            <w:tcW w:w="1985" w:type="dxa"/>
          </w:tcPr>
          <w:p w:rsidR="00FF5E67" w:rsidRPr="00740B26" w:rsidRDefault="00FF5E67" w:rsidP="003957E6">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lastRenderedPageBreak/>
              <w:t>Ұйымдастырушы басшы</w:t>
            </w:r>
          </w:p>
        </w:tc>
        <w:tc>
          <w:tcPr>
            <w:tcW w:w="2268" w:type="dxa"/>
          </w:tcPr>
          <w:p w:rsidR="00FF5E67" w:rsidRPr="00740B26" w:rsidRDefault="00FF5E67" w:rsidP="003957E6">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Педагог-сарапшы </w:t>
            </w:r>
          </w:p>
        </w:tc>
        <w:tc>
          <w:tcPr>
            <w:tcW w:w="2268" w:type="dxa"/>
            <w:tcBorders>
              <w:right w:val="single" w:sz="4" w:space="0" w:color="auto"/>
            </w:tcBorders>
          </w:tcPr>
          <w:p w:rsidR="00FF5E67" w:rsidRPr="00740B26" w:rsidRDefault="00FF5E67" w:rsidP="003957E6">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Педагог-модератор </w:t>
            </w:r>
          </w:p>
        </w:tc>
        <w:tc>
          <w:tcPr>
            <w:tcW w:w="2835" w:type="dxa"/>
            <w:tcBorders>
              <w:left w:val="single" w:sz="4" w:space="0" w:color="auto"/>
            </w:tcBorders>
          </w:tcPr>
          <w:p w:rsidR="00FF5E67" w:rsidRPr="00740B26" w:rsidRDefault="00FF5E67" w:rsidP="003957E6">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Бірінші санат</w:t>
            </w:r>
          </w:p>
        </w:tc>
        <w:tc>
          <w:tcPr>
            <w:tcW w:w="3260" w:type="dxa"/>
            <w:tcBorders>
              <w:left w:val="single" w:sz="4" w:space="0" w:color="auto"/>
            </w:tcBorders>
          </w:tcPr>
          <w:p w:rsidR="00FF5E67" w:rsidRPr="00740B26" w:rsidRDefault="00FF5E67" w:rsidP="003957E6">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Екінші санат</w:t>
            </w:r>
          </w:p>
        </w:tc>
      </w:tr>
      <w:tr w:rsidR="00FF5E67" w:rsidRPr="00740B26" w:rsidTr="000F471D">
        <w:tc>
          <w:tcPr>
            <w:tcW w:w="1985" w:type="dxa"/>
          </w:tcPr>
          <w:p w:rsidR="00FF5E67" w:rsidRPr="00740B26" w:rsidRDefault="00FF5E67" w:rsidP="003957E6">
            <w:pPr>
              <w:ind w:left="360" w:hanging="326"/>
              <w:rPr>
                <w:rFonts w:ascii="Times New Roman" w:hAnsi="Times New Roman" w:cs="Times New Roman"/>
                <w:sz w:val="24"/>
                <w:szCs w:val="24"/>
                <w:lang w:val="kk-KZ"/>
              </w:rPr>
            </w:pPr>
            <w:r w:rsidRPr="00740B26">
              <w:rPr>
                <w:rFonts w:ascii="Times New Roman" w:hAnsi="Times New Roman" w:cs="Times New Roman"/>
                <w:sz w:val="24"/>
                <w:szCs w:val="24"/>
                <w:lang w:val="kk-KZ"/>
              </w:rPr>
              <w:t>Жетписова Ж.Ж</w:t>
            </w:r>
          </w:p>
          <w:p w:rsidR="00FF5E67" w:rsidRPr="00740B26" w:rsidRDefault="00FF5E67" w:rsidP="003957E6">
            <w:pPr>
              <w:ind w:left="360" w:hanging="326"/>
              <w:rPr>
                <w:rFonts w:ascii="Times New Roman" w:hAnsi="Times New Roman" w:cs="Times New Roman"/>
                <w:sz w:val="24"/>
                <w:szCs w:val="24"/>
                <w:lang w:val="kk-KZ"/>
              </w:rPr>
            </w:pPr>
          </w:p>
        </w:tc>
        <w:tc>
          <w:tcPr>
            <w:tcW w:w="2268" w:type="dxa"/>
          </w:tcPr>
          <w:p w:rsidR="00FF5E67" w:rsidRPr="00740B26" w:rsidRDefault="00FF5E67" w:rsidP="003957E6">
            <w:pPr>
              <w:ind w:left="360" w:hanging="326"/>
              <w:rPr>
                <w:rFonts w:ascii="Times New Roman" w:hAnsi="Times New Roman" w:cs="Times New Roman"/>
                <w:sz w:val="24"/>
                <w:szCs w:val="24"/>
                <w:lang w:val="kk-KZ"/>
              </w:rPr>
            </w:pPr>
            <w:r w:rsidRPr="00740B26">
              <w:rPr>
                <w:rFonts w:ascii="Times New Roman" w:hAnsi="Times New Roman" w:cs="Times New Roman"/>
                <w:sz w:val="24"/>
                <w:szCs w:val="24"/>
                <w:lang w:val="kk-KZ"/>
              </w:rPr>
              <w:t>Коксинова М.Т</w:t>
            </w:r>
          </w:p>
          <w:p w:rsidR="00FF5E67" w:rsidRPr="00740B26" w:rsidRDefault="00FF5E67" w:rsidP="003957E6">
            <w:pPr>
              <w:ind w:firstLine="34"/>
              <w:rPr>
                <w:rFonts w:ascii="Times New Roman" w:hAnsi="Times New Roman" w:cs="Times New Roman"/>
                <w:sz w:val="24"/>
                <w:szCs w:val="24"/>
                <w:lang w:val="kk-KZ"/>
              </w:rPr>
            </w:pPr>
            <w:r w:rsidRPr="00740B26">
              <w:rPr>
                <w:rFonts w:ascii="Times New Roman" w:hAnsi="Times New Roman" w:cs="Times New Roman"/>
                <w:sz w:val="24"/>
                <w:szCs w:val="24"/>
                <w:lang w:val="kk-KZ"/>
              </w:rPr>
              <w:t>Болатова Қ.Б Сейтказинова Ж.Б</w:t>
            </w:r>
          </w:p>
          <w:p w:rsidR="005B44D7" w:rsidRPr="00740B26" w:rsidRDefault="005B44D7" w:rsidP="005B44D7">
            <w:pPr>
              <w:ind w:left="360" w:hanging="326"/>
              <w:rPr>
                <w:rFonts w:ascii="Times New Roman" w:hAnsi="Times New Roman" w:cs="Times New Roman"/>
                <w:sz w:val="24"/>
                <w:szCs w:val="24"/>
                <w:lang w:val="kk-KZ"/>
              </w:rPr>
            </w:pPr>
            <w:r w:rsidRPr="00740B26">
              <w:rPr>
                <w:rFonts w:ascii="Times New Roman" w:hAnsi="Times New Roman" w:cs="Times New Roman"/>
                <w:sz w:val="24"/>
                <w:szCs w:val="24"/>
                <w:lang w:val="kk-KZ"/>
              </w:rPr>
              <w:t>Жетписова Ж.Ж</w:t>
            </w:r>
          </w:p>
          <w:p w:rsidR="005B44D7" w:rsidRPr="00740B26" w:rsidRDefault="005B44D7" w:rsidP="003957E6">
            <w:pPr>
              <w:ind w:firstLine="34"/>
              <w:rPr>
                <w:rFonts w:ascii="Times New Roman" w:hAnsi="Times New Roman" w:cs="Times New Roman"/>
                <w:sz w:val="24"/>
                <w:szCs w:val="24"/>
                <w:highlight w:val="yellow"/>
                <w:lang w:val="kk-KZ"/>
              </w:rPr>
            </w:pPr>
          </w:p>
        </w:tc>
        <w:tc>
          <w:tcPr>
            <w:tcW w:w="2268" w:type="dxa"/>
            <w:tcBorders>
              <w:right w:val="single" w:sz="4" w:space="0" w:color="auto"/>
            </w:tcBorders>
          </w:tcPr>
          <w:p w:rsidR="00FF5E67" w:rsidRPr="00740B26" w:rsidRDefault="00FF5E67" w:rsidP="003957E6">
            <w:pPr>
              <w:ind w:left="360" w:hanging="326"/>
              <w:rPr>
                <w:rFonts w:ascii="Times New Roman" w:hAnsi="Times New Roman" w:cs="Times New Roman"/>
                <w:sz w:val="24"/>
                <w:szCs w:val="24"/>
                <w:lang w:val="kk-KZ"/>
              </w:rPr>
            </w:pPr>
            <w:r w:rsidRPr="00740B26">
              <w:rPr>
                <w:rFonts w:ascii="Times New Roman" w:hAnsi="Times New Roman" w:cs="Times New Roman"/>
                <w:sz w:val="24"/>
                <w:szCs w:val="24"/>
                <w:lang w:val="kk-KZ"/>
              </w:rPr>
              <w:t>Шакенова Г.И</w:t>
            </w:r>
          </w:p>
          <w:p w:rsidR="00FF5E67" w:rsidRPr="00740B26" w:rsidRDefault="00FF5E67" w:rsidP="003957E6">
            <w:pPr>
              <w:ind w:left="360" w:hanging="326"/>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Калиева М.Е </w:t>
            </w:r>
          </w:p>
          <w:p w:rsidR="00FF5E67" w:rsidRPr="00740B26" w:rsidRDefault="00FF5E67" w:rsidP="003957E6">
            <w:pPr>
              <w:rPr>
                <w:rFonts w:ascii="Times New Roman" w:hAnsi="Times New Roman" w:cs="Times New Roman"/>
                <w:sz w:val="24"/>
                <w:szCs w:val="24"/>
                <w:lang w:val="kk-KZ"/>
              </w:rPr>
            </w:pPr>
            <w:r w:rsidRPr="00740B26">
              <w:rPr>
                <w:rFonts w:ascii="Times New Roman" w:hAnsi="Times New Roman" w:cs="Times New Roman"/>
                <w:sz w:val="24"/>
                <w:szCs w:val="24"/>
                <w:lang w:val="kk-KZ"/>
              </w:rPr>
              <w:t>Сағидолдинова А.К</w:t>
            </w:r>
          </w:p>
          <w:p w:rsidR="00FF5E67" w:rsidRPr="00740B26" w:rsidRDefault="00FF5E67" w:rsidP="003957E6">
            <w:pPr>
              <w:rPr>
                <w:rFonts w:ascii="Times New Roman" w:hAnsi="Times New Roman" w:cs="Times New Roman"/>
                <w:sz w:val="24"/>
                <w:szCs w:val="24"/>
                <w:lang w:val="kk-KZ"/>
              </w:rPr>
            </w:pPr>
            <w:r w:rsidRPr="00740B26">
              <w:rPr>
                <w:rFonts w:ascii="Times New Roman" w:hAnsi="Times New Roman" w:cs="Times New Roman"/>
                <w:sz w:val="24"/>
                <w:szCs w:val="24"/>
                <w:lang w:val="kk-KZ"/>
              </w:rPr>
              <w:t>Күнтуған С</w:t>
            </w:r>
          </w:p>
          <w:p w:rsidR="00FF5E67" w:rsidRPr="00740B26" w:rsidRDefault="00FF5E67" w:rsidP="003957E6">
            <w:pPr>
              <w:rPr>
                <w:rFonts w:ascii="Times New Roman" w:hAnsi="Times New Roman" w:cs="Times New Roman"/>
                <w:sz w:val="24"/>
                <w:szCs w:val="24"/>
                <w:lang w:val="kk-KZ"/>
              </w:rPr>
            </w:pPr>
            <w:r w:rsidRPr="00740B26">
              <w:rPr>
                <w:rFonts w:ascii="Times New Roman" w:hAnsi="Times New Roman" w:cs="Times New Roman"/>
                <w:sz w:val="24"/>
                <w:szCs w:val="24"/>
                <w:lang w:val="kk-KZ"/>
              </w:rPr>
              <w:t>Батыкенова Ж.Б</w:t>
            </w:r>
          </w:p>
          <w:p w:rsidR="00FF5E67" w:rsidRPr="00740B26" w:rsidRDefault="00FF5E67" w:rsidP="003957E6">
            <w:pPr>
              <w:rPr>
                <w:rFonts w:ascii="Times New Roman" w:hAnsi="Times New Roman" w:cs="Times New Roman"/>
                <w:sz w:val="24"/>
                <w:szCs w:val="24"/>
                <w:lang w:val="kk-KZ"/>
              </w:rPr>
            </w:pPr>
            <w:r w:rsidRPr="00740B26">
              <w:rPr>
                <w:rFonts w:ascii="Times New Roman" w:hAnsi="Times New Roman" w:cs="Times New Roman"/>
                <w:sz w:val="24"/>
                <w:szCs w:val="24"/>
                <w:lang w:val="kk-KZ"/>
              </w:rPr>
              <w:t>Ескенева Д.А</w:t>
            </w:r>
          </w:p>
          <w:p w:rsidR="00FF5E67" w:rsidRPr="00740B26" w:rsidRDefault="00FF5E67" w:rsidP="003957E6">
            <w:pPr>
              <w:pStyle w:val="a3"/>
              <w:ind w:left="0"/>
              <w:rPr>
                <w:sz w:val="24"/>
                <w:szCs w:val="24"/>
                <w:highlight w:val="yellow"/>
                <w:lang w:val="kk-KZ"/>
              </w:rPr>
            </w:pPr>
          </w:p>
        </w:tc>
        <w:tc>
          <w:tcPr>
            <w:tcW w:w="2835" w:type="dxa"/>
            <w:tcBorders>
              <w:left w:val="single" w:sz="4" w:space="0" w:color="auto"/>
            </w:tcBorders>
          </w:tcPr>
          <w:p w:rsidR="00FF5E67" w:rsidRPr="00740B26" w:rsidRDefault="00FF5E67" w:rsidP="003957E6">
            <w:pPr>
              <w:rPr>
                <w:rFonts w:ascii="Times New Roman" w:hAnsi="Times New Roman" w:cs="Times New Roman"/>
                <w:sz w:val="24"/>
                <w:szCs w:val="24"/>
                <w:lang w:val="kk-KZ"/>
              </w:rPr>
            </w:pPr>
            <w:r w:rsidRPr="00740B26">
              <w:rPr>
                <w:rFonts w:ascii="Times New Roman" w:hAnsi="Times New Roman" w:cs="Times New Roman"/>
                <w:sz w:val="24"/>
                <w:szCs w:val="24"/>
                <w:lang w:val="kk-KZ"/>
              </w:rPr>
              <w:t>Бекенова А.Б</w:t>
            </w:r>
          </w:p>
          <w:p w:rsidR="00FF5E67" w:rsidRPr="00740B26" w:rsidRDefault="00FF5E67" w:rsidP="003957E6">
            <w:pPr>
              <w:rPr>
                <w:rFonts w:ascii="Times New Roman" w:hAnsi="Times New Roman" w:cs="Times New Roman"/>
                <w:sz w:val="24"/>
                <w:szCs w:val="24"/>
                <w:highlight w:val="yellow"/>
                <w:lang w:val="kk-KZ"/>
              </w:rPr>
            </w:pPr>
          </w:p>
        </w:tc>
        <w:tc>
          <w:tcPr>
            <w:tcW w:w="3260" w:type="dxa"/>
            <w:tcBorders>
              <w:left w:val="single" w:sz="4" w:space="0" w:color="auto"/>
            </w:tcBorders>
          </w:tcPr>
          <w:p w:rsidR="00FF5E67" w:rsidRPr="00740B26" w:rsidRDefault="00FF5E67" w:rsidP="003957E6">
            <w:pPr>
              <w:rPr>
                <w:rFonts w:ascii="Times New Roman" w:hAnsi="Times New Roman" w:cs="Times New Roman"/>
                <w:sz w:val="24"/>
                <w:szCs w:val="24"/>
                <w:lang w:val="kk-KZ"/>
              </w:rPr>
            </w:pPr>
            <w:r w:rsidRPr="00740B26">
              <w:rPr>
                <w:rFonts w:ascii="Times New Roman" w:hAnsi="Times New Roman" w:cs="Times New Roman"/>
                <w:sz w:val="24"/>
                <w:szCs w:val="24"/>
                <w:lang w:val="kk-KZ"/>
              </w:rPr>
              <w:t>Едильбаева М.З</w:t>
            </w:r>
          </w:p>
          <w:p w:rsidR="005B44D7" w:rsidRPr="00740B26" w:rsidRDefault="005B44D7" w:rsidP="005B44D7">
            <w:pPr>
              <w:pStyle w:val="a3"/>
              <w:ind w:left="0"/>
              <w:rPr>
                <w:rFonts w:ascii="Times New Roman" w:hAnsi="Times New Roman" w:cs="Times New Roman"/>
                <w:sz w:val="24"/>
                <w:szCs w:val="24"/>
                <w:lang w:val="kk-KZ"/>
              </w:rPr>
            </w:pPr>
            <w:r w:rsidRPr="00740B26">
              <w:rPr>
                <w:rFonts w:ascii="Times New Roman" w:hAnsi="Times New Roman" w:cs="Times New Roman"/>
                <w:sz w:val="24"/>
                <w:szCs w:val="24"/>
                <w:lang w:val="kk-KZ"/>
              </w:rPr>
              <w:t>Мухамадиева  А.Т</w:t>
            </w:r>
          </w:p>
          <w:p w:rsidR="00FF5E67" w:rsidRPr="00740B26" w:rsidRDefault="00FF5E67" w:rsidP="003957E6">
            <w:pPr>
              <w:rPr>
                <w:rFonts w:ascii="Times New Roman" w:hAnsi="Times New Roman" w:cs="Times New Roman"/>
                <w:sz w:val="24"/>
                <w:szCs w:val="24"/>
                <w:highlight w:val="yellow"/>
                <w:lang w:val="kk-KZ"/>
              </w:rPr>
            </w:pPr>
          </w:p>
        </w:tc>
      </w:tr>
      <w:tr w:rsidR="00FF5E67" w:rsidRPr="00740B26" w:rsidTr="000F471D">
        <w:tc>
          <w:tcPr>
            <w:tcW w:w="1985" w:type="dxa"/>
          </w:tcPr>
          <w:p w:rsidR="00FF5E67" w:rsidRPr="00740B26" w:rsidRDefault="00FF5E67" w:rsidP="003957E6">
            <w:pPr>
              <w:ind w:left="360" w:hanging="326"/>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1</w:t>
            </w:r>
          </w:p>
        </w:tc>
        <w:tc>
          <w:tcPr>
            <w:tcW w:w="2268" w:type="dxa"/>
          </w:tcPr>
          <w:p w:rsidR="00FF5E67" w:rsidRPr="00740B26" w:rsidRDefault="005B44D7" w:rsidP="003957E6">
            <w:pPr>
              <w:ind w:left="360" w:hanging="326"/>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4</w:t>
            </w:r>
          </w:p>
        </w:tc>
        <w:tc>
          <w:tcPr>
            <w:tcW w:w="2268" w:type="dxa"/>
            <w:tcBorders>
              <w:right w:val="single" w:sz="4" w:space="0" w:color="auto"/>
            </w:tcBorders>
          </w:tcPr>
          <w:p w:rsidR="00FF5E67" w:rsidRPr="00740B26" w:rsidRDefault="005B44D7" w:rsidP="003957E6">
            <w:pPr>
              <w:pStyle w:val="a3"/>
              <w:ind w:left="0"/>
              <w:jc w:val="center"/>
              <w:rPr>
                <w:sz w:val="24"/>
                <w:szCs w:val="24"/>
                <w:lang w:val="kk-KZ"/>
              </w:rPr>
            </w:pPr>
            <w:r w:rsidRPr="00740B26">
              <w:rPr>
                <w:sz w:val="24"/>
                <w:szCs w:val="24"/>
                <w:lang w:val="kk-KZ"/>
              </w:rPr>
              <w:t>6</w:t>
            </w:r>
          </w:p>
        </w:tc>
        <w:tc>
          <w:tcPr>
            <w:tcW w:w="2835" w:type="dxa"/>
            <w:tcBorders>
              <w:left w:val="single" w:sz="4" w:space="0" w:color="auto"/>
            </w:tcBorders>
          </w:tcPr>
          <w:p w:rsidR="00FF5E67" w:rsidRPr="00740B26" w:rsidRDefault="00FF5E67" w:rsidP="003957E6">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1</w:t>
            </w:r>
          </w:p>
        </w:tc>
        <w:tc>
          <w:tcPr>
            <w:tcW w:w="3260" w:type="dxa"/>
            <w:tcBorders>
              <w:left w:val="single" w:sz="4" w:space="0" w:color="auto"/>
            </w:tcBorders>
          </w:tcPr>
          <w:p w:rsidR="00FF5E67" w:rsidRPr="00740B26" w:rsidRDefault="005B44D7" w:rsidP="003957E6">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2</w:t>
            </w:r>
          </w:p>
        </w:tc>
      </w:tr>
    </w:tbl>
    <w:p w:rsidR="00FF5E67" w:rsidRPr="00740B26" w:rsidRDefault="00FF5E67" w:rsidP="006F0DA4">
      <w:pPr>
        <w:spacing w:after="0" w:line="240" w:lineRule="auto"/>
        <w:rPr>
          <w:rFonts w:ascii="Times New Roman" w:hAnsi="Times New Roman"/>
          <w:sz w:val="24"/>
          <w:szCs w:val="24"/>
          <w:lang w:val="kk-KZ"/>
        </w:rPr>
      </w:pPr>
    </w:p>
    <w:p w:rsidR="00FF5E67" w:rsidRPr="00740B26" w:rsidRDefault="00FF5E67" w:rsidP="00FF5E67">
      <w:pPr>
        <w:spacing w:after="0" w:line="240" w:lineRule="auto"/>
        <w:rPr>
          <w:rFonts w:ascii="Times New Roman" w:hAnsi="Times New Roman" w:cs="Times New Roman"/>
          <w:sz w:val="24"/>
          <w:szCs w:val="24"/>
          <w:lang w:val="kk-KZ"/>
        </w:rPr>
      </w:pPr>
      <w:r w:rsidRPr="00740B26">
        <w:rPr>
          <w:rFonts w:ascii="Times New Roman" w:hAnsi="Times New Roman" w:cs="Times New Roman"/>
          <w:sz w:val="24"/>
          <w:szCs w:val="24"/>
          <w:lang w:val="kk-KZ"/>
        </w:rPr>
        <w:t>Сапалық құр</w:t>
      </w:r>
      <w:r w:rsidR="005B44D7" w:rsidRPr="00740B26">
        <w:rPr>
          <w:rFonts w:ascii="Times New Roman" w:hAnsi="Times New Roman" w:cs="Times New Roman"/>
          <w:sz w:val="24"/>
          <w:szCs w:val="24"/>
          <w:lang w:val="kk-KZ"/>
        </w:rPr>
        <w:t>ам бойынша жоғары санатты - 0, педагог-сарапшы  -</w:t>
      </w:r>
      <w:r w:rsidR="00FF1F4C" w:rsidRPr="00740B26">
        <w:rPr>
          <w:rFonts w:ascii="Times New Roman" w:hAnsi="Times New Roman" w:cs="Times New Roman"/>
          <w:sz w:val="24"/>
          <w:szCs w:val="24"/>
          <w:lang w:val="kk-KZ"/>
        </w:rPr>
        <w:t xml:space="preserve"> </w:t>
      </w:r>
      <w:r w:rsidR="005B44D7" w:rsidRPr="00740B26">
        <w:rPr>
          <w:rFonts w:ascii="Times New Roman" w:hAnsi="Times New Roman" w:cs="Times New Roman"/>
          <w:sz w:val="24"/>
          <w:szCs w:val="24"/>
          <w:lang w:val="kk-KZ"/>
        </w:rPr>
        <w:t>4,  педагог –модератор-</w:t>
      </w:r>
      <w:r w:rsidR="00FF1F4C" w:rsidRPr="00740B26">
        <w:rPr>
          <w:rFonts w:ascii="Times New Roman" w:hAnsi="Times New Roman" w:cs="Times New Roman"/>
          <w:sz w:val="24"/>
          <w:szCs w:val="24"/>
          <w:lang w:val="kk-KZ"/>
        </w:rPr>
        <w:t xml:space="preserve"> </w:t>
      </w:r>
      <w:r w:rsidR="005B44D7" w:rsidRPr="00740B26">
        <w:rPr>
          <w:rFonts w:ascii="Times New Roman" w:hAnsi="Times New Roman" w:cs="Times New Roman"/>
          <w:sz w:val="24"/>
          <w:szCs w:val="24"/>
          <w:lang w:val="kk-KZ"/>
        </w:rPr>
        <w:t>6</w:t>
      </w:r>
      <w:r w:rsidRPr="00740B26">
        <w:rPr>
          <w:rFonts w:ascii="Times New Roman" w:hAnsi="Times New Roman" w:cs="Times New Roman"/>
          <w:sz w:val="24"/>
          <w:szCs w:val="24"/>
          <w:lang w:val="kk-KZ"/>
        </w:rPr>
        <w:t>,  бірінші санат – 1, екінші санатты –</w:t>
      </w:r>
      <w:r w:rsidR="005B44D7" w:rsidRPr="00740B26">
        <w:rPr>
          <w:rFonts w:ascii="Times New Roman" w:hAnsi="Times New Roman" w:cs="Times New Roman"/>
          <w:sz w:val="24"/>
          <w:szCs w:val="24"/>
          <w:lang w:val="kk-KZ"/>
        </w:rPr>
        <w:t xml:space="preserve"> 2</w:t>
      </w:r>
      <w:r w:rsidRPr="00740B26">
        <w:rPr>
          <w:rFonts w:ascii="Times New Roman" w:hAnsi="Times New Roman" w:cs="Times New Roman"/>
          <w:sz w:val="24"/>
          <w:szCs w:val="24"/>
          <w:lang w:val="kk-KZ"/>
        </w:rPr>
        <w:t>, санатсыз – 8</w:t>
      </w:r>
      <w:r w:rsidR="005B44D7" w:rsidRPr="00740B26">
        <w:rPr>
          <w:rFonts w:ascii="Times New Roman" w:hAnsi="Times New Roman" w:cs="Times New Roman"/>
          <w:sz w:val="24"/>
          <w:szCs w:val="24"/>
          <w:lang w:val="kk-KZ"/>
        </w:rPr>
        <w:t xml:space="preserve"> </w:t>
      </w:r>
      <w:r w:rsidRPr="00740B26">
        <w:rPr>
          <w:rFonts w:ascii="Times New Roman" w:hAnsi="Times New Roman" w:cs="Times New Roman"/>
          <w:sz w:val="24"/>
          <w:szCs w:val="24"/>
          <w:lang w:val="kk-KZ"/>
        </w:rPr>
        <w:t xml:space="preserve"> педагог.</w:t>
      </w:r>
    </w:p>
    <w:p w:rsidR="00FF5E67" w:rsidRPr="00740B26" w:rsidRDefault="00FF5E67" w:rsidP="00FF5E67">
      <w:pPr>
        <w:spacing w:after="0" w:line="240" w:lineRule="auto"/>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t>Кадрлық потенциал</w:t>
      </w:r>
    </w:p>
    <w:p w:rsidR="00FF5E67" w:rsidRPr="00740B26" w:rsidRDefault="00FF5E67" w:rsidP="00FF5E67">
      <w:pPr>
        <w:spacing w:after="0" w:line="240" w:lineRule="auto"/>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Штаттық кесте бойынша: </w:t>
      </w:r>
    </w:p>
    <w:p w:rsidR="00FF5E67" w:rsidRPr="00740B26" w:rsidRDefault="00FF5E67" w:rsidP="00FF5E67">
      <w:pPr>
        <w:spacing w:after="0" w:line="240" w:lineRule="auto"/>
        <w:rPr>
          <w:rFonts w:ascii="Times New Roman" w:hAnsi="Times New Roman" w:cs="Times New Roman"/>
          <w:sz w:val="24"/>
          <w:szCs w:val="24"/>
          <w:lang w:val="kk-KZ"/>
        </w:rPr>
      </w:pPr>
      <w:r w:rsidRPr="00740B26">
        <w:rPr>
          <w:rFonts w:ascii="Times New Roman" w:hAnsi="Times New Roman" w:cs="Times New Roman"/>
          <w:sz w:val="24"/>
          <w:szCs w:val="24"/>
          <w:lang w:val="kk-KZ"/>
        </w:rPr>
        <w:t>Директор  – Жетписова Ж.Ж, білімі –магистр, «ұйымдастырушы басшы» педагогикалық еңбек өтілі- 13жыл.</w:t>
      </w:r>
    </w:p>
    <w:p w:rsidR="00FF5E67" w:rsidRPr="00740B26" w:rsidRDefault="00FF5E67" w:rsidP="00FF5E67">
      <w:pPr>
        <w:spacing w:after="0" w:line="240" w:lineRule="auto"/>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Әдіскер– Шакенова Г.И., білімі -жоғары, педагог-модератор, педагогикалық өтілі – 14  жыл </w:t>
      </w:r>
    </w:p>
    <w:p w:rsidR="00FF5E67" w:rsidRPr="00740B26" w:rsidRDefault="00FF5E67" w:rsidP="00FF5E67">
      <w:pPr>
        <w:spacing w:after="0" w:line="240" w:lineRule="auto"/>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 Барлық педагогикалық қызметкерлер саны - 21, оның ішінде:</w:t>
      </w:r>
    </w:p>
    <w:p w:rsidR="00FF5E67" w:rsidRPr="00740B26" w:rsidRDefault="00FF5E67" w:rsidP="00FF5E67">
      <w:pPr>
        <w:spacing w:after="0" w:line="240" w:lineRule="auto"/>
        <w:rPr>
          <w:rFonts w:ascii="Times New Roman" w:hAnsi="Times New Roman" w:cs="Times New Roman"/>
          <w:sz w:val="24"/>
          <w:szCs w:val="24"/>
          <w:lang w:val="kk-KZ"/>
        </w:rPr>
      </w:pPr>
      <w:r w:rsidRPr="00740B26">
        <w:rPr>
          <w:rFonts w:ascii="Times New Roman" w:hAnsi="Times New Roman" w:cs="Times New Roman"/>
          <w:sz w:val="24"/>
          <w:szCs w:val="24"/>
          <w:lang w:val="kk-KZ"/>
        </w:rPr>
        <w:t>13-тәрбиеші және   -</w:t>
      </w:r>
      <w:r w:rsidR="00FF1F4C" w:rsidRPr="00740B26">
        <w:rPr>
          <w:rFonts w:ascii="Times New Roman" w:hAnsi="Times New Roman" w:cs="Times New Roman"/>
          <w:sz w:val="24"/>
          <w:szCs w:val="24"/>
          <w:lang w:val="kk-KZ"/>
        </w:rPr>
        <w:t xml:space="preserve"> </w:t>
      </w:r>
      <w:r w:rsidRPr="00740B26">
        <w:rPr>
          <w:rFonts w:ascii="Times New Roman" w:hAnsi="Times New Roman" w:cs="Times New Roman"/>
          <w:sz w:val="24"/>
          <w:szCs w:val="24"/>
          <w:lang w:val="kk-KZ"/>
        </w:rPr>
        <w:t>музыка жетекшісі,  дене тәрбиесінің нұсқаушысы, психолог, хореограф, логопед,   орыс тілі және бейнелеу пән  мұғалімі.</w:t>
      </w:r>
    </w:p>
    <w:p w:rsidR="00FF5E67" w:rsidRPr="00740B26" w:rsidRDefault="00FF5E67" w:rsidP="00FF5E67">
      <w:pPr>
        <w:spacing w:after="0" w:line="240" w:lineRule="auto"/>
        <w:rPr>
          <w:rFonts w:ascii="Times New Roman" w:hAnsi="Times New Roman" w:cs="Times New Roman"/>
          <w:sz w:val="24"/>
          <w:szCs w:val="24"/>
          <w:lang w:val="kk-KZ"/>
        </w:rPr>
      </w:pPr>
      <w:r w:rsidRPr="00740B26">
        <w:rPr>
          <w:rFonts w:ascii="Times New Roman" w:hAnsi="Times New Roman" w:cs="Times New Roman"/>
          <w:sz w:val="24"/>
          <w:szCs w:val="24"/>
          <w:lang w:val="kk-KZ"/>
        </w:rPr>
        <w:t>Педагогтардың санаттары</w:t>
      </w:r>
    </w:p>
    <w:p w:rsidR="00FF5E67" w:rsidRPr="00740B26" w:rsidRDefault="00FF5E67" w:rsidP="00FF5E67">
      <w:pPr>
        <w:spacing w:after="0" w:line="240" w:lineRule="auto"/>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Жоғары – 0 адам </w:t>
      </w:r>
    </w:p>
    <w:p w:rsidR="00FF5E67" w:rsidRPr="00740B26" w:rsidRDefault="00FF5E67" w:rsidP="00FF5E67">
      <w:pPr>
        <w:spacing w:after="0" w:line="240" w:lineRule="auto"/>
        <w:rPr>
          <w:rFonts w:ascii="Times New Roman" w:hAnsi="Times New Roman" w:cs="Times New Roman"/>
          <w:sz w:val="24"/>
          <w:szCs w:val="24"/>
          <w:lang w:val="kk-KZ"/>
        </w:rPr>
      </w:pPr>
      <w:r w:rsidRPr="00740B26">
        <w:rPr>
          <w:rFonts w:ascii="Times New Roman" w:hAnsi="Times New Roman" w:cs="Times New Roman"/>
          <w:sz w:val="24"/>
          <w:szCs w:val="24"/>
          <w:lang w:val="kk-KZ"/>
        </w:rPr>
        <w:t>Педагогтардың білімі</w:t>
      </w:r>
    </w:p>
    <w:p w:rsidR="00FF5E67" w:rsidRPr="00740B26" w:rsidRDefault="00FF5E67" w:rsidP="00FF5E67">
      <w:pPr>
        <w:spacing w:after="0" w:line="240" w:lineRule="auto"/>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Магистр -1 </w:t>
      </w:r>
    </w:p>
    <w:p w:rsidR="00FF5E67" w:rsidRPr="00740B26" w:rsidRDefault="00FF5E67" w:rsidP="00FF5E67">
      <w:pPr>
        <w:spacing w:after="0" w:line="240" w:lineRule="auto"/>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Жоғарғы білім – 8 адам </w:t>
      </w:r>
    </w:p>
    <w:p w:rsidR="00FF5E67" w:rsidRPr="00740B26" w:rsidRDefault="00FF5E67" w:rsidP="00FF5E67">
      <w:pPr>
        <w:spacing w:after="0" w:line="240" w:lineRule="auto"/>
        <w:rPr>
          <w:rFonts w:ascii="Times New Roman" w:hAnsi="Times New Roman" w:cs="Times New Roman"/>
          <w:sz w:val="24"/>
          <w:szCs w:val="24"/>
          <w:lang w:val="kk-KZ"/>
        </w:rPr>
      </w:pPr>
      <w:r w:rsidRPr="00740B26">
        <w:rPr>
          <w:rFonts w:ascii="Times New Roman" w:hAnsi="Times New Roman" w:cs="Times New Roman"/>
          <w:sz w:val="24"/>
          <w:szCs w:val="24"/>
          <w:lang w:val="kk-KZ"/>
        </w:rPr>
        <w:t>Орта арнаулы білім – 12 адам</w:t>
      </w:r>
    </w:p>
    <w:p w:rsidR="006F0DA4" w:rsidRPr="00740B26" w:rsidRDefault="006F0DA4" w:rsidP="006F0DA4">
      <w:pPr>
        <w:spacing w:after="0" w:line="240" w:lineRule="auto"/>
        <w:rPr>
          <w:rFonts w:ascii="Times New Roman" w:hAnsi="Times New Roman"/>
          <w:sz w:val="24"/>
          <w:szCs w:val="24"/>
          <w:lang w:val="kk-KZ"/>
        </w:rPr>
      </w:pPr>
    </w:p>
    <w:p w:rsidR="00FF5E67" w:rsidRPr="00740B26" w:rsidRDefault="00FF5E67" w:rsidP="00FF1F4C">
      <w:pPr>
        <w:spacing w:after="0" w:line="240" w:lineRule="auto"/>
        <w:ind w:firstLine="644"/>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«Дарынды мектеп» кешенді жоспарын жүзеге асыру  мақсатында</w:t>
      </w:r>
      <w:r w:rsidR="00FF1F4C" w:rsidRPr="00740B26">
        <w:rPr>
          <w:rFonts w:ascii="Times New Roman" w:hAnsi="Times New Roman" w:cs="Times New Roman"/>
          <w:sz w:val="24"/>
          <w:szCs w:val="24"/>
          <w:lang w:val="kk-KZ"/>
        </w:rPr>
        <w:t xml:space="preserve"> тәрбиеленушілерді ерте жастан </w:t>
      </w:r>
      <w:r w:rsidRPr="00740B26">
        <w:rPr>
          <w:rFonts w:ascii="Times New Roman" w:eastAsia="Times New Roman" w:hAnsi="Times New Roman" w:cs="Times New Roman"/>
          <w:sz w:val="24"/>
          <w:szCs w:val="24"/>
          <w:lang w:val="kk-KZ"/>
        </w:rPr>
        <w:t>дамыту, дарынды балаларға қолдау көрсету, салауатты өмір салтын насихаттау үшін ШҚО білім басқармасының 2016 жылғы 29 тамыздағы  №359 Бұйрығының негізінде   «Ой-ойна», зертханасы бойынша «Valeo» зияткерлік – дамытушы кешені мен   4 -</w:t>
      </w:r>
      <w:r w:rsidR="00FF1F4C" w:rsidRPr="00740B26">
        <w:rPr>
          <w:rFonts w:ascii="Times New Roman" w:eastAsia="Times New Roman" w:hAnsi="Times New Roman" w:cs="Times New Roman"/>
          <w:sz w:val="24"/>
          <w:szCs w:val="24"/>
          <w:lang w:val="kk-KZ"/>
        </w:rPr>
        <w:t xml:space="preserve"> </w:t>
      </w:r>
      <w:r w:rsidRPr="00740B26">
        <w:rPr>
          <w:rFonts w:ascii="Times New Roman" w:eastAsia="Times New Roman" w:hAnsi="Times New Roman" w:cs="Times New Roman"/>
          <w:sz w:val="24"/>
          <w:szCs w:val="24"/>
          <w:lang w:val="kk-KZ"/>
        </w:rPr>
        <w:t xml:space="preserve">топта (ортаңғы, ересектер және мектепалды даярлық тобы) ұйымдастырылып, (аптасына 1рет) жыл көлемінде ұйымдастырылған оқу қызметінің ұзақмерзімді жоспары бекітіліп, жұмыс жасалынды.  </w:t>
      </w:r>
    </w:p>
    <w:p w:rsidR="00FF5E67" w:rsidRPr="00740B26" w:rsidRDefault="00FF5E67" w:rsidP="00FF5E67">
      <w:pPr>
        <w:ind w:firstLine="540"/>
        <w:jc w:val="both"/>
        <w:rPr>
          <w:rFonts w:ascii="Times New Roman" w:hAnsi="Times New Roman" w:cs="Times New Roman"/>
          <w:sz w:val="24"/>
          <w:szCs w:val="24"/>
          <w:lang w:val="kk-KZ"/>
        </w:rPr>
      </w:pPr>
      <w:r w:rsidRPr="00740B26">
        <w:rPr>
          <w:rFonts w:ascii="Times New Roman" w:hAnsi="Times New Roman" w:cs="Times New Roman"/>
          <w:sz w:val="24"/>
          <w:szCs w:val="24"/>
          <w:lang w:val="kk-KZ"/>
        </w:rPr>
        <w:t>«Valeo» зияткерлік –дамытушы кешені  бойынша нәтижесі төмендегідей болды:</w:t>
      </w:r>
    </w:p>
    <w:p w:rsidR="00FF5E67" w:rsidRPr="00740B26" w:rsidRDefault="00FF5E67" w:rsidP="00FF5E67">
      <w:pPr>
        <w:spacing w:after="0"/>
        <w:jc w:val="center"/>
        <w:rPr>
          <w:rFonts w:ascii="Times New Roman" w:hAnsi="Times New Roman" w:cs="Times New Roman"/>
          <w:b/>
          <w:sz w:val="24"/>
          <w:szCs w:val="24"/>
          <w:lang w:val="kk-KZ"/>
        </w:rPr>
      </w:pPr>
      <w:r w:rsidRPr="00740B26">
        <w:rPr>
          <w:rFonts w:ascii="Times New Roman" w:hAnsi="Times New Roman" w:cs="Times New Roman"/>
          <w:b/>
          <w:sz w:val="24"/>
          <w:szCs w:val="24"/>
          <w:lang w:val="kk-KZ"/>
        </w:rPr>
        <w:lastRenderedPageBreak/>
        <w:t xml:space="preserve"> «Vaeo» интелектуалдық зияткерлік-дамыту жиынтығын қолдану  бойынша балалардың құзыреттілігінің даму деңгейі бойынша  қорытынды  көрсеткіш</w:t>
      </w:r>
    </w:p>
    <w:tbl>
      <w:tblPr>
        <w:tblStyle w:val="1110"/>
        <w:tblW w:w="10915" w:type="dxa"/>
        <w:tblInd w:w="250" w:type="dxa"/>
        <w:tblLook w:val="04A0" w:firstRow="1" w:lastRow="0" w:firstColumn="1" w:lastColumn="0" w:noHBand="0" w:noVBand="1"/>
      </w:tblPr>
      <w:tblGrid>
        <w:gridCol w:w="2938"/>
        <w:gridCol w:w="1996"/>
        <w:gridCol w:w="1877"/>
        <w:gridCol w:w="1978"/>
        <w:gridCol w:w="2126"/>
      </w:tblGrid>
      <w:tr w:rsidR="00FF5E67" w:rsidRPr="00740B26" w:rsidTr="00710C42">
        <w:tc>
          <w:tcPr>
            <w:tcW w:w="2938" w:type="dxa"/>
            <w:tcBorders>
              <w:tr2bl w:val="single" w:sz="4" w:space="0" w:color="auto"/>
            </w:tcBorders>
          </w:tcPr>
          <w:p w:rsidR="00FF5E67" w:rsidRPr="00740B26" w:rsidRDefault="00FF5E67" w:rsidP="00FF5E67">
            <w:pP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Вариативтік </w:t>
            </w:r>
          </w:p>
          <w:p w:rsidR="00FF5E67" w:rsidRPr="00740B26" w:rsidRDefault="00FF5E67" w:rsidP="00FF5E67">
            <w:pPr>
              <w:rPr>
                <w:rFonts w:ascii="Times New Roman" w:hAnsi="Times New Roman" w:cs="Times New Roman"/>
                <w:sz w:val="24"/>
                <w:szCs w:val="24"/>
                <w:lang w:val="kk-KZ"/>
              </w:rPr>
            </w:pPr>
            <w:r w:rsidRPr="00740B26">
              <w:rPr>
                <w:rFonts w:ascii="Times New Roman" w:hAnsi="Times New Roman" w:cs="Times New Roman"/>
                <w:sz w:val="24"/>
                <w:szCs w:val="24"/>
                <w:lang w:val="kk-KZ"/>
              </w:rPr>
              <w:t>бөлім</w:t>
            </w:r>
          </w:p>
          <w:p w:rsidR="00FF5E67" w:rsidRPr="00740B26" w:rsidRDefault="00FF5E67" w:rsidP="00FF5E67">
            <w:pP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                      Топтар</w:t>
            </w:r>
          </w:p>
        </w:tc>
        <w:tc>
          <w:tcPr>
            <w:tcW w:w="1996" w:type="dxa"/>
          </w:tcPr>
          <w:p w:rsidR="00FF5E67" w:rsidRPr="00740B26" w:rsidRDefault="00FF5E67" w:rsidP="00FF5E67">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Ортаңғы топ «Керуен»</w:t>
            </w:r>
          </w:p>
        </w:tc>
        <w:tc>
          <w:tcPr>
            <w:tcW w:w="1877" w:type="dxa"/>
          </w:tcPr>
          <w:p w:rsidR="00FF5E67" w:rsidRPr="00740B26" w:rsidRDefault="00FF5E67" w:rsidP="00FF5E67">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Ересектер «Балауса» тобы </w:t>
            </w:r>
          </w:p>
        </w:tc>
        <w:tc>
          <w:tcPr>
            <w:tcW w:w="1978" w:type="dxa"/>
          </w:tcPr>
          <w:p w:rsidR="00FF5E67" w:rsidRPr="00740B26" w:rsidRDefault="00FF5E67" w:rsidP="00FF5E67">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Мектепалды даярлық тобы  «Балбөбек» </w:t>
            </w:r>
          </w:p>
        </w:tc>
        <w:tc>
          <w:tcPr>
            <w:tcW w:w="2126" w:type="dxa"/>
          </w:tcPr>
          <w:p w:rsidR="00FF5E67" w:rsidRPr="00740B26" w:rsidRDefault="00FF5E67" w:rsidP="00FF5E67">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Мектепалды даярлық тобы</w:t>
            </w:r>
          </w:p>
          <w:p w:rsidR="00FF5E67" w:rsidRPr="00740B26" w:rsidRDefault="00FF5E67" w:rsidP="00FF5E67">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«Болашақ»   </w:t>
            </w:r>
          </w:p>
        </w:tc>
      </w:tr>
      <w:tr w:rsidR="00FF5E67" w:rsidRPr="00740B26" w:rsidTr="00710C42">
        <w:tc>
          <w:tcPr>
            <w:tcW w:w="2938" w:type="dxa"/>
            <w:vMerge w:val="restart"/>
          </w:tcPr>
          <w:p w:rsidR="00FF5E67" w:rsidRPr="00740B26" w:rsidRDefault="00FF5E67" w:rsidP="00FF5E67">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Зияткерлік-дамыту орталығы «</w:t>
            </w:r>
            <w:r w:rsidRPr="00740B26">
              <w:rPr>
                <w:rFonts w:ascii="Times New Roman" w:hAnsi="Times New Roman" w:cs="Times New Roman"/>
                <w:sz w:val="24"/>
                <w:szCs w:val="24"/>
                <w:lang w:val="en-US"/>
              </w:rPr>
              <w:t>Valeo</w:t>
            </w:r>
            <w:r w:rsidRPr="00740B26">
              <w:rPr>
                <w:rFonts w:ascii="Times New Roman" w:hAnsi="Times New Roman" w:cs="Times New Roman"/>
                <w:sz w:val="24"/>
                <w:szCs w:val="24"/>
                <w:lang w:val="kk-KZ"/>
              </w:rPr>
              <w:t>»</w:t>
            </w:r>
          </w:p>
          <w:p w:rsidR="00FF5E67" w:rsidRPr="00740B26" w:rsidRDefault="00FF5E67" w:rsidP="00FF5E67">
            <w:pPr>
              <w:jc w:val="center"/>
              <w:rPr>
                <w:rFonts w:ascii="Times New Roman" w:hAnsi="Times New Roman" w:cs="Times New Roman"/>
                <w:sz w:val="24"/>
                <w:szCs w:val="24"/>
                <w:lang w:val="kk-KZ"/>
              </w:rPr>
            </w:pPr>
          </w:p>
          <w:p w:rsidR="00FF5E67" w:rsidRPr="00740B26" w:rsidRDefault="00FF5E67" w:rsidP="00FF5E67">
            <w:pPr>
              <w:jc w:val="center"/>
              <w:rPr>
                <w:rFonts w:ascii="Times New Roman" w:hAnsi="Times New Roman" w:cs="Times New Roman"/>
                <w:sz w:val="24"/>
                <w:szCs w:val="24"/>
                <w:lang w:val="kk-KZ"/>
              </w:rPr>
            </w:pPr>
          </w:p>
          <w:p w:rsidR="00FF5E67" w:rsidRPr="00740B26" w:rsidRDefault="00FF5E67" w:rsidP="00FF5E67">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Тәрбиешілері</w:t>
            </w:r>
          </w:p>
        </w:tc>
        <w:tc>
          <w:tcPr>
            <w:tcW w:w="1996" w:type="dxa"/>
          </w:tcPr>
          <w:p w:rsidR="00FF5E67" w:rsidRPr="00740B26" w:rsidRDefault="00FF5E67" w:rsidP="00FF5E67">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1</w:t>
            </w:r>
          </w:p>
        </w:tc>
        <w:tc>
          <w:tcPr>
            <w:tcW w:w="1877" w:type="dxa"/>
          </w:tcPr>
          <w:p w:rsidR="00FF5E67" w:rsidRPr="00740B26" w:rsidRDefault="00FF5E67" w:rsidP="00FF5E67">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1</w:t>
            </w:r>
          </w:p>
        </w:tc>
        <w:tc>
          <w:tcPr>
            <w:tcW w:w="1978" w:type="dxa"/>
          </w:tcPr>
          <w:p w:rsidR="00FF5E67" w:rsidRPr="00740B26" w:rsidRDefault="00FF5E67" w:rsidP="00FF5E67">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1</w:t>
            </w:r>
          </w:p>
        </w:tc>
        <w:tc>
          <w:tcPr>
            <w:tcW w:w="2126" w:type="dxa"/>
          </w:tcPr>
          <w:p w:rsidR="00FF5E67" w:rsidRPr="00740B26" w:rsidRDefault="00FF5E67" w:rsidP="00FF5E67">
            <w:pPr>
              <w:jc w:val="center"/>
              <w:rPr>
                <w:rFonts w:ascii="Times New Roman" w:hAnsi="Times New Roman" w:cs="Times New Roman"/>
                <w:sz w:val="24"/>
                <w:szCs w:val="24"/>
                <w:lang w:val="kk-KZ"/>
              </w:rPr>
            </w:pPr>
            <w:r w:rsidRPr="00740B26">
              <w:rPr>
                <w:rFonts w:ascii="Times New Roman" w:hAnsi="Times New Roman" w:cs="Times New Roman"/>
                <w:sz w:val="24"/>
                <w:szCs w:val="24"/>
                <w:lang w:val="kk-KZ"/>
              </w:rPr>
              <w:t>1</w:t>
            </w:r>
          </w:p>
        </w:tc>
      </w:tr>
      <w:tr w:rsidR="00FF5E67" w:rsidRPr="00740B26" w:rsidTr="00710C42">
        <w:tc>
          <w:tcPr>
            <w:tcW w:w="2938" w:type="dxa"/>
            <w:vMerge/>
          </w:tcPr>
          <w:p w:rsidR="00FF5E67" w:rsidRPr="00740B26" w:rsidRDefault="00FF5E67" w:rsidP="00FF5E67">
            <w:pPr>
              <w:jc w:val="center"/>
              <w:rPr>
                <w:rFonts w:ascii="Times New Roman" w:hAnsi="Times New Roman" w:cs="Times New Roman"/>
                <w:sz w:val="24"/>
                <w:szCs w:val="24"/>
                <w:lang w:val="kk-KZ"/>
              </w:rPr>
            </w:pPr>
          </w:p>
        </w:tc>
        <w:tc>
          <w:tcPr>
            <w:tcW w:w="1996" w:type="dxa"/>
          </w:tcPr>
          <w:p w:rsidR="00FF5E67" w:rsidRPr="00740B26" w:rsidRDefault="00FF5E67" w:rsidP="00FF5E67">
            <w:pPr>
              <w:rPr>
                <w:rFonts w:ascii="Times New Roman" w:hAnsi="Times New Roman" w:cs="Times New Roman"/>
                <w:sz w:val="24"/>
                <w:szCs w:val="24"/>
                <w:lang w:val="kk-KZ"/>
              </w:rPr>
            </w:pPr>
            <w:r w:rsidRPr="00740B26">
              <w:rPr>
                <w:rFonts w:ascii="Times New Roman" w:hAnsi="Times New Roman" w:cs="Times New Roman"/>
                <w:sz w:val="24"/>
                <w:szCs w:val="24"/>
                <w:lang w:val="kk-KZ"/>
              </w:rPr>
              <w:t>Ерсімбекова Еркежан Қайратқызы</w:t>
            </w:r>
          </w:p>
          <w:p w:rsidR="00FF5E67" w:rsidRPr="00740B26" w:rsidRDefault="00FF5E67" w:rsidP="00FF5E67">
            <w:pP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Манарбек Гүлбақыт </w:t>
            </w:r>
          </w:p>
        </w:tc>
        <w:tc>
          <w:tcPr>
            <w:tcW w:w="1877" w:type="dxa"/>
          </w:tcPr>
          <w:p w:rsidR="00FF5E67" w:rsidRPr="00740B26" w:rsidRDefault="00FF5E67" w:rsidP="00FF5E67">
            <w:pPr>
              <w:rPr>
                <w:rFonts w:ascii="Times New Roman" w:hAnsi="Times New Roman" w:cs="Times New Roman"/>
                <w:sz w:val="24"/>
                <w:szCs w:val="24"/>
                <w:lang w:val="kk-KZ"/>
              </w:rPr>
            </w:pPr>
            <w:r w:rsidRPr="00740B26">
              <w:rPr>
                <w:rFonts w:ascii="Times New Roman" w:hAnsi="Times New Roman" w:cs="Times New Roman"/>
                <w:sz w:val="24"/>
                <w:szCs w:val="24"/>
                <w:lang w:val="kk-KZ"/>
              </w:rPr>
              <w:t>Қасымханова Самал Рахымғалиқызы</w:t>
            </w:r>
          </w:p>
          <w:p w:rsidR="00FF5E67" w:rsidRPr="00740B26" w:rsidRDefault="00FF5E67" w:rsidP="00FF5E67">
            <w:pP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Батыкенова Жадыра Болатбековна  </w:t>
            </w:r>
          </w:p>
        </w:tc>
        <w:tc>
          <w:tcPr>
            <w:tcW w:w="1978" w:type="dxa"/>
          </w:tcPr>
          <w:p w:rsidR="00FF5E67" w:rsidRPr="00740B26" w:rsidRDefault="00FF5E67" w:rsidP="00FF5E67">
            <w:pPr>
              <w:rPr>
                <w:rFonts w:ascii="Times New Roman" w:hAnsi="Times New Roman" w:cs="Times New Roman"/>
                <w:sz w:val="24"/>
                <w:szCs w:val="24"/>
                <w:lang w:val="kk-KZ"/>
              </w:rPr>
            </w:pPr>
            <w:r w:rsidRPr="00740B26">
              <w:rPr>
                <w:rFonts w:ascii="Times New Roman" w:hAnsi="Times New Roman" w:cs="Times New Roman"/>
                <w:sz w:val="24"/>
                <w:szCs w:val="24"/>
                <w:lang w:val="kk-KZ"/>
              </w:rPr>
              <w:t>Күнтуған Серікгүл</w:t>
            </w:r>
          </w:p>
          <w:p w:rsidR="00FF5E67" w:rsidRPr="00740B26" w:rsidRDefault="00FF5E67" w:rsidP="00FF5E67">
            <w:pPr>
              <w:rPr>
                <w:rFonts w:ascii="Times New Roman" w:hAnsi="Times New Roman" w:cs="Times New Roman"/>
                <w:sz w:val="24"/>
                <w:szCs w:val="24"/>
                <w:lang w:val="kk-KZ"/>
              </w:rPr>
            </w:pPr>
            <w:r w:rsidRPr="00740B26">
              <w:rPr>
                <w:rFonts w:ascii="Times New Roman" w:hAnsi="Times New Roman" w:cs="Times New Roman"/>
                <w:sz w:val="24"/>
                <w:szCs w:val="24"/>
                <w:lang w:val="kk-KZ"/>
              </w:rPr>
              <w:t>Болатова Қарақат Болатовна</w:t>
            </w:r>
          </w:p>
        </w:tc>
        <w:tc>
          <w:tcPr>
            <w:tcW w:w="2126" w:type="dxa"/>
          </w:tcPr>
          <w:p w:rsidR="00FF5E67" w:rsidRPr="00740B26" w:rsidRDefault="00FF5E67" w:rsidP="00FF5E67">
            <w:pPr>
              <w:rPr>
                <w:rFonts w:ascii="Times New Roman" w:hAnsi="Times New Roman" w:cs="Times New Roman"/>
                <w:sz w:val="24"/>
                <w:szCs w:val="24"/>
                <w:lang w:val="kk-KZ"/>
              </w:rPr>
            </w:pPr>
            <w:r w:rsidRPr="00740B26">
              <w:rPr>
                <w:rFonts w:ascii="Times New Roman" w:hAnsi="Times New Roman" w:cs="Times New Roman"/>
                <w:sz w:val="24"/>
                <w:szCs w:val="24"/>
                <w:lang w:val="kk-KZ"/>
              </w:rPr>
              <w:t xml:space="preserve">Сальменбаева Дана Кумаркановна </w:t>
            </w:r>
          </w:p>
          <w:p w:rsidR="00FF5E67" w:rsidRPr="00740B26" w:rsidRDefault="00FF5E67" w:rsidP="00FF5E67">
            <w:pPr>
              <w:rPr>
                <w:rFonts w:ascii="Times New Roman" w:hAnsi="Times New Roman" w:cs="Times New Roman"/>
                <w:sz w:val="24"/>
                <w:szCs w:val="24"/>
                <w:lang w:val="kk-KZ"/>
              </w:rPr>
            </w:pPr>
            <w:r w:rsidRPr="00740B26">
              <w:rPr>
                <w:rFonts w:ascii="Times New Roman" w:hAnsi="Times New Roman" w:cs="Times New Roman"/>
                <w:sz w:val="24"/>
                <w:szCs w:val="24"/>
                <w:lang w:val="kk-KZ"/>
              </w:rPr>
              <w:t>Сағидолдинова Алина Қайратқызы</w:t>
            </w:r>
          </w:p>
        </w:tc>
      </w:tr>
    </w:tbl>
    <w:p w:rsidR="00FF5E67" w:rsidRDefault="00FF5E67" w:rsidP="006F0DA4">
      <w:pPr>
        <w:spacing w:after="0"/>
        <w:jc w:val="center"/>
        <w:rPr>
          <w:rFonts w:ascii="Times New Roman" w:hAnsi="Times New Roman" w:cs="Times New Roman"/>
          <w:b/>
          <w:sz w:val="24"/>
          <w:szCs w:val="24"/>
          <w:lang w:val="kk-KZ"/>
        </w:rPr>
      </w:pPr>
    </w:p>
    <w:p w:rsidR="00FF5E67" w:rsidRPr="00E66F9E" w:rsidRDefault="00FF5E67" w:rsidP="00FF5E67">
      <w:pPr>
        <w:spacing w:after="0"/>
        <w:jc w:val="center"/>
        <w:rPr>
          <w:rFonts w:ascii="Times New Roman" w:hAnsi="Times New Roman" w:cs="Times New Roman"/>
          <w:b/>
          <w:sz w:val="24"/>
          <w:szCs w:val="24"/>
        </w:rPr>
      </w:pPr>
      <w:r w:rsidRPr="00E66F9E">
        <w:rPr>
          <w:rFonts w:ascii="Times New Roman" w:hAnsi="Times New Roman" w:cs="Times New Roman"/>
          <w:b/>
          <w:noProof/>
          <w:sz w:val="24"/>
          <w:szCs w:val="24"/>
        </w:rPr>
        <w:drawing>
          <wp:inline distT="0" distB="0" distL="0" distR="0" wp14:anchorId="47201B0F" wp14:editId="35BAD974">
            <wp:extent cx="5486400" cy="158115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F5E67" w:rsidRPr="00E66F9E" w:rsidRDefault="00FF5E67" w:rsidP="00FF5E67">
      <w:pPr>
        <w:jc w:val="center"/>
        <w:rPr>
          <w:rFonts w:ascii="Times New Roman" w:hAnsi="Times New Roman" w:cs="Times New Roman"/>
          <w:sz w:val="24"/>
          <w:szCs w:val="24"/>
          <w:lang w:val="kk-KZ"/>
        </w:rPr>
      </w:pPr>
      <w:r w:rsidRPr="00E66F9E">
        <w:rPr>
          <w:rFonts w:ascii="Times New Roman" w:hAnsi="Times New Roman" w:cs="Times New Roman"/>
          <w:sz w:val="24"/>
          <w:szCs w:val="24"/>
          <w:lang w:val="kk-KZ"/>
        </w:rPr>
        <w:t xml:space="preserve">Пайыздық мөлшермен </w:t>
      </w:r>
    </w:p>
    <w:p w:rsidR="00FF5E67" w:rsidRPr="00E66F9E" w:rsidRDefault="00FF5E67" w:rsidP="00FF5E67">
      <w:pPr>
        <w:jc w:val="center"/>
        <w:rPr>
          <w:rFonts w:ascii="Times New Roman" w:hAnsi="Times New Roman" w:cs="Times New Roman"/>
          <w:b/>
          <w:sz w:val="24"/>
          <w:szCs w:val="24"/>
          <w:lang w:val="kk-KZ"/>
        </w:rPr>
      </w:pPr>
      <w:r w:rsidRPr="00E66F9E">
        <w:rPr>
          <w:rFonts w:ascii="Times New Roman" w:hAnsi="Times New Roman" w:cs="Times New Roman"/>
          <w:b/>
          <w:noProof/>
          <w:sz w:val="24"/>
          <w:szCs w:val="24"/>
        </w:rPr>
        <w:drawing>
          <wp:inline distT="0" distB="0" distL="0" distR="0" wp14:anchorId="5C350A29" wp14:editId="79D3AA9F">
            <wp:extent cx="5486400" cy="1628775"/>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F1F4C" w:rsidRDefault="00FF1F4C" w:rsidP="00FF5E67">
      <w:pPr>
        <w:jc w:val="center"/>
        <w:rPr>
          <w:rFonts w:ascii="Times New Roman" w:hAnsi="Times New Roman" w:cs="Times New Roman"/>
          <w:sz w:val="24"/>
          <w:szCs w:val="24"/>
          <w:lang w:val="kk-KZ"/>
        </w:rPr>
      </w:pPr>
    </w:p>
    <w:p w:rsidR="00FF1F4C" w:rsidRDefault="00FF1F4C" w:rsidP="00FF5E67">
      <w:pPr>
        <w:jc w:val="center"/>
        <w:rPr>
          <w:rFonts w:ascii="Times New Roman" w:hAnsi="Times New Roman" w:cs="Times New Roman"/>
          <w:sz w:val="24"/>
          <w:szCs w:val="24"/>
          <w:lang w:val="kk-KZ"/>
        </w:rPr>
      </w:pPr>
    </w:p>
    <w:p w:rsidR="00FF1F4C" w:rsidRDefault="00FF1F4C" w:rsidP="00FF5E67">
      <w:pPr>
        <w:jc w:val="center"/>
        <w:rPr>
          <w:rFonts w:ascii="Times New Roman" w:hAnsi="Times New Roman" w:cs="Times New Roman"/>
          <w:sz w:val="24"/>
          <w:szCs w:val="24"/>
          <w:lang w:val="kk-KZ"/>
        </w:rPr>
      </w:pPr>
    </w:p>
    <w:p w:rsidR="00FF5E67" w:rsidRPr="00E66F9E" w:rsidRDefault="00FF5E67" w:rsidP="00FF5E67">
      <w:pPr>
        <w:jc w:val="center"/>
        <w:rPr>
          <w:rFonts w:ascii="Times New Roman" w:hAnsi="Times New Roman" w:cs="Times New Roman"/>
          <w:sz w:val="24"/>
          <w:szCs w:val="24"/>
          <w:lang w:val="kk-KZ"/>
        </w:rPr>
      </w:pPr>
      <w:r w:rsidRPr="00E66F9E">
        <w:rPr>
          <w:rFonts w:ascii="Times New Roman" w:hAnsi="Times New Roman" w:cs="Times New Roman"/>
          <w:sz w:val="24"/>
          <w:szCs w:val="24"/>
          <w:lang w:val="kk-KZ"/>
        </w:rPr>
        <w:lastRenderedPageBreak/>
        <w:t>Салыстырмалы түрдегі көрсеткіш</w:t>
      </w:r>
    </w:p>
    <w:p w:rsidR="00FF5E67" w:rsidRPr="00E66F9E" w:rsidRDefault="00FF5E67" w:rsidP="00FF5E67">
      <w:pPr>
        <w:jc w:val="center"/>
        <w:rPr>
          <w:rFonts w:ascii="Times New Roman" w:hAnsi="Times New Roman" w:cs="Times New Roman"/>
          <w:sz w:val="24"/>
          <w:szCs w:val="24"/>
          <w:lang w:val="kk-KZ"/>
        </w:rPr>
      </w:pPr>
      <w:r w:rsidRPr="00E66F9E">
        <w:rPr>
          <w:rFonts w:ascii="Times New Roman" w:hAnsi="Times New Roman" w:cs="Times New Roman"/>
          <w:noProof/>
          <w:sz w:val="24"/>
          <w:szCs w:val="24"/>
        </w:rPr>
        <w:drawing>
          <wp:inline distT="0" distB="0" distL="0" distR="0" wp14:anchorId="48458CE6" wp14:editId="2F3B260D">
            <wp:extent cx="6153150" cy="1533525"/>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F5E67" w:rsidRPr="00E66F9E" w:rsidRDefault="00FF5E67" w:rsidP="00FF5E67">
      <w:pPr>
        <w:jc w:val="center"/>
        <w:rPr>
          <w:rFonts w:ascii="Times New Roman" w:hAnsi="Times New Roman" w:cs="Times New Roman"/>
          <w:sz w:val="24"/>
          <w:szCs w:val="24"/>
          <w:lang w:val="kk-KZ"/>
        </w:rPr>
      </w:pPr>
      <w:r w:rsidRPr="00E66F9E">
        <w:rPr>
          <w:rFonts w:ascii="Times New Roman" w:hAnsi="Times New Roman" w:cs="Times New Roman"/>
          <w:sz w:val="24"/>
          <w:szCs w:val="24"/>
          <w:lang w:val="kk-KZ"/>
        </w:rPr>
        <w:t xml:space="preserve">Пайыздық көрсеткіш </w:t>
      </w:r>
    </w:p>
    <w:p w:rsidR="00FF5E67" w:rsidRPr="00E66F9E" w:rsidRDefault="00FF5E67" w:rsidP="00FF5E67">
      <w:pPr>
        <w:jc w:val="center"/>
        <w:rPr>
          <w:rFonts w:ascii="Times New Roman" w:hAnsi="Times New Roman" w:cs="Times New Roman"/>
          <w:sz w:val="24"/>
          <w:szCs w:val="24"/>
          <w:lang w:val="kk-KZ"/>
        </w:rPr>
      </w:pPr>
      <w:r w:rsidRPr="00E66F9E">
        <w:rPr>
          <w:rFonts w:ascii="Times New Roman" w:hAnsi="Times New Roman" w:cs="Times New Roman"/>
          <w:noProof/>
          <w:sz w:val="24"/>
          <w:szCs w:val="24"/>
        </w:rPr>
        <w:drawing>
          <wp:inline distT="0" distB="0" distL="0" distR="0" wp14:anchorId="0B2F9A0A" wp14:editId="3C3538E4">
            <wp:extent cx="6093069" cy="1362808"/>
            <wp:effectExtent l="0" t="0" r="3175" b="889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F5E67" w:rsidRPr="00507622" w:rsidRDefault="00FF5E67" w:rsidP="00FF5E67">
      <w:pPr>
        <w:spacing w:after="0" w:line="240" w:lineRule="auto"/>
        <w:jc w:val="both"/>
        <w:rPr>
          <w:rFonts w:ascii="Times New Roman" w:hAnsi="Times New Roman" w:cs="Times New Roman"/>
          <w:sz w:val="24"/>
          <w:szCs w:val="24"/>
          <w:lang w:val="kk-KZ"/>
        </w:rPr>
      </w:pPr>
    </w:p>
    <w:p w:rsidR="00FF5E67" w:rsidRPr="00FF5E67" w:rsidRDefault="00FF5E67" w:rsidP="00FF5E67">
      <w:pPr>
        <w:spacing w:after="0" w:line="240" w:lineRule="auto"/>
        <w:ind w:left="710"/>
        <w:rPr>
          <w:rFonts w:ascii="Times New Roman" w:hAnsi="Times New Roman" w:cs="Times New Roman"/>
          <w:sz w:val="24"/>
          <w:szCs w:val="24"/>
          <w:lang w:val="kk-KZ"/>
        </w:rPr>
      </w:pPr>
      <w:r w:rsidRPr="00FF5E67">
        <w:rPr>
          <w:rFonts w:ascii="Times New Roman" w:hAnsi="Times New Roman" w:cs="Times New Roman"/>
          <w:sz w:val="24"/>
          <w:szCs w:val="24"/>
          <w:lang w:val="kk-KZ"/>
        </w:rPr>
        <w:t>«Коммуникация», «Денсаулық», «Таным», «Шығармашылық» білім беру салалары бойынша әдістемелік бірлестіктер жұмыс жасалынды;</w:t>
      </w:r>
    </w:p>
    <w:p w:rsidR="00FF5E67" w:rsidRPr="00FF5E67" w:rsidRDefault="00FF5E67" w:rsidP="00FF5E67">
      <w:pPr>
        <w:spacing w:after="0" w:line="240" w:lineRule="auto"/>
        <w:ind w:left="1070"/>
        <w:jc w:val="both"/>
        <w:rPr>
          <w:rFonts w:ascii="Times New Roman" w:hAnsi="Times New Roman" w:cs="Times New Roman"/>
          <w:sz w:val="24"/>
          <w:szCs w:val="24"/>
          <w:lang w:val="kk-KZ"/>
        </w:rPr>
      </w:pPr>
    </w:p>
    <w:tbl>
      <w:tblPr>
        <w:tblStyle w:val="130"/>
        <w:tblW w:w="0" w:type="auto"/>
        <w:tblInd w:w="1186" w:type="dxa"/>
        <w:tblLook w:val="04A0" w:firstRow="1" w:lastRow="0" w:firstColumn="1" w:lastColumn="0" w:noHBand="0" w:noVBand="1"/>
      </w:tblPr>
      <w:tblGrid>
        <w:gridCol w:w="458"/>
        <w:gridCol w:w="4470"/>
        <w:gridCol w:w="1941"/>
      </w:tblGrid>
      <w:tr w:rsidR="00FF5E67" w:rsidRPr="00FF5E67" w:rsidTr="003957E6">
        <w:tc>
          <w:tcPr>
            <w:tcW w:w="458" w:type="dxa"/>
          </w:tcPr>
          <w:p w:rsidR="00FF5E67" w:rsidRPr="00FF5E67" w:rsidRDefault="00FF5E67" w:rsidP="00FF5E67">
            <w:pPr>
              <w:jc w:val="both"/>
              <w:rPr>
                <w:rFonts w:ascii="Times New Roman" w:hAnsi="Times New Roman" w:cs="Times New Roman"/>
                <w:b/>
                <w:sz w:val="24"/>
                <w:szCs w:val="24"/>
                <w:lang w:val="kk-KZ"/>
              </w:rPr>
            </w:pPr>
            <w:r w:rsidRPr="00FF5E67">
              <w:rPr>
                <w:rFonts w:ascii="Times New Roman" w:hAnsi="Times New Roman" w:cs="Times New Roman"/>
                <w:b/>
                <w:sz w:val="24"/>
                <w:szCs w:val="24"/>
              </w:rPr>
              <w:t>№</w:t>
            </w:r>
          </w:p>
        </w:tc>
        <w:tc>
          <w:tcPr>
            <w:tcW w:w="4470" w:type="dxa"/>
          </w:tcPr>
          <w:p w:rsidR="00FF5E67" w:rsidRPr="00FF5E67" w:rsidRDefault="00FF5E67" w:rsidP="00FF5E67">
            <w:pPr>
              <w:jc w:val="both"/>
              <w:rPr>
                <w:rFonts w:ascii="Times New Roman" w:hAnsi="Times New Roman" w:cs="Times New Roman"/>
                <w:b/>
                <w:sz w:val="24"/>
                <w:szCs w:val="24"/>
                <w:lang w:val="kk-KZ"/>
              </w:rPr>
            </w:pPr>
            <w:r w:rsidRPr="00FF5E67">
              <w:rPr>
                <w:rFonts w:ascii="Times New Roman" w:hAnsi="Times New Roman" w:cs="Times New Roman"/>
                <w:b/>
                <w:sz w:val="24"/>
                <w:szCs w:val="24"/>
                <w:lang w:val="kk-KZ"/>
              </w:rPr>
              <w:t>Әдістемелік бірлестіктер</w:t>
            </w:r>
          </w:p>
        </w:tc>
        <w:tc>
          <w:tcPr>
            <w:tcW w:w="1941" w:type="dxa"/>
          </w:tcPr>
          <w:p w:rsidR="00FF5E67" w:rsidRPr="00FF5E67" w:rsidRDefault="00FF5E67" w:rsidP="00FF5E67">
            <w:pPr>
              <w:jc w:val="both"/>
              <w:rPr>
                <w:rFonts w:ascii="Times New Roman" w:hAnsi="Times New Roman" w:cs="Times New Roman"/>
                <w:b/>
                <w:sz w:val="24"/>
                <w:szCs w:val="24"/>
                <w:lang w:val="kk-KZ"/>
              </w:rPr>
            </w:pPr>
            <w:r w:rsidRPr="00FF5E67">
              <w:rPr>
                <w:rFonts w:ascii="Times New Roman" w:hAnsi="Times New Roman" w:cs="Times New Roman"/>
                <w:b/>
                <w:sz w:val="24"/>
                <w:szCs w:val="24"/>
                <w:lang w:val="kk-KZ"/>
              </w:rPr>
              <w:t>Жетекшісі</w:t>
            </w:r>
          </w:p>
        </w:tc>
      </w:tr>
      <w:tr w:rsidR="00FF5E67" w:rsidRPr="00FF5E67" w:rsidTr="003957E6">
        <w:tc>
          <w:tcPr>
            <w:tcW w:w="458" w:type="dxa"/>
          </w:tcPr>
          <w:p w:rsidR="00FF5E67" w:rsidRPr="00FF5E67" w:rsidRDefault="00FF5E67" w:rsidP="00FF5E67">
            <w:pPr>
              <w:jc w:val="both"/>
              <w:rPr>
                <w:rFonts w:ascii="Times New Roman" w:hAnsi="Times New Roman" w:cs="Times New Roman"/>
                <w:sz w:val="24"/>
                <w:szCs w:val="24"/>
              </w:rPr>
            </w:pPr>
            <w:r w:rsidRPr="00FF5E67">
              <w:rPr>
                <w:rFonts w:ascii="Times New Roman" w:hAnsi="Times New Roman" w:cs="Times New Roman"/>
                <w:sz w:val="24"/>
                <w:szCs w:val="24"/>
              </w:rPr>
              <w:t>1</w:t>
            </w:r>
          </w:p>
        </w:tc>
        <w:tc>
          <w:tcPr>
            <w:tcW w:w="4470" w:type="dxa"/>
          </w:tcPr>
          <w:p w:rsidR="00FF5E67" w:rsidRPr="00FF5E67" w:rsidRDefault="00FF5E67" w:rsidP="00FF5E67">
            <w:pPr>
              <w:rPr>
                <w:rFonts w:ascii="Times New Roman" w:hAnsi="Times New Roman" w:cs="Times New Roman"/>
                <w:sz w:val="24"/>
                <w:szCs w:val="24"/>
                <w:lang w:val="kk-KZ"/>
              </w:rPr>
            </w:pPr>
            <w:r w:rsidRPr="00FF5E67">
              <w:rPr>
                <w:rFonts w:ascii="Times New Roman" w:hAnsi="Times New Roman" w:cs="Times New Roman"/>
                <w:sz w:val="24"/>
                <w:szCs w:val="24"/>
                <w:lang w:val="kk-KZ"/>
              </w:rPr>
              <w:t>«</w:t>
            </w:r>
            <w:r w:rsidRPr="00FF5E67">
              <w:rPr>
                <w:rFonts w:ascii="Times New Roman" w:hAnsi="Times New Roman" w:cs="Times New Roman"/>
                <w:sz w:val="24"/>
                <w:szCs w:val="24"/>
              </w:rPr>
              <w:t>Денсаулық</w:t>
            </w:r>
            <w:r w:rsidRPr="00FF5E67">
              <w:rPr>
                <w:rFonts w:ascii="Times New Roman" w:hAnsi="Times New Roman" w:cs="Times New Roman"/>
                <w:sz w:val="24"/>
                <w:szCs w:val="24"/>
                <w:lang w:val="kk-KZ"/>
              </w:rPr>
              <w:t>»Әдістемелік бірлестігі</w:t>
            </w:r>
          </w:p>
        </w:tc>
        <w:tc>
          <w:tcPr>
            <w:tcW w:w="1941" w:type="dxa"/>
          </w:tcPr>
          <w:p w:rsidR="00FF5E67" w:rsidRPr="00FF5E67" w:rsidRDefault="00FF5E67" w:rsidP="00FF5E67">
            <w:pPr>
              <w:jc w:val="both"/>
              <w:rPr>
                <w:rFonts w:ascii="Times New Roman" w:hAnsi="Times New Roman" w:cs="Times New Roman"/>
                <w:sz w:val="24"/>
                <w:szCs w:val="24"/>
                <w:lang w:val="kk-KZ"/>
              </w:rPr>
            </w:pPr>
            <w:r w:rsidRPr="00FF5E67">
              <w:rPr>
                <w:rFonts w:ascii="Times New Roman" w:hAnsi="Times New Roman" w:cs="Times New Roman"/>
                <w:sz w:val="24"/>
                <w:szCs w:val="24"/>
                <w:lang w:val="kk-KZ"/>
              </w:rPr>
              <w:t>Ескенева Д.А</w:t>
            </w:r>
          </w:p>
        </w:tc>
      </w:tr>
      <w:tr w:rsidR="00FF5E67" w:rsidRPr="00FF5E67" w:rsidTr="003957E6">
        <w:tc>
          <w:tcPr>
            <w:tcW w:w="458" w:type="dxa"/>
          </w:tcPr>
          <w:p w:rsidR="00FF5E67" w:rsidRPr="00FF5E67" w:rsidRDefault="00FF5E67" w:rsidP="00FF5E67">
            <w:pPr>
              <w:jc w:val="both"/>
              <w:rPr>
                <w:rFonts w:ascii="Times New Roman" w:hAnsi="Times New Roman" w:cs="Times New Roman"/>
                <w:sz w:val="24"/>
                <w:szCs w:val="24"/>
                <w:lang w:val="kk-KZ"/>
              </w:rPr>
            </w:pPr>
            <w:r w:rsidRPr="00FF5E67">
              <w:rPr>
                <w:rFonts w:ascii="Times New Roman" w:hAnsi="Times New Roman" w:cs="Times New Roman"/>
                <w:sz w:val="24"/>
                <w:szCs w:val="24"/>
                <w:lang w:val="kk-KZ"/>
              </w:rPr>
              <w:t>2</w:t>
            </w:r>
          </w:p>
        </w:tc>
        <w:tc>
          <w:tcPr>
            <w:tcW w:w="4470" w:type="dxa"/>
          </w:tcPr>
          <w:p w:rsidR="00FF5E67" w:rsidRPr="00FF5E67" w:rsidRDefault="00FF5E67" w:rsidP="00FF5E67">
            <w:pPr>
              <w:rPr>
                <w:rFonts w:ascii="Times New Roman" w:hAnsi="Times New Roman" w:cs="Times New Roman"/>
                <w:sz w:val="24"/>
                <w:szCs w:val="24"/>
                <w:lang w:val="kk-KZ"/>
              </w:rPr>
            </w:pPr>
            <w:r w:rsidRPr="00FF5E67">
              <w:rPr>
                <w:rFonts w:ascii="Times New Roman" w:hAnsi="Times New Roman" w:cs="Times New Roman"/>
                <w:sz w:val="24"/>
                <w:szCs w:val="24"/>
                <w:lang w:val="kk-KZ"/>
              </w:rPr>
              <w:t>«Қатынас»Әдістемелік бірлестігі</w:t>
            </w:r>
          </w:p>
        </w:tc>
        <w:tc>
          <w:tcPr>
            <w:tcW w:w="1941" w:type="dxa"/>
          </w:tcPr>
          <w:p w:rsidR="00FF5E67" w:rsidRPr="00FF5E67" w:rsidRDefault="00FF5E67" w:rsidP="00FF5E67">
            <w:pPr>
              <w:jc w:val="both"/>
              <w:rPr>
                <w:rFonts w:ascii="Times New Roman" w:hAnsi="Times New Roman" w:cs="Times New Roman"/>
                <w:sz w:val="24"/>
                <w:szCs w:val="24"/>
                <w:lang w:val="kk-KZ"/>
              </w:rPr>
            </w:pPr>
            <w:r w:rsidRPr="00FF5E67">
              <w:rPr>
                <w:rFonts w:ascii="Times New Roman" w:hAnsi="Times New Roman" w:cs="Times New Roman"/>
                <w:sz w:val="24"/>
                <w:szCs w:val="24"/>
                <w:lang w:val="kk-KZ"/>
              </w:rPr>
              <w:t>Шакенова Г.И</w:t>
            </w:r>
          </w:p>
        </w:tc>
      </w:tr>
      <w:tr w:rsidR="00FF5E67" w:rsidRPr="00FF5E67" w:rsidTr="003957E6">
        <w:tc>
          <w:tcPr>
            <w:tcW w:w="458" w:type="dxa"/>
          </w:tcPr>
          <w:p w:rsidR="00FF5E67" w:rsidRPr="00FF5E67" w:rsidRDefault="00FF5E67" w:rsidP="00FF5E67">
            <w:pPr>
              <w:jc w:val="both"/>
              <w:rPr>
                <w:rFonts w:ascii="Times New Roman" w:hAnsi="Times New Roman" w:cs="Times New Roman"/>
                <w:sz w:val="24"/>
                <w:szCs w:val="24"/>
                <w:lang w:val="kk-KZ"/>
              </w:rPr>
            </w:pPr>
            <w:r w:rsidRPr="00FF5E67">
              <w:rPr>
                <w:rFonts w:ascii="Times New Roman" w:hAnsi="Times New Roman" w:cs="Times New Roman"/>
                <w:sz w:val="24"/>
                <w:szCs w:val="24"/>
                <w:lang w:val="kk-KZ"/>
              </w:rPr>
              <w:t>3</w:t>
            </w:r>
          </w:p>
        </w:tc>
        <w:tc>
          <w:tcPr>
            <w:tcW w:w="4470" w:type="dxa"/>
          </w:tcPr>
          <w:p w:rsidR="00FF5E67" w:rsidRPr="00FF5E67" w:rsidRDefault="00FF5E67" w:rsidP="00FF5E67">
            <w:pPr>
              <w:rPr>
                <w:rFonts w:ascii="Times New Roman" w:hAnsi="Times New Roman" w:cs="Times New Roman"/>
                <w:sz w:val="24"/>
                <w:szCs w:val="24"/>
                <w:lang w:val="kk-KZ"/>
              </w:rPr>
            </w:pPr>
            <w:r w:rsidRPr="00FF5E67">
              <w:rPr>
                <w:rFonts w:ascii="Times New Roman" w:hAnsi="Times New Roman" w:cs="Times New Roman"/>
                <w:sz w:val="24"/>
                <w:szCs w:val="24"/>
                <w:lang w:val="kk-KZ"/>
              </w:rPr>
              <w:t>«Таным»Әдістемелік бірлестігі</w:t>
            </w:r>
          </w:p>
        </w:tc>
        <w:tc>
          <w:tcPr>
            <w:tcW w:w="1941" w:type="dxa"/>
          </w:tcPr>
          <w:p w:rsidR="00FF5E67" w:rsidRPr="00FF5E67" w:rsidRDefault="00FF5E67" w:rsidP="00FF5E67">
            <w:pPr>
              <w:jc w:val="both"/>
              <w:rPr>
                <w:rFonts w:ascii="Times New Roman" w:hAnsi="Times New Roman" w:cs="Times New Roman"/>
                <w:sz w:val="24"/>
                <w:szCs w:val="24"/>
                <w:lang w:val="kk-KZ"/>
              </w:rPr>
            </w:pPr>
            <w:r w:rsidRPr="00FF5E67">
              <w:rPr>
                <w:rFonts w:ascii="Times New Roman" w:hAnsi="Times New Roman" w:cs="Times New Roman"/>
                <w:sz w:val="24"/>
                <w:szCs w:val="24"/>
                <w:lang w:val="kk-KZ"/>
              </w:rPr>
              <w:t>Болатова Қ.Б</w:t>
            </w:r>
          </w:p>
        </w:tc>
      </w:tr>
      <w:tr w:rsidR="00FF5E67" w:rsidRPr="00FF5E67" w:rsidTr="003957E6">
        <w:tc>
          <w:tcPr>
            <w:tcW w:w="458" w:type="dxa"/>
          </w:tcPr>
          <w:p w:rsidR="00FF5E67" w:rsidRPr="00FF5E67" w:rsidRDefault="00FF5E67" w:rsidP="00FF5E67">
            <w:pPr>
              <w:jc w:val="both"/>
              <w:rPr>
                <w:rFonts w:ascii="Times New Roman" w:hAnsi="Times New Roman" w:cs="Times New Roman"/>
                <w:sz w:val="24"/>
                <w:szCs w:val="24"/>
                <w:lang w:val="kk-KZ"/>
              </w:rPr>
            </w:pPr>
            <w:r w:rsidRPr="00FF5E67">
              <w:rPr>
                <w:rFonts w:ascii="Times New Roman" w:hAnsi="Times New Roman" w:cs="Times New Roman"/>
                <w:sz w:val="24"/>
                <w:szCs w:val="24"/>
                <w:lang w:val="kk-KZ"/>
              </w:rPr>
              <w:t>4</w:t>
            </w:r>
          </w:p>
        </w:tc>
        <w:tc>
          <w:tcPr>
            <w:tcW w:w="4470" w:type="dxa"/>
          </w:tcPr>
          <w:p w:rsidR="00FF5E67" w:rsidRPr="00FF5E67" w:rsidRDefault="00FF5E67" w:rsidP="00FF5E67">
            <w:pPr>
              <w:rPr>
                <w:rFonts w:ascii="Times New Roman" w:hAnsi="Times New Roman" w:cs="Times New Roman"/>
                <w:sz w:val="24"/>
                <w:szCs w:val="24"/>
                <w:lang w:val="kk-KZ"/>
              </w:rPr>
            </w:pPr>
            <w:r w:rsidRPr="00FF5E67">
              <w:rPr>
                <w:rFonts w:ascii="Times New Roman" w:hAnsi="Times New Roman" w:cs="Times New Roman"/>
                <w:sz w:val="24"/>
                <w:szCs w:val="24"/>
                <w:lang w:val="kk-KZ"/>
              </w:rPr>
              <w:t>«Шығармашылық»Әдістемелік бірлестігі</w:t>
            </w:r>
          </w:p>
        </w:tc>
        <w:tc>
          <w:tcPr>
            <w:tcW w:w="1941" w:type="dxa"/>
          </w:tcPr>
          <w:p w:rsidR="00FF5E67" w:rsidRPr="00FF5E67" w:rsidRDefault="00FF5E67" w:rsidP="00FF5E67">
            <w:pPr>
              <w:jc w:val="both"/>
              <w:rPr>
                <w:rFonts w:ascii="Times New Roman" w:hAnsi="Times New Roman" w:cs="Times New Roman"/>
                <w:sz w:val="24"/>
                <w:szCs w:val="24"/>
                <w:lang w:val="kk-KZ"/>
              </w:rPr>
            </w:pPr>
            <w:r w:rsidRPr="00FF5E67">
              <w:rPr>
                <w:rFonts w:ascii="Times New Roman" w:hAnsi="Times New Roman" w:cs="Times New Roman"/>
                <w:sz w:val="24"/>
                <w:szCs w:val="24"/>
                <w:lang w:val="kk-KZ"/>
              </w:rPr>
              <w:t>Бекенова А.Б</w:t>
            </w:r>
          </w:p>
        </w:tc>
      </w:tr>
    </w:tbl>
    <w:p w:rsidR="006F0DA4" w:rsidRPr="007B7E87" w:rsidRDefault="006F0DA4" w:rsidP="006F0DA4">
      <w:pPr>
        <w:jc w:val="center"/>
        <w:rPr>
          <w:rFonts w:ascii="Times New Roman" w:hAnsi="Times New Roman" w:cs="Times New Roman"/>
          <w:sz w:val="24"/>
          <w:szCs w:val="24"/>
          <w:lang w:val="kk-KZ"/>
        </w:rPr>
      </w:pPr>
    </w:p>
    <w:p w:rsidR="006F0DA4" w:rsidRPr="007B7E87" w:rsidRDefault="006F0DA4" w:rsidP="006F0DA4">
      <w:pPr>
        <w:jc w:val="right"/>
        <w:rPr>
          <w:rFonts w:ascii="Times New Roman" w:hAnsi="Times New Roman" w:cs="Times New Roman"/>
          <w:sz w:val="24"/>
          <w:szCs w:val="24"/>
          <w:lang w:val="kk-KZ"/>
        </w:rPr>
      </w:pPr>
    </w:p>
    <w:p w:rsidR="009F7247" w:rsidRPr="007B7E87" w:rsidRDefault="009F7247" w:rsidP="009F7247">
      <w:pPr>
        <w:jc w:val="center"/>
        <w:rPr>
          <w:rFonts w:ascii="Times New Roman" w:hAnsi="Times New Roman" w:cs="Times New Roman"/>
          <w:sz w:val="24"/>
          <w:szCs w:val="24"/>
          <w:lang w:val="kk-KZ"/>
        </w:rPr>
      </w:pPr>
    </w:p>
    <w:p w:rsidR="00891081" w:rsidRDefault="00891081" w:rsidP="006F0DA4">
      <w:pPr>
        <w:spacing w:after="0" w:line="240" w:lineRule="auto"/>
        <w:jc w:val="center"/>
        <w:rPr>
          <w:rFonts w:ascii="Times New Roman" w:hAnsi="Times New Roman" w:cs="Times New Roman"/>
          <w:b/>
          <w:i/>
          <w:sz w:val="24"/>
          <w:szCs w:val="24"/>
          <w:lang w:val="kk-KZ"/>
        </w:rPr>
      </w:pPr>
    </w:p>
    <w:p w:rsidR="00891081" w:rsidRDefault="00891081" w:rsidP="006F0DA4">
      <w:pPr>
        <w:spacing w:after="0" w:line="240" w:lineRule="auto"/>
        <w:jc w:val="center"/>
        <w:rPr>
          <w:rFonts w:ascii="Times New Roman" w:hAnsi="Times New Roman" w:cs="Times New Roman"/>
          <w:b/>
          <w:i/>
          <w:sz w:val="24"/>
          <w:szCs w:val="24"/>
          <w:lang w:val="kk-KZ"/>
        </w:rPr>
      </w:pPr>
    </w:p>
    <w:p w:rsidR="00891081" w:rsidRDefault="00891081" w:rsidP="006F0DA4">
      <w:pPr>
        <w:spacing w:after="0" w:line="240" w:lineRule="auto"/>
        <w:jc w:val="center"/>
        <w:rPr>
          <w:rFonts w:ascii="Times New Roman" w:hAnsi="Times New Roman" w:cs="Times New Roman"/>
          <w:b/>
          <w:i/>
          <w:sz w:val="24"/>
          <w:szCs w:val="24"/>
          <w:lang w:val="kk-KZ"/>
        </w:rPr>
      </w:pPr>
    </w:p>
    <w:p w:rsidR="00891081" w:rsidRDefault="00891081" w:rsidP="006F0DA4">
      <w:pPr>
        <w:spacing w:after="0" w:line="240" w:lineRule="auto"/>
        <w:jc w:val="center"/>
        <w:rPr>
          <w:rFonts w:ascii="Times New Roman" w:hAnsi="Times New Roman" w:cs="Times New Roman"/>
          <w:b/>
          <w:i/>
          <w:sz w:val="24"/>
          <w:szCs w:val="24"/>
          <w:lang w:val="kk-KZ"/>
        </w:rPr>
      </w:pPr>
    </w:p>
    <w:p w:rsidR="00891081" w:rsidRDefault="00891081" w:rsidP="006F0DA4">
      <w:pPr>
        <w:spacing w:after="0" w:line="240" w:lineRule="auto"/>
        <w:jc w:val="center"/>
        <w:rPr>
          <w:rFonts w:ascii="Times New Roman" w:hAnsi="Times New Roman" w:cs="Times New Roman"/>
          <w:b/>
          <w:i/>
          <w:sz w:val="24"/>
          <w:szCs w:val="24"/>
          <w:lang w:val="kk-KZ"/>
        </w:rPr>
      </w:pPr>
    </w:p>
    <w:p w:rsidR="008C5D41" w:rsidRPr="00FF1F4C" w:rsidRDefault="008C5D41" w:rsidP="008C5D41">
      <w:pPr>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 xml:space="preserve">«ШҚО  білім </w:t>
      </w:r>
      <w:r w:rsidRPr="00FF1F4C">
        <w:rPr>
          <w:rFonts w:ascii="Times New Roman" w:hAnsi="Times New Roman"/>
          <w:b/>
          <w:sz w:val="24"/>
          <w:szCs w:val="24"/>
          <w:lang w:val="kk-KZ"/>
        </w:rPr>
        <w:t>басқармасы Глубокое  ауданы  бойынша   білім бөлімінің «Ақбота» бөбекжайының  мәселелік  тақырыбы:</w:t>
      </w:r>
    </w:p>
    <w:p w:rsidR="006F0DA4" w:rsidRPr="00A46CEE" w:rsidRDefault="008C5D41" w:rsidP="008C5D41">
      <w:pPr>
        <w:spacing w:after="0" w:line="240" w:lineRule="auto"/>
        <w:jc w:val="center"/>
        <w:rPr>
          <w:rFonts w:ascii="Times New Roman" w:hAnsi="Times New Roman"/>
          <w:b/>
          <w:sz w:val="24"/>
          <w:szCs w:val="24"/>
          <w:lang w:val="kk-KZ"/>
        </w:rPr>
      </w:pPr>
      <w:r w:rsidRPr="00A46CEE">
        <w:rPr>
          <w:rFonts w:ascii="Times New Roman" w:hAnsi="Times New Roman"/>
          <w:b/>
          <w:sz w:val="24"/>
          <w:szCs w:val="24"/>
          <w:lang w:val="kk-KZ"/>
        </w:rPr>
        <w:t xml:space="preserve"> </w:t>
      </w:r>
      <w:r w:rsidR="006F0DA4" w:rsidRPr="00A46CEE">
        <w:rPr>
          <w:rFonts w:ascii="Times New Roman" w:hAnsi="Times New Roman"/>
          <w:b/>
          <w:sz w:val="24"/>
          <w:szCs w:val="24"/>
          <w:lang w:val="kk-KZ"/>
        </w:rPr>
        <w:t xml:space="preserve">«Жаңартылған білім беру мазмұны аясында 4К моделін қолдана отырып, </w:t>
      </w:r>
    </w:p>
    <w:p w:rsidR="006F0DA4" w:rsidRPr="00A46CEE" w:rsidRDefault="006F0DA4" w:rsidP="006F0DA4">
      <w:pPr>
        <w:spacing w:after="0" w:line="240" w:lineRule="auto"/>
        <w:jc w:val="center"/>
        <w:rPr>
          <w:rFonts w:ascii="Times New Roman" w:hAnsi="Times New Roman"/>
          <w:b/>
          <w:sz w:val="24"/>
          <w:szCs w:val="24"/>
          <w:lang w:val="kk-KZ"/>
        </w:rPr>
      </w:pPr>
      <w:r w:rsidRPr="00A46CEE">
        <w:rPr>
          <w:rFonts w:ascii="Times New Roman" w:hAnsi="Times New Roman"/>
          <w:b/>
          <w:sz w:val="24"/>
          <w:szCs w:val="24"/>
          <w:lang w:val="kk-KZ"/>
        </w:rPr>
        <w:t>жалпыадамзаттық және ұлттық құндылықтарға бай, заманауи тұлға қалыптастыру»</w:t>
      </w:r>
    </w:p>
    <w:p w:rsidR="00E718C2" w:rsidRPr="00A46CEE" w:rsidRDefault="00A46CEE" w:rsidP="006F0DA4">
      <w:pPr>
        <w:spacing w:after="0" w:line="240" w:lineRule="auto"/>
        <w:jc w:val="center"/>
        <w:rPr>
          <w:rFonts w:ascii="Times New Roman" w:hAnsi="Times New Roman"/>
          <w:b/>
          <w:sz w:val="24"/>
          <w:szCs w:val="24"/>
          <w:lang w:val="kk-KZ"/>
        </w:rPr>
      </w:pPr>
      <w:r w:rsidRPr="00A46CEE">
        <w:rPr>
          <w:rFonts w:ascii="Times New Roman" w:hAnsi="Times New Roman"/>
          <w:b/>
          <w:sz w:val="24"/>
          <w:szCs w:val="24"/>
          <w:lang w:val="kk-KZ"/>
        </w:rPr>
        <w:t>2021-2022</w:t>
      </w:r>
      <w:r w:rsidR="00E718C2" w:rsidRPr="00A46CEE">
        <w:rPr>
          <w:rFonts w:ascii="Times New Roman" w:hAnsi="Times New Roman"/>
          <w:b/>
          <w:sz w:val="24"/>
          <w:szCs w:val="24"/>
          <w:lang w:val="kk-KZ"/>
        </w:rPr>
        <w:t xml:space="preserve"> оқу жылына  қойылған мақсат:</w:t>
      </w:r>
    </w:p>
    <w:p w:rsidR="006F0DA4" w:rsidRPr="00A46CEE" w:rsidRDefault="006F0DA4" w:rsidP="006F0DA4">
      <w:pPr>
        <w:spacing w:after="0" w:line="240" w:lineRule="auto"/>
        <w:rPr>
          <w:rFonts w:ascii="Times New Roman" w:hAnsi="Times New Roman"/>
          <w:b/>
          <w:sz w:val="24"/>
          <w:szCs w:val="24"/>
          <w:lang w:val="kk-KZ"/>
        </w:rPr>
      </w:pPr>
      <w:r w:rsidRPr="00A46CEE">
        <w:rPr>
          <w:rFonts w:ascii="Times New Roman" w:hAnsi="Times New Roman"/>
          <w:b/>
          <w:sz w:val="24"/>
          <w:szCs w:val="24"/>
          <w:lang w:val="kk-KZ"/>
        </w:rPr>
        <w:t>Мақсаты:</w:t>
      </w:r>
    </w:p>
    <w:p w:rsidR="006F0DA4" w:rsidRPr="00A46CEE" w:rsidRDefault="00E718C2" w:rsidP="006F0DA4">
      <w:pPr>
        <w:spacing w:after="0" w:line="240" w:lineRule="auto"/>
        <w:rPr>
          <w:rFonts w:ascii="Times New Roman" w:hAnsi="Times New Roman"/>
          <w:sz w:val="24"/>
          <w:szCs w:val="24"/>
          <w:lang w:val="kk-KZ"/>
        </w:rPr>
      </w:pPr>
      <w:r w:rsidRPr="00A46CEE">
        <w:rPr>
          <w:rFonts w:ascii="Times New Roman" w:hAnsi="Times New Roman"/>
          <w:sz w:val="24"/>
          <w:szCs w:val="24"/>
          <w:lang w:val="kk-KZ"/>
        </w:rPr>
        <w:t>Мектеп  жасына дейінгі  юалалардың жас ерекшелігі мен мүмкіндіктеріне  с</w:t>
      </w:r>
      <w:r w:rsidR="00FA6536">
        <w:rPr>
          <w:rFonts w:ascii="Times New Roman" w:hAnsi="Times New Roman"/>
          <w:sz w:val="24"/>
          <w:szCs w:val="24"/>
          <w:lang w:val="kk-KZ"/>
        </w:rPr>
        <w:t>ә</w:t>
      </w:r>
      <w:r w:rsidRPr="00A46CEE">
        <w:rPr>
          <w:rFonts w:ascii="Times New Roman" w:hAnsi="Times New Roman"/>
          <w:sz w:val="24"/>
          <w:szCs w:val="24"/>
          <w:lang w:val="kk-KZ"/>
        </w:rPr>
        <w:t>йкес, білім,білік, дағдыларын, рухани-адамгершілік құндылықтарды қалыптастыру.</w:t>
      </w:r>
    </w:p>
    <w:p w:rsidR="006F0DA4" w:rsidRPr="00A46CEE" w:rsidRDefault="006F0DA4" w:rsidP="006F0DA4">
      <w:pPr>
        <w:spacing w:after="0" w:line="240" w:lineRule="auto"/>
        <w:rPr>
          <w:rFonts w:ascii="Times New Roman" w:hAnsi="Times New Roman"/>
          <w:b/>
          <w:sz w:val="24"/>
          <w:szCs w:val="24"/>
          <w:lang w:val="kk-KZ"/>
        </w:rPr>
      </w:pPr>
      <w:r w:rsidRPr="00A46CEE">
        <w:rPr>
          <w:rFonts w:ascii="Times New Roman" w:hAnsi="Times New Roman"/>
          <w:b/>
          <w:sz w:val="24"/>
          <w:szCs w:val="24"/>
          <w:lang w:val="kk-KZ"/>
        </w:rPr>
        <w:t>Міндеттері:</w:t>
      </w:r>
    </w:p>
    <w:p w:rsidR="006F0DA4" w:rsidRPr="00A46CEE" w:rsidRDefault="006F0DA4" w:rsidP="006F0DA4">
      <w:pPr>
        <w:numPr>
          <w:ilvl w:val="0"/>
          <w:numId w:val="6"/>
        </w:numPr>
        <w:spacing w:before="240" w:after="0" w:line="240" w:lineRule="auto"/>
        <w:ind w:left="786"/>
        <w:contextualSpacing/>
        <w:rPr>
          <w:rFonts w:ascii="Times New Roman" w:eastAsia="Times New Roman" w:hAnsi="Times New Roman" w:cs="Times New Roman"/>
          <w:sz w:val="24"/>
          <w:szCs w:val="24"/>
          <w:lang w:val="kk-KZ"/>
        </w:rPr>
      </w:pPr>
      <w:r w:rsidRPr="00A46CEE">
        <w:rPr>
          <w:rFonts w:ascii="Times New Roman" w:eastAsia="Times New Roman" w:hAnsi="Times New Roman" w:cs="Times New Roman"/>
          <w:sz w:val="24"/>
          <w:szCs w:val="24"/>
          <w:lang w:val="kk-KZ"/>
        </w:rPr>
        <w:t>Коммуникативтілік, креативтілік, сыни ойлау, ынтымақтастық және командада жұмыс істей білу дағдыларын меңгеру</w:t>
      </w:r>
    </w:p>
    <w:p w:rsidR="006F0DA4" w:rsidRPr="00A46CEE" w:rsidRDefault="006F0DA4" w:rsidP="006F0DA4">
      <w:pPr>
        <w:numPr>
          <w:ilvl w:val="0"/>
          <w:numId w:val="6"/>
        </w:numPr>
        <w:spacing w:before="240" w:after="0" w:line="240" w:lineRule="auto"/>
        <w:ind w:left="786"/>
        <w:contextualSpacing/>
        <w:rPr>
          <w:rFonts w:ascii="Times New Roman" w:eastAsia="Times New Roman" w:hAnsi="Times New Roman" w:cs="Times New Roman"/>
          <w:sz w:val="24"/>
          <w:szCs w:val="24"/>
          <w:lang w:val="kk-KZ"/>
        </w:rPr>
      </w:pPr>
      <w:r w:rsidRPr="00A46CEE">
        <w:rPr>
          <w:rFonts w:ascii="Times New Roman" w:eastAsia="Times New Roman" w:hAnsi="Times New Roman" w:cs="Times New Roman"/>
          <w:sz w:val="24"/>
          <w:szCs w:val="24"/>
          <w:lang w:val="kk-KZ"/>
        </w:rPr>
        <w:t>Шығармашылыққа  бейім «иноватр» тұлға тәрбиелеу.</w:t>
      </w:r>
    </w:p>
    <w:p w:rsidR="006F0DA4" w:rsidRPr="00A46CEE" w:rsidRDefault="006F0DA4" w:rsidP="006F0DA4">
      <w:pPr>
        <w:numPr>
          <w:ilvl w:val="0"/>
          <w:numId w:val="6"/>
        </w:numPr>
        <w:spacing w:before="240" w:after="0" w:line="240" w:lineRule="auto"/>
        <w:ind w:left="786"/>
        <w:contextualSpacing/>
        <w:rPr>
          <w:rFonts w:ascii="Times New Roman" w:eastAsia="Times New Roman" w:hAnsi="Times New Roman" w:cs="Times New Roman"/>
          <w:sz w:val="24"/>
          <w:szCs w:val="24"/>
          <w:lang w:val="kk-KZ"/>
        </w:rPr>
      </w:pPr>
      <w:r w:rsidRPr="00A46CEE">
        <w:rPr>
          <w:rFonts w:ascii="Times New Roman" w:eastAsia="Times New Roman" w:hAnsi="Times New Roman" w:cs="Times New Roman"/>
          <w:sz w:val="24"/>
          <w:szCs w:val="24"/>
          <w:lang w:val="kk-KZ"/>
        </w:rPr>
        <w:t xml:space="preserve">Әлеуметтік ортада еркін өзін  ұстай білу қабілетін дамыту, ортаға табысты бейімделуі мен дамуы үшін жағдай жасау; </w:t>
      </w:r>
    </w:p>
    <w:p w:rsidR="006F0DA4" w:rsidRPr="00A46CEE" w:rsidRDefault="006F0DA4" w:rsidP="006F0DA4">
      <w:pPr>
        <w:numPr>
          <w:ilvl w:val="0"/>
          <w:numId w:val="6"/>
        </w:numPr>
        <w:spacing w:before="240" w:after="0" w:line="240" w:lineRule="auto"/>
        <w:ind w:left="786"/>
        <w:contextualSpacing/>
        <w:rPr>
          <w:rFonts w:ascii="Times New Roman" w:eastAsia="Times New Roman" w:hAnsi="Times New Roman" w:cs="Times New Roman"/>
          <w:sz w:val="24"/>
          <w:szCs w:val="24"/>
          <w:lang w:val="kk-KZ"/>
        </w:rPr>
      </w:pPr>
      <w:r w:rsidRPr="00A46CEE">
        <w:rPr>
          <w:rFonts w:ascii="Times New Roman" w:eastAsia="Times New Roman" w:hAnsi="Times New Roman" w:cs="Times New Roman"/>
          <w:sz w:val="24"/>
          <w:szCs w:val="24"/>
          <w:lang w:val="kk-KZ"/>
        </w:rPr>
        <w:t xml:space="preserve">Байланыс орната білетін қарым –қатынас жасауға бейім бала тәрбиелеу. </w:t>
      </w:r>
    </w:p>
    <w:p w:rsidR="006F0DA4" w:rsidRPr="00A46CEE" w:rsidRDefault="006F0DA4" w:rsidP="006F0DA4">
      <w:pPr>
        <w:numPr>
          <w:ilvl w:val="0"/>
          <w:numId w:val="6"/>
        </w:numPr>
        <w:spacing w:before="240" w:after="0" w:line="240" w:lineRule="auto"/>
        <w:ind w:left="786"/>
        <w:contextualSpacing/>
        <w:rPr>
          <w:rFonts w:ascii="Times New Roman" w:eastAsia="Times New Roman" w:hAnsi="Times New Roman" w:cs="Times New Roman"/>
          <w:sz w:val="24"/>
          <w:szCs w:val="24"/>
          <w:lang w:val="kk-KZ"/>
        </w:rPr>
      </w:pPr>
      <w:r w:rsidRPr="00A46CEE">
        <w:rPr>
          <w:rFonts w:ascii="Times New Roman" w:eastAsia="Times New Roman" w:hAnsi="Times New Roman" w:cs="Times New Roman"/>
          <w:sz w:val="24"/>
          <w:szCs w:val="24"/>
          <w:lang w:val="kk-KZ"/>
        </w:rPr>
        <w:t xml:space="preserve">Ұлттық құндылықтарға  баули отырып, адамгершілік қасиеттерге ие , қайырымды азамат қалыптастыру. </w:t>
      </w:r>
    </w:p>
    <w:p w:rsidR="006F0DA4" w:rsidRPr="00A46CEE" w:rsidRDefault="006F0DA4" w:rsidP="006F0DA4">
      <w:pPr>
        <w:rPr>
          <w:rFonts w:ascii="Times New Roman" w:hAnsi="Times New Roman" w:cs="Times New Roman"/>
          <w:sz w:val="24"/>
          <w:szCs w:val="24"/>
          <w:lang w:val="kk-KZ"/>
        </w:rPr>
      </w:pPr>
      <w:r w:rsidRPr="00A46CEE">
        <w:rPr>
          <w:rFonts w:ascii="Times New Roman" w:hAnsi="Times New Roman" w:cs="Times New Roman"/>
          <w:b/>
          <w:i/>
          <w:sz w:val="24"/>
          <w:szCs w:val="24"/>
          <w:lang w:val="kk-KZ"/>
        </w:rPr>
        <w:t xml:space="preserve"> </w:t>
      </w:r>
      <w:r w:rsidRPr="00A46CEE">
        <w:rPr>
          <w:rFonts w:ascii="Times New Roman" w:hAnsi="Times New Roman" w:cs="Times New Roman"/>
          <w:sz w:val="24"/>
          <w:szCs w:val="24"/>
          <w:lang w:val="kk-KZ"/>
        </w:rPr>
        <w:t>мәселелік тақырыбы бойынша жан-жақты әр білім беру саласына сәйкес, міндеттер қойылып, оны шешу жолдары бойынша жұмыстар жасалынды. Ол келесі бағыттар бойынша жүзеге асты:</w:t>
      </w:r>
    </w:p>
    <w:p w:rsidR="006F0DA4" w:rsidRPr="00FF1F4C" w:rsidRDefault="006F0DA4" w:rsidP="006F0DA4">
      <w:pPr>
        <w:numPr>
          <w:ilvl w:val="0"/>
          <w:numId w:val="37"/>
        </w:numPr>
        <w:spacing w:after="0" w:line="240" w:lineRule="auto"/>
        <w:jc w:val="both"/>
        <w:rPr>
          <w:rFonts w:ascii="Times New Roman" w:hAnsi="Times New Roman" w:cs="Times New Roman"/>
          <w:sz w:val="24"/>
          <w:szCs w:val="24"/>
          <w:lang w:val="kk-KZ"/>
        </w:rPr>
      </w:pPr>
      <w:r w:rsidRPr="00FF1F4C">
        <w:rPr>
          <w:rFonts w:ascii="Times New Roman" w:hAnsi="Times New Roman" w:cs="Times New Roman"/>
          <w:sz w:val="24"/>
          <w:szCs w:val="24"/>
          <w:lang w:val="kk-KZ"/>
        </w:rPr>
        <w:t>шығармашылық топтар жұмысы жоспарға сай жалғастырылды;</w:t>
      </w:r>
    </w:p>
    <w:p w:rsidR="006F0DA4" w:rsidRPr="00FF1F4C" w:rsidRDefault="006F0DA4" w:rsidP="006F0DA4">
      <w:pPr>
        <w:numPr>
          <w:ilvl w:val="0"/>
          <w:numId w:val="37"/>
        </w:numPr>
        <w:spacing w:after="0" w:line="240" w:lineRule="auto"/>
        <w:jc w:val="both"/>
        <w:rPr>
          <w:rFonts w:ascii="Times New Roman" w:hAnsi="Times New Roman" w:cs="Times New Roman"/>
          <w:sz w:val="24"/>
          <w:szCs w:val="24"/>
          <w:lang w:val="kk-KZ"/>
        </w:rPr>
      </w:pPr>
      <w:r w:rsidRPr="00FF1F4C">
        <w:rPr>
          <w:rFonts w:ascii="Times New Roman" w:hAnsi="Times New Roman" w:cs="Times New Roman"/>
          <w:sz w:val="24"/>
          <w:szCs w:val="24"/>
          <w:lang w:val="kk-KZ"/>
        </w:rPr>
        <w:t>бөбекжайішілік ұйымдастырылған оқу қызметтерін  бақылау, онда қолданылған әдіс-тәсілдердің тиімділігіне сараптама жасау;</w:t>
      </w:r>
    </w:p>
    <w:p w:rsidR="006F0DA4" w:rsidRPr="00FF1F4C" w:rsidRDefault="006F0DA4" w:rsidP="006F0DA4">
      <w:pPr>
        <w:numPr>
          <w:ilvl w:val="0"/>
          <w:numId w:val="37"/>
        </w:numPr>
        <w:spacing w:after="0" w:line="240" w:lineRule="auto"/>
        <w:jc w:val="both"/>
        <w:rPr>
          <w:rFonts w:ascii="Times New Roman" w:hAnsi="Times New Roman" w:cs="Times New Roman"/>
          <w:sz w:val="24"/>
          <w:szCs w:val="24"/>
          <w:lang w:val="kk-KZ"/>
        </w:rPr>
      </w:pPr>
      <w:r w:rsidRPr="00FF1F4C">
        <w:rPr>
          <w:rFonts w:ascii="Times New Roman" w:hAnsi="Times New Roman" w:cs="Times New Roman"/>
          <w:sz w:val="24"/>
          <w:szCs w:val="24"/>
          <w:lang w:val="kk-KZ"/>
        </w:rPr>
        <w:t>«Коммуникация», «Денсаулық», «Таным», «Шығармашылық» білім беру салалары бойынша әдістемелік бірлестіктер жұмыс жасалынды;</w:t>
      </w:r>
    </w:p>
    <w:p w:rsidR="006F0DA4" w:rsidRPr="00FF1F4C" w:rsidRDefault="006F0DA4" w:rsidP="006F0DA4">
      <w:pPr>
        <w:spacing w:after="0" w:line="240" w:lineRule="auto"/>
        <w:ind w:left="1070"/>
        <w:jc w:val="both"/>
        <w:rPr>
          <w:rFonts w:ascii="Times New Roman" w:hAnsi="Times New Roman" w:cs="Times New Roman"/>
          <w:b/>
          <w:i/>
          <w:sz w:val="24"/>
          <w:szCs w:val="24"/>
          <w:lang w:val="kk-KZ"/>
        </w:rPr>
      </w:pPr>
    </w:p>
    <w:p w:rsidR="00FF1F4C" w:rsidRPr="00FF1F4C" w:rsidRDefault="00FF1F4C" w:rsidP="00FF1F4C">
      <w:pPr>
        <w:spacing w:after="0" w:line="240" w:lineRule="auto"/>
        <w:jc w:val="both"/>
        <w:rPr>
          <w:rFonts w:ascii="Times New Roman" w:hAnsi="Times New Roman" w:cs="Times New Roman"/>
          <w:b/>
          <w:i/>
          <w:sz w:val="24"/>
          <w:szCs w:val="24"/>
          <w:lang w:val="kk-KZ"/>
        </w:rPr>
      </w:pPr>
    </w:p>
    <w:p w:rsidR="006F0DA4" w:rsidRPr="00FF1F4C" w:rsidRDefault="006F0DA4" w:rsidP="006F0DA4">
      <w:pPr>
        <w:spacing w:after="0"/>
        <w:ind w:firstLine="540"/>
        <w:jc w:val="both"/>
        <w:rPr>
          <w:rFonts w:ascii="Times New Roman" w:hAnsi="Times New Roman" w:cs="Times New Roman"/>
          <w:sz w:val="24"/>
          <w:szCs w:val="24"/>
          <w:lang w:val="kk-KZ"/>
        </w:rPr>
      </w:pPr>
      <w:r w:rsidRPr="00FF1F4C">
        <w:rPr>
          <w:rFonts w:ascii="Times New Roman" w:hAnsi="Times New Roman" w:cs="Times New Roman"/>
          <w:sz w:val="24"/>
          <w:szCs w:val="24"/>
          <w:lang w:val="kk-KZ"/>
        </w:rPr>
        <w:t xml:space="preserve">Балабақшаның оқу – тәрбие жұмысын басқару және бақылау жұмысы бойынша әр ай сайын тақырыптық, жедел, жалпы, жан-жақты  бақылау жасалынып, ұйымдастырылған оқу қызметтеріне  әдіскер және директор және психолог тарапынан қатысылып, талдау жұмыстары жүргізілді. </w:t>
      </w:r>
      <w:r w:rsidRPr="00FF1F4C">
        <w:rPr>
          <w:rFonts w:ascii="Times New Roman" w:hAnsi="Times New Roman" w:cs="Times New Roman"/>
          <w:b/>
          <w:sz w:val="24"/>
          <w:szCs w:val="24"/>
          <w:lang w:val="kk-KZ"/>
        </w:rPr>
        <w:t xml:space="preserve">Мақсаты: </w:t>
      </w:r>
      <w:r w:rsidRPr="00FF1F4C">
        <w:rPr>
          <w:rFonts w:ascii="Times New Roman" w:hAnsi="Times New Roman" w:cs="Times New Roman"/>
          <w:sz w:val="24"/>
          <w:szCs w:val="24"/>
          <w:lang w:val="kk-KZ"/>
        </w:rPr>
        <w:t xml:space="preserve">тәрбиеленушілердің сапалы оқу үрдісімен қамтамасыз етілу деңгейін қарау.  Жекелей ұсыныстар мен бағыт-бағдар беріліп, әдістемелік көмектер көрсетіліп отырды. Қыркүйек, қазан  айлары бойынша жаңадан келген тәрбиеленушілердің балабақша күн тәртібіне бейімделулері (таңертеңгі қабылдау, ұйқы, серуен, қайтару) толық бақылынып, меңгеруші жанындағы кеңесте психолог тарапынан  қорытынды анықтама оқылып, ұсыныстар берілді. Әр айға бөлінген білім беру саласы (таным, денсаулық, шығармашылық, коммуникация, әлеумет) бойынша ашық ұйымдастырылған оқу қызметтері, сайыстар, мерекелік іс-шаралар өткізілді. </w:t>
      </w:r>
    </w:p>
    <w:p w:rsidR="006F0DA4" w:rsidRPr="00FF1F4C" w:rsidRDefault="006F0DA4" w:rsidP="006F0DA4">
      <w:pPr>
        <w:spacing w:after="0"/>
        <w:ind w:firstLine="540"/>
        <w:jc w:val="both"/>
        <w:rPr>
          <w:rFonts w:ascii="Times New Roman" w:hAnsi="Times New Roman" w:cs="Times New Roman"/>
          <w:sz w:val="24"/>
          <w:szCs w:val="24"/>
          <w:lang w:val="kk-KZ"/>
        </w:rPr>
      </w:pPr>
      <w:r w:rsidRPr="00FF1F4C">
        <w:rPr>
          <w:rFonts w:ascii="Times New Roman" w:hAnsi="Times New Roman" w:cs="Times New Roman"/>
          <w:sz w:val="24"/>
          <w:szCs w:val="24"/>
          <w:lang w:val="kk-KZ"/>
        </w:rPr>
        <w:t xml:space="preserve">Балалардың біліктері  мен дағдыларының  дамуына  жылына үш рет  (бастапқы, аралық, қорытынды) мониторинг  жүргізілді. </w:t>
      </w:r>
    </w:p>
    <w:p w:rsidR="00891081" w:rsidRPr="00FF1F4C" w:rsidRDefault="00891081" w:rsidP="006F0DA4">
      <w:pPr>
        <w:spacing w:after="0"/>
        <w:ind w:firstLine="540"/>
        <w:jc w:val="center"/>
        <w:rPr>
          <w:rFonts w:ascii="Times New Roman" w:hAnsi="Times New Roman" w:cs="Times New Roman"/>
          <w:b/>
          <w:i/>
          <w:sz w:val="24"/>
          <w:szCs w:val="24"/>
          <w:lang w:val="kk-KZ"/>
        </w:rPr>
      </w:pPr>
    </w:p>
    <w:p w:rsidR="00891081" w:rsidRDefault="00891081" w:rsidP="00FF1F4C">
      <w:pPr>
        <w:spacing w:after="0"/>
        <w:rPr>
          <w:rFonts w:ascii="Times New Roman" w:hAnsi="Times New Roman" w:cs="Times New Roman"/>
          <w:b/>
          <w:i/>
          <w:sz w:val="24"/>
          <w:szCs w:val="24"/>
          <w:lang w:val="kk-KZ"/>
        </w:rPr>
      </w:pPr>
    </w:p>
    <w:p w:rsidR="00331E9C" w:rsidRDefault="00331E9C" w:rsidP="00FF1F4C">
      <w:pPr>
        <w:spacing w:after="0"/>
        <w:rPr>
          <w:rFonts w:ascii="Times New Roman" w:hAnsi="Times New Roman" w:cs="Times New Roman"/>
          <w:b/>
          <w:i/>
          <w:sz w:val="24"/>
          <w:szCs w:val="24"/>
          <w:lang w:val="kk-KZ"/>
        </w:rPr>
      </w:pPr>
    </w:p>
    <w:p w:rsidR="00331E9C" w:rsidRDefault="00331E9C" w:rsidP="00FF1F4C">
      <w:pPr>
        <w:spacing w:after="0"/>
        <w:rPr>
          <w:rFonts w:ascii="Times New Roman" w:hAnsi="Times New Roman" w:cs="Times New Roman"/>
          <w:b/>
          <w:i/>
          <w:sz w:val="24"/>
          <w:szCs w:val="24"/>
          <w:lang w:val="kk-KZ"/>
        </w:rPr>
      </w:pPr>
    </w:p>
    <w:p w:rsidR="00331E9C" w:rsidRDefault="00331E9C" w:rsidP="00FF1F4C">
      <w:pPr>
        <w:spacing w:after="0"/>
        <w:rPr>
          <w:rFonts w:ascii="Times New Roman" w:hAnsi="Times New Roman" w:cs="Times New Roman"/>
          <w:b/>
          <w:i/>
          <w:sz w:val="24"/>
          <w:szCs w:val="24"/>
          <w:lang w:val="kk-KZ"/>
        </w:rPr>
      </w:pPr>
    </w:p>
    <w:p w:rsidR="00331E9C" w:rsidRPr="00FF1F4C" w:rsidRDefault="00331E9C" w:rsidP="00FF1F4C">
      <w:pPr>
        <w:spacing w:after="0"/>
        <w:rPr>
          <w:rFonts w:ascii="Times New Roman" w:hAnsi="Times New Roman" w:cs="Times New Roman"/>
          <w:b/>
          <w:i/>
          <w:sz w:val="24"/>
          <w:szCs w:val="24"/>
          <w:lang w:val="kk-KZ"/>
        </w:rPr>
      </w:pPr>
    </w:p>
    <w:p w:rsidR="006F0DA4" w:rsidRPr="00FF1F4C" w:rsidRDefault="006F0DA4" w:rsidP="006F0DA4">
      <w:pPr>
        <w:spacing w:after="0"/>
        <w:ind w:firstLine="540"/>
        <w:jc w:val="center"/>
        <w:rPr>
          <w:rFonts w:ascii="Times New Roman" w:hAnsi="Times New Roman" w:cs="Times New Roman"/>
          <w:b/>
          <w:i/>
          <w:sz w:val="24"/>
          <w:szCs w:val="24"/>
          <w:lang w:val="kk-KZ"/>
        </w:rPr>
      </w:pPr>
      <w:r w:rsidRPr="00FF1F4C">
        <w:rPr>
          <w:rFonts w:ascii="Times New Roman" w:hAnsi="Times New Roman" w:cs="Times New Roman"/>
          <w:b/>
          <w:i/>
          <w:sz w:val="24"/>
          <w:szCs w:val="24"/>
          <w:lang w:val="kk-KZ"/>
        </w:rPr>
        <w:lastRenderedPageBreak/>
        <w:t>Жиынтық есеп</w:t>
      </w:r>
    </w:p>
    <w:tbl>
      <w:tblPr>
        <w:tblStyle w:val="21"/>
        <w:tblW w:w="0" w:type="auto"/>
        <w:tblInd w:w="-34" w:type="dxa"/>
        <w:tblLayout w:type="fixed"/>
        <w:tblLook w:val="04A0" w:firstRow="1" w:lastRow="0" w:firstColumn="1" w:lastColumn="0" w:noHBand="0" w:noVBand="1"/>
      </w:tblPr>
      <w:tblGrid>
        <w:gridCol w:w="1135"/>
        <w:gridCol w:w="3402"/>
        <w:gridCol w:w="1275"/>
        <w:gridCol w:w="2552"/>
        <w:gridCol w:w="2693"/>
        <w:gridCol w:w="3544"/>
      </w:tblGrid>
      <w:tr w:rsidR="005B44D7" w:rsidRPr="00FF1F4C" w:rsidTr="007735B2">
        <w:tc>
          <w:tcPr>
            <w:tcW w:w="1135"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w:t>
            </w:r>
          </w:p>
        </w:tc>
        <w:tc>
          <w:tcPr>
            <w:tcW w:w="3402"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 xml:space="preserve">Топтың атауы </w:t>
            </w:r>
          </w:p>
        </w:tc>
        <w:tc>
          <w:tcPr>
            <w:tcW w:w="1275"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 xml:space="preserve">Бала саны </w:t>
            </w:r>
          </w:p>
        </w:tc>
        <w:tc>
          <w:tcPr>
            <w:tcW w:w="2552"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 xml:space="preserve">І деңгей </w:t>
            </w:r>
          </w:p>
        </w:tc>
        <w:tc>
          <w:tcPr>
            <w:tcW w:w="2693"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 xml:space="preserve">ІІ деңгей </w:t>
            </w:r>
          </w:p>
        </w:tc>
        <w:tc>
          <w:tcPr>
            <w:tcW w:w="3544"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 xml:space="preserve">ІІІ деңгей </w:t>
            </w:r>
          </w:p>
        </w:tc>
      </w:tr>
      <w:tr w:rsidR="005B44D7" w:rsidRPr="00FF1F4C" w:rsidTr="007735B2">
        <w:tc>
          <w:tcPr>
            <w:tcW w:w="1135"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1</w:t>
            </w:r>
          </w:p>
        </w:tc>
        <w:tc>
          <w:tcPr>
            <w:tcW w:w="3402"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Кіші</w:t>
            </w:r>
            <w:r w:rsidRPr="00FF1F4C">
              <w:rPr>
                <w:rFonts w:ascii="Times New Roman" w:hAnsi="Times New Roman"/>
                <w:sz w:val="24"/>
                <w:szCs w:val="24"/>
                <w:lang w:val="en-US"/>
              </w:rPr>
              <w:t xml:space="preserve"> </w:t>
            </w:r>
            <w:r w:rsidRPr="00FF1F4C">
              <w:rPr>
                <w:rFonts w:ascii="Times New Roman" w:hAnsi="Times New Roman"/>
                <w:sz w:val="24"/>
                <w:szCs w:val="24"/>
                <w:lang w:val="kk-KZ"/>
              </w:rPr>
              <w:t xml:space="preserve"> «Ботақан» тобы </w:t>
            </w:r>
          </w:p>
        </w:tc>
        <w:tc>
          <w:tcPr>
            <w:tcW w:w="1275"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14</w:t>
            </w:r>
          </w:p>
        </w:tc>
        <w:tc>
          <w:tcPr>
            <w:tcW w:w="2552"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5</w:t>
            </w:r>
          </w:p>
        </w:tc>
        <w:tc>
          <w:tcPr>
            <w:tcW w:w="2693"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6</w:t>
            </w:r>
          </w:p>
        </w:tc>
        <w:tc>
          <w:tcPr>
            <w:tcW w:w="3544"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3</w:t>
            </w:r>
          </w:p>
        </w:tc>
      </w:tr>
      <w:tr w:rsidR="005B44D7" w:rsidRPr="00FF1F4C" w:rsidTr="007735B2">
        <w:tc>
          <w:tcPr>
            <w:tcW w:w="1135"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2</w:t>
            </w:r>
          </w:p>
        </w:tc>
        <w:tc>
          <w:tcPr>
            <w:tcW w:w="3402"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 xml:space="preserve">Ортаңғы </w:t>
            </w:r>
            <w:r w:rsidRPr="00FF1F4C">
              <w:rPr>
                <w:rFonts w:ascii="Times New Roman" w:hAnsi="Times New Roman"/>
                <w:sz w:val="24"/>
                <w:szCs w:val="24"/>
                <w:lang w:val="en-US"/>
              </w:rPr>
              <w:t xml:space="preserve"> </w:t>
            </w:r>
            <w:r w:rsidRPr="00FF1F4C">
              <w:rPr>
                <w:rFonts w:ascii="Times New Roman" w:hAnsi="Times New Roman"/>
                <w:sz w:val="24"/>
                <w:szCs w:val="24"/>
                <w:lang w:val="kk-KZ"/>
              </w:rPr>
              <w:t xml:space="preserve">«Шұғыла»  тобы </w:t>
            </w:r>
          </w:p>
        </w:tc>
        <w:tc>
          <w:tcPr>
            <w:tcW w:w="1275"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25</w:t>
            </w:r>
          </w:p>
        </w:tc>
        <w:tc>
          <w:tcPr>
            <w:tcW w:w="2552"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0</w:t>
            </w:r>
          </w:p>
        </w:tc>
        <w:tc>
          <w:tcPr>
            <w:tcW w:w="2693"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16</w:t>
            </w:r>
          </w:p>
        </w:tc>
        <w:tc>
          <w:tcPr>
            <w:tcW w:w="3544"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9</w:t>
            </w:r>
          </w:p>
        </w:tc>
      </w:tr>
      <w:tr w:rsidR="005B44D7" w:rsidRPr="00FF1F4C" w:rsidTr="007735B2">
        <w:tc>
          <w:tcPr>
            <w:tcW w:w="1135"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3</w:t>
            </w:r>
          </w:p>
        </w:tc>
        <w:tc>
          <w:tcPr>
            <w:tcW w:w="3402"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 xml:space="preserve">І Ересектер </w:t>
            </w:r>
            <w:r w:rsidRPr="00FF1F4C">
              <w:rPr>
                <w:rFonts w:ascii="Times New Roman" w:hAnsi="Times New Roman"/>
                <w:sz w:val="24"/>
                <w:szCs w:val="24"/>
                <w:lang w:val="en-US"/>
              </w:rPr>
              <w:t xml:space="preserve"> </w:t>
            </w:r>
            <w:r w:rsidRPr="00FF1F4C">
              <w:rPr>
                <w:rFonts w:ascii="Times New Roman" w:hAnsi="Times New Roman"/>
                <w:sz w:val="24"/>
                <w:szCs w:val="24"/>
                <w:lang w:val="kk-KZ"/>
              </w:rPr>
              <w:t xml:space="preserve">«Балауса»  тобы </w:t>
            </w:r>
          </w:p>
        </w:tc>
        <w:tc>
          <w:tcPr>
            <w:tcW w:w="1275"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23</w:t>
            </w:r>
          </w:p>
        </w:tc>
        <w:tc>
          <w:tcPr>
            <w:tcW w:w="2552"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3</w:t>
            </w:r>
          </w:p>
        </w:tc>
        <w:tc>
          <w:tcPr>
            <w:tcW w:w="2693"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3</w:t>
            </w:r>
          </w:p>
        </w:tc>
        <w:tc>
          <w:tcPr>
            <w:tcW w:w="3544"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17</w:t>
            </w:r>
          </w:p>
        </w:tc>
      </w:tr>
      <w:tr w:rsidR="005B44D7" w:rsidRPr="00FF1F4C" w:rsidTr="007735B2">
        <w:tc>
          <w:tcPr>
            <w:tcW w:w="1135"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4</w:t>
            </w:r>
          </w:p>
        </w:tc>
        <w:tc>
          <w:tcPr>
            <w:tcW w:w="3402"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 xml:space="preserve">ІІ Ересектер «Керуен» </w:t>
            </w:r>
            <w:r w:rsidRPr="00FF1F4C">
              <w:rPr>
                <w:rFonts w:ascii="Times New Roman" w:hAnsi="Times New Roman"/>
                <w:sz w:val="24"/>
                <w:szCs w:val="24"/>
                <w:lang w:val="en-US"/>
              </w:rPr>
              <w:t xml:space="preserve"> </w:t>
            </w:r>
            <w:r w:rsidRPr="00FF1F4C">
              <w:rPr>
                <w:rFonts w:ascii="Times New Roman" w:hAnsi="Times New Roman"/>
                <w:sz w:val="24"/>
                <w:szCs w:val="24"/>
                <w:lang w:val="kk-KZ"/>
              </w:rPr>
              <w:t xml:space="preserve"> тобы </w:t>
            </w:r>
          </w:p>
        </w:tc>
        <w:tc>
          <w:tcPr>
            <w:tcW w:w="1275"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23</w:t>
            </w:r>
          </w:p>
        </w:tc>
        <w:tc>
          <w:tcPr>
            <w:tcW w:w="2552"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0</w:t>
            </w:r>
          </w:p>
        </w:tc>
        <w:tc>
          <w:tcPr>
            <w:tcW w:w="2693"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14</w:t>
            </w:r>
          </w:p>
        </w:tc>
        <w:tc>
          <w:tcPr>
            <w:tcW w:w="3544"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9</w:t>
            </w:r>
          </w:p>
        </w:tc>
      </w:tr>
      <w:tr w:rsidR="005B44D7" w:rsidRPr="00FF1F4C" w:rsidTr="007735B2">
        <w:tc>
          <w:tcPr>
            <w:tcW w:w="1135"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5</w:t>
            </w:r>
          </w:p>
        </w:tc>
        <w:tc>
          <w:tcPr>
            <w:tcW w:w="3402"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 xml:space="preserve">  даярлық  «Балбөбек»  тобы </w:t>
            </w:r>
          </w:p>
        </w:tc>
        <w:tc>
          <w:tcPr>
            <w:tcW w:w="1275"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22</w:t>
            </w:r>
          </w:p>
        </w:tc>
        <w:tc>
          <w:tcPr>
            <w:tcW w:w="2552"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0</w:t>
            </w:r>
          </w:p>
        </w:tc>
        <w:tc>
          <w:tcPr>
            <w:tcW w:w="2693"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6</w:t>
            </w:r>
          </w:p>
        </w:tc>
        <w:tc>
          <w:tcPr>
            <w:tcW w:w="3544"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16</w:t>
            </w:r>
          </w:p>
        </w:tc>
      </w:tr>
      <w:tr w:rsidR="005B44D7" w:rsidRPr="00FF1F4C" w:rsidTr="007735B2">
        <w:tc>
          <w:tcPr>
            <w:tcW w:w="1135"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6</w:t>
            </w:r>
          </w:p>
        </w:tc>
        <w:tc>
          <w:tcPr>
            <w:tcW w:w="3402"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 xml:space="preserve">  даярлық  «Болашақ»  тобы </w:t>
            </w:r>
          </w:p>
        </w:tc>
        <w:tc>
          <w:tcPr>
            <w:tcW w:w="1275"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18</w:t>
            </w:r>
          </w:p>
        </w:tc>
        <w:tc>
          <w:tcPr>
            <w:tcW w:w="2552"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0</w:t>
            </w:r>
          </w:p>
        </w:tc>
        <w:tc>
          <w:tcPr>
            <w:tcW w:w="2693"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5</w:t>
            </w:r>
          </w:p>
        </w:tc>
        <w:tc>
          <w:tcPr>
            <w:tcW w:w="3544"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13</w:t>
            </w:r>
          </w:p>
        </w:tc>
      </w:tr>
      <w:tr w:rsidR="005B44D7" w:rsidRPr="00FF1F4C" w:rsidTr="007735B2">
        <w:tc>
          <w:tcPr>
            <w:tcW w:w="1135" w:type="dxa"/>
            <w:vMerge w:val="restart"/>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 xml:space="preserve">Барлығы </w:t>
            </w:r>
          </w:p>
        </w:tc>
        <w:tc>
          <w:tcPr>
            <w:tcW w:w="3402" w:type="dxa"/>
            <w:vMerge w:val="restart"/>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 xml:space="preserve">6 топ </w:t>
            </w:r>
          </w:p>
        </w:tc>
        <w:tc>
          <w:tcPr>
            <w:tcW w:w="1275" w:type="dxa"/>
            <w:vMerge w:val="restart"/>
          </w:tcPr>
          <w:p w:rsidR="006F0DA4" w:rsidRPr="00FF1F4C" w:rsidRDefault="006F0DA4" w:rsidP="006F0DA4">
            <w:pPr>
              <w:jc w:val="center"/>
              <w:rPr>
                <w:rFonts w:ascii="Times New Roman" w:hAnsi="Times New Roman"/>
                <w:sz w:val="24"/>
                <w:szCs w:val="24"/>
                <w:lang w:val="kk-KZ"/>
              </w:rPr>
            </w:pPr>
          </w:p>
          <w:p w:rsidR="006F0DA4" w:rsidRPr="00FF1F4C" w:rsidRDefault="006F0DA4" w:rsidP="006F0DA4">
            <w:pPr>
              <w:jc w:val="center"/>
              <w:rPr>
                <w:rFonts w:ascii="Times New Roman" w:hAnsi="Times New Roman"/>
                <w:sz w:val="24"/>
                <w:szCs w:val="24"/>
                <w:lang w:val="kk-KZ"/>
              </w:rPr>
            </w:pPr>
          </w:p>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125</w:t>
            </w:r>
          </w:p>
        </w:tc>
        <w:tc>
          <w:tcPr>
            <w:tcW w:w="2552"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8</w:t>
            </w:r>
          </w:p>
        </w:tc>
        <w:tc>
          <w:tcPr>
            <w:tcW w:w="2693"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50</w:t>
            </w:r>
          </w:p>
        </w:tc>
        <w:tc>
          <w:tcPr>
            <w:tcW w:w="3544"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67</w:t>
            </w:r>
          </w:p>
        </w:tc>
      </w:tr>
      <w:tr w:rsidR="005B44D7" w:rsidRPr="00FF1F4C" w:rsidTr="007735B2">
        <w:tc>
          <w:tcPr>
            <w:tcW w:w="1135" w:type="dxa"/>
            <w:vMerge/>
          </w:tcPr>
          <w:p w:rsidR="006F0DA4" w:rsidRPr="00FF1F4C" w:rsidRDefault="006F0DA4" w:rsidP="006F0DA4">
            <w:pPr>
              <w:jc w:val="center"/>
              <w:rPr>
                <w:rFonts w:ascii="Times New Roman" w:hAnsi="Times New Roman"/>
                <w:sz w:val="24"/>
                <w:szCs w:val="24"/>
                <w:lang w:val="kk-KZ"/>
              </w:rPr>
            </w:pPr>
          </w:p>
        </w:tc>
        <w:tc>
          <w:tcPr>
            <w:tcW w:w="3402" w:type="dxa"/>
            <w:vMerge/>
          </w:tcPr>
          <w:p w:rsidR="006F0DA4" w:rsidRPr="00FF1F4C" w:rsidRDefault="006F0DA4" w:rsidP="006F0DA4">
            <w:pPr>
              <w:jc w:val="center"/>
              <w:rPr>
                <w:rFonts w:ascii="Times New Roman" w:hAnsi="Times New Roman"/>
                <w:sz w:val="24"/>
                <w:szCs w:val="24"/>
                <w:lang w:val="kk-KZ"/>
              </w:rPr>
            </w:pPr>
          </w:p>
        </w:tc>
        <w:tc>
          <w:tcPr>
            <w:tcW w:w="1275" w:type="dxa"/>
            <w:vMerge/>
          </w:tcPr>
          <w:p w:rsidR="006F0DA4" w:rsidRPr="00FF1F4C" w:rsidRDefault="006F0DA4" w:rsidP="006F0DA4">
            <w:pPr>
              <w:jc w:val="center"/>
              <w:rPr>
                <w:rFonts w:ascii="Times New Roman" w:hAnsi="Times New Roman"/>
                <w:sz w:val="24"/>
                <w:szCs w:val="24"/>
                <w:lang w:val="kk-KZ"/>
              </w:rPr>
            </w:pPr>
          </w:p>
        </w:tc>
        <w:tc>
          <w:tcPr>
            <w:tcW w:w="2552" w:type="dxa"/>
          </w:tcPr>
          <w:p w:rsidR="006F0DA4" w:rsidRPr="00FF1F4C" w:rsidRDefault="006F0DA4" w:rsidP="006F0DA4">
            <w:pPr>
              <w:jc w:val="center"/>
              <w:rPr>
                <w:rFonts w:ascii="Times New Roman" w:hAnsi="Times New Roman"/>
                <w:sz w:val="24"/>
                <w:szCs w:val="24"/>
                <w:lang w:val="en-US"/>
              </w:rPr>
            </w:pPr>
            <w:r w:rsidRPr="00FF1F4C">
              <w:rPr>
                <w:rFonts w:ascii="Times New Roman" w:hAnsi="Times New Roman"/>
                <w:sz w:val="24"/>
                <w:szCs w:val="24"/>
                <w:lang w:val="kk-KZ"/>
              </w:rPr>
              <w:t>Төмен деңгейдегі балалардың үлесі 7</w:t>
            </w:r>
            <w:r w:rsidRPr="00FF1F4C">
              <w:rPr>
                <w:rFonts w:ascii="Times New Roman" w:hAnsi="Times New Roman"/>
                <w:sz w:val="24"/>
                <w:szCs w:val="24"/>
                <w:lang w:val="en-US"/>
              </w:rPr>
              <w:t xml:space="preserve">-% </w:t>
            </w:r>
          </w:p>
        </w:tc>
        <w:tc>
          <w:tcPr>
            <w:tcW w:w="2693" w:type="dxa"/>
          </w:tcPr>
          <w:p w:rsidR="006F0DA4" w:rsidRPr="00FF1F4C" w:rsidRDefault="006F0DA4" w:rsidP="006F0DA4">
            <w:pPr>
              <w:jc w:val="center"/>
              <w:rPr>
                <w:rFonts w:ascii="Times New Roman" w:hAnsi="Times New Roman"/>
                <w:sz w:val="24"/>
                <w:szCs w:val="24"/>
                <w:lang w:val="en-US"/>
              </w:rPr>
            </w:pPr>
            <w:r w:rsidRPr="00FF1F4C">
              <w:rPr>
                <w:rFonts w:ascii="Times New Roman" w:hAnsi="Times New Roman"/>
                <w:sz w:val="24"/>
                <w:szCs w:val="24"/>
                <w:lang w:val="kk-KZ"/>
              </w:rPr>
              <w:t>Орташа деңгейдегі балалардың үлесі</w:t>
            </w:r>
            <w:r w:rsidRPr="00FF1F4C">
              <w:rPr>
                <w:rFonts w:ascii="Times New Roman" w:hAnsi="Times New Roman"/>
                <w:sz w:val="24"/>
                <w:szCs w:val="24"/>
                <w:lang w:val="en-US"/>
              </w:rPr>
              <w:t xml:space="preserve">- </w:t>
            </w:r>
            <w:r w:rsidRPr="00FF1F4C">
              <w:rPr>
                <w:rFonts w:ascii="Times New Roman" w:hAnsi="Times New Roman"/>
                <w:sz w:val="24"/>
                <w:szCs w:val="24"/>
              </w:rPr>
              <w:t>40</w:t>
            </w:r>
            <w:r w:rsidRPr="00FF1F4C">
              <w:rPr>
                <w:rFonts w:ascii="Times New Roman" w:hAnsi="Times New Roman"/>
                <w:sz w:val="24"/>
                <w:szCs w:val="24"/>
                <w:lang w:val="en-US"/>
              </w:rPr>
              <w:t>%</w:t>
            </w:r>
          </w:p>
        </w:tc>
        <w:tc>
          <w:tcPr>
            <w:tcW w:w="3544" w:type="dxa"/>
          </w:tcPr>
          <w:p w:rsidR="006F0DA4" w:rsidRPr="00FF1F4C" w:rsidRDefault="006F0DA4" w:rsidP="006F0DA4">
            <w:pPr>
              <w:jc w:val="center"/>
              <w:rPr>
                <w:rFonts w:ascii="Times New Roman" w:hAnsi="Times New Roman"/>
                <w:sz w:val="24"/>
                <w:szCs w:val="24"/>
                <w:lang w:val="kk-KZ"/>
              </w:rPr>
            </w:pPr>
            <w:r w:rsidRPr="00FF1F4C">
              <w:rPr>
                <w:rFonts w:ascii="Times New Roman" w:hAnsi="Times New Roman"/>
                <w:sz w:val="24"/>
                <w:szCs w:val="24"/>
                <w:lang w:val="kk-KZ"/>
              </w:rPr>
              <w:t xml:space="preserve">Жоғары деңгейдегі балалардың </w:t>
            </w:r>
          </w:p>
          <w:p w:rsidR="006F0DA4" w:rsidRPr="00FF1F4C" w:rsidRDefault="006F0DA4" w:rsidP="006F0DA4">
            <w:pPr>
              <w:jc w:val="center"/>
              <w:rPr>
                <w:rFonts w:ascii="Times New Roman" w:hAnsi="Times New Roman"/>
                <w:sz w:val="24"/>
                <w:szCs w:val="24"/>
                <w:lang w:val="en-US"/>
              </w:rPr>
            </w:pPr>
            <w:r w:rsidRPr="00FF1F4C">
              <w:rPr>
                <w:rFonts w:ascii="Times New Roman" w:hAnsi="Times New Roman"/>
                <w:sz w:val="24"/>
                <w:szCs w:val="24"/>
                <w:lang w:val="kk-KZ"/>
              </w:rPr>
              <w:t>үлесі</w:t>
            </w:r>
            <w:r w:rsidRPr="00FF1F4C">
              <w:rPr>
                <w:rFonts w:ascii="Times New Roman" w:hAnsi="Times New Roman"/>
                <w:sz w:val="24"/>
                <w:szCs w:val="24"/>
                <w:lang w:val="en-US"/>
              </w:rPr>
              <w:t xml:space="preserve"> – </w:t>
            </w:r>
            <w:r w:rsidRPr="00FF1F4C">
              <w:rPr>
                <w:rFonts w:ascii="Times New Roman" w:hAnsi="Times New Roman"/>
                <w:sz w:val="24"/>
                <w:szCs w:val="24"/>
              </w:rPr>
              <w:t>53</w:t>
            </w:r>
            <w:r w:rsidRPr="00FF1F4C">
              <w:rPr>
                <w:rFonts w:ascii="Times New Roman" w:hAnsi="Times New Roman"/>
                <w:sz w:val="24"/>
                <w:szCs w:val="24"/>
                <w:lang w:val="en-US"/>
              </w:rPr>
              <w:t xml:space="preserve">% </w:t>
            </w:r>
          </w:p>
        </w:tc>
      </w:tr>
    </w:tbl>
    <w:p w:rsidR="00331E9C" w:rsidRDefault="00331E9C" w:rsidP="00FF1F4C">
      <w:pPr>
        <w:spacing w:after="0"/>
        <w:jc w:val="center"/>
        <w:rPr>
          <w:rFonts w:ascii="Times New Roman" w:hAnsi="Times New Roman" w:cs="Times New Roman"/>
          <w:b/>
          <w:sz w:val="24"/>
          <w:szCs w:val="24"/>
          <w:lang w:val="kk-KZ"/>
        </w:rPr>
      </w:pPr>
    </w:p>
    <w:p w:rsidR="006F0DA4" w:rsidRPr="00FF1F4C" w:rsidRDefault="006F0DA4" w:rsidP="00FF1F4C">
      <w:pPr>
        <w:spacing w:after="0"/>
        <w:jc w:val="center"/>
        <w:rPr>
          <w:rFonts w:ascii="Times New Roman" w:hAnsi="Times New Roman" w:cs="Times New Roman"/>
          <w:b/>
          <w:sz w:val="24"/>
          <w:szCs w:val="24"/>
          <w:lang w:val="kk-KZ"/>
        </w:rPr>
      </w:pPr>
      <w:r w:rsidRPr="00FF1F4C">
        <w:rPr>
          <w:rFonts w:ascii="Times New Roman" w:hAnsi="Times New Roman" w:cs="Times New Roman"/>
          <w:b/>
          <w:sz w:val="24"/>
          <w:szCs w:val="24"/>
          <w:lang w:val="kk-KZ"/>
        </w:rPr>
        <w:t>Жиынтық  есеп</w:t>
      </w:r>
    </w:p>
    <w:p w:rsidR="006F0DA4" w:rsidRPr="00FF1F4C" w:rsidRDefault="006F0DA4" w:rsidP="006F0DA4">
      <w:pPr>
        <w:spacing w:after="0"/>
        <w:jc w:val="center"/>
        <w:rPr>
          <w:rFonts w:ascii="Times New Roman" w:hAnsi="Times New Roman" w:cs="Times New Roman"/>
          <w:sz w:val="24"/>
          <w:szCs w:val="24"/>
          <w:lang w:val="kk-KZ"/>
        </w:rPr>
      </w:pPr>
      <w:r w:rsidRPr="00FF1F4C">
        <w:rPr>
          <w:rFonts w:ascii="Times New Roman" w:hAnsi="Times New Roman" w:cs="Times New Roman"/>
          <w:sz w:val="24"/>
          <w:szCs w:val="24"/>
          <w:lang w:val="kk-KZ"/>
        </w:rPr>
        <w:t xml:space="preserve">Балалардың  біліктері мен дағдылары дамуының   қорытынды </w:t>
      </w:r>
      <w:r w:rsidRPr="00FF1F4C">
        <w:rPr>
          <w:rFonts w:ascii="Times New Roman" w:hAnsi="Times New Roman" w:cs="Times New Roman"/>
          <w:sz w:val="24"/>
          <w:szCs w:val="24"/>
          <w:lang w:val="uz-Cyrl-UZ"/>
        </w:rPr>
        <w:t xml:space="preserve"> бақылау</w:t>
      </w:r>
      <w:r w:rsidR="00891081" w:rsidRPr="00FF1F4C">
        <w:rPr>
          <w:rFonts w:ascii="Times New Roman" w:hAnsi="Times New Roman" w:cs="Times New Roman"/>
          <w:sz w:val="24"/>
          <w:szCs w:val="24"/>
          <w:lang w:val="uz-Cyrl-UZ"/>
        </w:rPr>
        <w:t xml:space="preserve">  </w:t>
      </w:r>
      <w:r w:rsidRPr="00FF1F4C">
        <w:rPr>
          <w:rFonts w:ascii="Times New Roman" w:hAnsi="Times New Roman" w:cs="Times New Roman"/>
          <w:sz w:val="24"/>
          <w:szCs w:val="24"/>
          <w:lang w:val="uz-Cyrl-UZ"/>
        </w:rPr>
        <w:t xml:space="preserve">нәтижелері  </w:t>
      </w:r>
      <w:r w:rsidRPr="00FF1F4C">
        <w:rPr>
          <w:rFonts w:ascii="Times New Roman" w:hAnsi="Times New Roman" w:cs="Times New Roman"/>
          <w:sz w:val="24"/>
          <w:szCs w:val="24"/>
          <w:lang w:val="kk-KZ"/>
        </w:rPr>
        <w:t xml:space="preserve">барлық білім беру саласы </w:t>
      </w:r>
      <w:r w:rsidRPr="00FF1F4C">
        <w:rPr>
          <w:rFonts w:ascii="Times New Roman" w:hAnsi="Times New Roman" w:cs="Times New Roman"/>
          <w:sz w:val="24"/>
          <w:szCs w:val="24"/>
          <w:lang w:val="uz-Cyrl-UZ"/>
        </w:rPr>
        <w:t>бойынша</w:t>
      </w:r>
      <w:r w:rsidR="00891081" w:rsidRPr="00FF1F4C">
        <w:rPr>
          <w:rFonts w:ascii="Times New Roman" w:hAnsi="Times New Roman" w:cs="Times New Roman"/>
          <w:sz w:val="24"/>
          <w:szCs w:val="24"/>
          <w:lang w:val="uz-Cyrl-UZ"/>
        </w:rPr>
        <w:t xml:space="preserve"> </w:t>
      </w:r>
      <w:r w:rsidRPr="00FF1F4C">
        <w:rPr>
          <w:rFonts w:ascii="Times New Roman" w:hAnsi="Times New Roman" w:cs="Times New Roman"/>
          <w:sz w:val="24"/>
          <w:szCs w:val="24"/>
          <w:lang w:val="kk-KZ"/>
        </w:rPr>
        <w:t>2020-2021оқу жылы</w:t>
      </w:r>
    </w:p>
    <w:tbl>
      <w:tblPr>
        <w:tblStyle w:val="21"/>
        <w:tblW w:w="14459" w:type="dxa"/>
        <w:tblInd w:w="108" w:type="dxa"/>
        <w:tblLook w:val="04A0" w:firstRow="1" w:lastRow="0" w:firstColumn="1" w:lastColumn="0" w:noHBand="0" w:noVBand="1"/>
      </w:tblPr>
      <w:tblGrid>
        <w:gridCol w:w="2835"/>
        <w:gridCol w:w="2127"/>
        <w:gridCol w:w="2551"/>
        <w:gridCol w:w="2268"/>
        <w:gridCol w:w="2410"/>
        <w:gridCol w:w="2268"/>
      </w:tblGrid>
      <w:tr w:rsidR="00FF1F4C" w:rsidRPr="00FF1F4C" w:rsidTr="00FF1F4C">
        <w:tc>
          <w:tcPr>
            <w:tcW w:w="2835" w:type="dxa"/>
          </w:tcPr>
          <w:p w:rsidR="006F0DA4" w:rsidRPr="00FF1F4C" w:rsidRDefault="006F0DA4" w:rsidP="006F0DA4">
            <w:pPr>
              <w:rPr>
                <w:rFonts w:ascii="Times New Roman" w:hAnsi="Times New Roman"/>
                <w:b/>
                <w:sz w:val="24"/>
                <w:szCs w:val="24"/>
                <w:lang w:val="kk-KZ"/>
              </w:rPr>
            </w:pPr>
            <w:r w:rsidRPr="00FF1F4C">
              <w:rPr>
                <w:rFonts w:ascii="Times New Roman" w:hAnsi="Times New Roman"/>
                <w:b/>
                <w:sz w:val="24"/>
                <w:szCs w:val="24"/>
                <w:lang w:val="kk-KZ"/>
              </w:rPr>
              <w:t xml:space="preserve">Топтар </w:t>
            </w:r>
          </w:p>
        </w:tc>
        <w:tc>
          <w:tcPr>
            <w:tcW w:w="2127"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 xml:space="preserve">«Денсаулық» білім беру саласы </w:t>
            </w:r>
          </w:p>
        </w:tc>
        <w:tc>
          <w:tcPr>
            <w:tcW w:w="2551"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«Қатынас» білім беру саласы</w:t>
            </w:r>
          </w:p>
        </w:tc>
        <w:tc>
          <w:tcPr>
            <w:tcW w:w="2268"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«Таным» білім беру саласы</w:t>
            </w:r>
          </w:p>
        </w:tc>
        <w:tc>
          <w:tcPr>
            <w:tcW w:w="2410" w:type="dxa"/>
          </w:tcPr>
          <w:p w:rsidR="006F0DA4" w:rsidRPr="00FF1F4C" w:rsidRDefault="00891081" w:rsidP="006F0DA4">
            <w:pPr>
              <w:rPr>
                <w:rFonts w:ascii="Times New Roman" w:hAnsi="Times New Roman"/>
                <w:sz w:val="24"/>
                <w:szCs w:val="24"/>
                <w:lang w:val="kk-KZ"/>
              </w:rPr>
            </w:pPr>
            <w:r w:rsidRPr="00FF1F4C">
              <w:rPr>
                <w:rFonts w:ascii="Times New Roman" w:hAnsi="Times New Roman"/>
                <w:sz w:val="24"/>
                <w:szCs w:val="24"/>
                <w:lang w:val="kk-KZ"/>
              </w:rPr>
              <w:t>«Шығармашы</w:t>
            </w:r>
            <w:r w:rsidR="006F0DA4" w:rsidRPr="00FF1F4C">
              <w:rPr>
                <w:rFonts w:ascii="Times New Roman" w:hAnsi="Times New Roman"/>
                <w:sz w:val="24"/>
                <w:szCs w:val="24"/>
                <w:lang w:val="kk-KZ"/>
              </w:rPr>
              <w:t>лық»</w:t>
            </w:r>
          </w:p>
          <w:p w:rsidR="006F0DA4" w:rsidRPr="00FF1F4C" w:rsidRDefault="006F0DA4" w:rsidP="00891081">
            <w:pPr>
              <w:rPr>
                <w:rFonts w:ascii="Times New Roman" w:hAnsi="Times New Roman"/>
                <w:sz w:val="24"/>
                <w:szCs w:val="24"/>
                <w:lang w:val="kk-KZ"/>
              </w:rPr>
            </w:pPr>
            <w:r w:rsidRPr="00FF1F4C">
              <w:rPr>
                <w:rFonts w:ascii="Times New Roman" w:hAnsi="Times New Roman"/>
                <w:sz w:val="24"/>
                <w:szCs w:val="24"/>
                <w:lang w:val="kk-KZ"/>
              </w:rPr>
              <w:t>білім беру саласы</w:t>
            </w:r>
          </w:p>
        </w:tc>
        <w:tc>
          <w:tcPr>
            <w:tcW w:w="2268"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«Әлеумет» білім беру саласы</w:t>
            </w:r>
          </w:p>
        </w:tc>
      </w:tr>
      <w:tr w:rsidR="00FF1F4C" w:rsidRPr="00FF1F4C" w:rsidTr="00FF1F4C">
        <w:tc>
          <w:tcPr>
            <w:tcW w:w="2835"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Кіші</w:t>
            </w:r>
            <w:r w:rsidRPr="00FF1F4C">
              <w:rPr>
                <w:rFonts w:ascii="Times New Roman" w:hAnsi="Times New Roman"/>
                <w:sz w:val="24"/>
                <w:szCs w:val="24"/>
                <w:lang w:val="en-US"/>
              </w:rPr>
              <w:t xml:space="preserve"> </w:t>
            </w:r>
            <w:r w:rsidRPr="00FF1F4C">
              <w:rPr>
                <w:rFonts w:ascii="Times New Roman" w:hAnsi="Times New Roman"/>
                <w:sz w:val="24"/>
                <w:szCs w:val="24"/>
                <w:lang w:val="kk-KZ"/>
              </w:rPr>
              <w:t xml:space="preserve"> «Ботақан» тобы </w:t>
            </w:r>
          </w:p>
        </w:tc>
        <w:tc>
          <w:tcPr>
            <w:tcW w:w="2127"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І-4</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ІІ-3</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ІІІ-7</w:t>
            </w:r>
          </w:p>
        </w:tc>
        <w:tc>
          <w:tcPr>
            <w:tcW w:w="2551"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І-1</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ІІ-11</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ІІІ-2</w:t>
            </w:r>
          </w:p>
        </w:tc>
        <w:tc>
          <w:tcPr>
            <w:tcW w:w="2268"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І-4</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ІІ-6</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ІІІ-4</w:t>
            </w:r>
          </w:p>
        </w:tc>
        <w:tc>
          <w:tcPr>
            <w:tcW w:w="2410"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І-3</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ІІ-6</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ІІІ-5</w:t>
            </w:r>
          </w:p>
        </w:tc>
        <w:tc>
          <w:tcPr>
            <w:tcW w:w="2268" w:type="dxa"/>
          </w:tcPr>
          <w:p w:rsidR="006F0DA4" w:rsidRPr="00FF1F4C" w:rsidRDefault="006F0DA4" w:rsidP="006F0DA4">
            <w:pPr>
              <w:rPr>
                <w:rFonts w:ascii="Times New Roman" w:hAnsi="Times New Roman"/>
                <w:sz w:val="24"/>
                <w:szCs w:val="24"/>
                <w:lang w:val="kk-KZ"/>
              </w:rPr>
            </w:pPr>
          </w:p>
        </w:tc>
      </w:tr>
      <w:tr w:rsidR="00FF1F4C" w:rsidRPr="00FF1F4C" w:rsidTr="00FF1F4C">
        <w:tc>
          <w:tcPr>
            <w:tcW w:w="2835"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 xml:space="preserve">Ортаңғы </w:t>
            </w:r>
            <w:r w:rsidRPr="00FF1F4C">
              <w:rPr>
                <w:rFonts w:ascii="Times New Roman" w:hAnsi="Times New Roman"/>
                <w:sz w:val="24"/>
                <w:szCs w:val="24"/>
                <w:lang w:val="en-US"/>
              </w:rPr>
              <w:t xml:space="preserve"> </w:t>
            </w:r>
            <w:r w:rsidRPr="00FF1F4C">
              <w:rPr>
                <w:rFonts w:ascii="Times New Roman" w:hAnsi="Times New Roman"/>
                <w:sz w:val="24"/>
                <w:szCs w:val="24"/>
                <w:lang w:val="kk-KZ"/>
              </w:rPr>
              <w:t xml:space="preserve">«Шұғыла»  тобы </w:t>
            </w:r>
          </w:p>
        </w:tc>
        <w:tc>
          <w:tcPr>
            <w:tcW w:w="2127"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ІІ-5</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ІІІ-20</w:t>
            </w:r>
          </w:p>
        </w:tc>
        <w:tc>
          <w:tcPr>
            <w:tcW w:w="2551"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ІІ-19</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ІІІ-6</w:t>
            </w:r>
          </w:p>
        </w:tc>
        <w:tc>
          <w:tcPr>
            <w:tcW w:w="2268"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ІІ-19</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ІІІ-6</w:t>
            </w:r>
          </w:p>
        </w:tc>
        <w:tc>
          <w:tcPr>
            <w:tcW w:w="2410"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ІІ-17</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ІІІ-8</w:t>
            </w:r>
          </w:p>
        </w:tc>
        <w:tc>
          <w:tcPr>
            <w:tcW w:w="2268"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ІІ-15</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ІІІ-10</w:t>
            </w:r>
          </w:p>
        </w:tc>
      </w:tr>
      <w:tr w:rsidR="00FF1F4C" w:rsidRPr="00FF1F4C" w:rsidTr="00FF1F4C">
        <w:tc>
          <w:tcPr>
            <w:tcW w:w="2835"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 xml:space="preserve">І Ересектер </w:t>
            </w:r>
            <w:r w:rsidRPr="00FF1F4C">
              <w:rPr>
                <w:rFonts w:ascii="Times New Roman" w:hAnsi="Times New Roman"/>
                <w:sz w:val="24"/>
                <w:szCs w:val="24"/>
                <w:lang w:val="en-US"/>
              </w:rPr>
              <w:t xml:space="preserve"> </w:t>
            </w:r>
            <w:r w:rsidRPr="00FF1F4C">
              <w:rPr>
                <w:rFonts w:ascii="Times New Roman" w:hAnsi="Times New Roman"/>
                <w:sz w:val="24"/>
                <w:szCs w:val="24"/>
                <w:lang w:val="kk-KZ"/>
              </w:rPr>
              <w:t xml:space="preserve">«Балауса»  тобы </w:t>
            </w:r>
          </w:p>
        </w:tc>
        <w:tc>
          <w:tcPr>
            <w:tcW w:w="2127"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ІІ-6</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ІІІ-17</w:t>
            </w:r>
          </w:p>
        </w:tc>
        <w:tc>
          <w:tcPr>
            <w:tcW w:w="2551"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І-4</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ІІ-5</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ІІІ-14</w:t>
            </w:r>
          </w:p>
        </w:tc>
        <w:tc>
          <w:tcPr>
            <w:tcW w:w="2268"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ІІ-5</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ІІІ-18</w:t>
            </w:r>
          </w:p>
        </w:tc>
        <w:tc>
          <w:tcPr>
            <w:tcW w:w="2410"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І-3</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ІІ-9</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ІІІ-11</w:t>
            </w:r>
          </w:p>
        </w:tc>
        <w:tc>
          <w:tcPr>
            <w:tcW w:w="2268"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ІІ-5</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ІІІ-18</w:t>
            </w:r>
          </w:p>
        </w:tc>
      </w:tr>
      <w:tr w:rsidR="00FF1F4C" w:rsidRPr="00FF1F4C" w:rsidTr="00FF1F4C">
        <w:tc>
          <w:tcPr>
            <w:tcW w:w="2835"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 xml:space="preserve">ІІ Ересектер «Керуен» </w:t>
            </w:r>
            <w:r w:rsidRPr="00FF1F4C">
              <w:rPr>
                <w:rFonts w:ascii="Times New Roman" w:hAnsi="Times New Roman"/>
                <w:sz w:val="24"/>
                <w:szCs w:val="24"/>
                <w:lang w:val="en-US"/>
              </w:rPr>
              <w:t xml:space="preserve"> </w:t>
            </w:r>
            <w:r w:rsidRPr="00FF1F4C">
              <w:rPr>
                <w:rFonts w:ascii="Times New Roman" w:hAnsi="Times New Roman"/>
                <w:sz w:val="24"/>
                <w:szCs w:val="24"/>
                <w:lang w:val="kk-KZ"/>
              </w:rPr>
              <w:t xml:space="preserve"> тобы </w:t>
            </w:r>
          </w:p>
        </w:tc>
        <w:tc>
          <w:tcPr>
            <w:tcW w:w="2127"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ІІ-5</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ІІІ-18</w:t>
            </w:r>
          </w:p>
        </w:tc>
        <w:tc>
          <w:tcPr>
            <w:tcW w:w="2551"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ІІ-17</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ІІІ-6</w:t>
            </w:r>
          </w:p>
        </w:tc>
        <w:tc>
          <w:tcPr>
            <w:tcW w:w="2268"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ІІ-15</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ІІІ-8</w:t>
            </w:r>
          </w:p>
        </w:tc>
        <w:tc>
          <w:tcPr>
            <w:tcW w:w="2410"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ІІ-11</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ІІІ-12</w:t>
            </w:r>
          </w:p>
        </w:tc>
        <w:tc>
          <w:tcPr>
            <w:tcW w:w="2268"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ІІ-12</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ІІІ-11</w:t>
            </w:r>
          </w:p>
        </w:tc>
      </w:tr>
      <w:tr w:rsidR="00FF1F4C" w:rsidRPr="00FF1F4C" w:rsidTr="00FF1F4C">
        <w:tc>
          <w:tcPr>
            <w:tcW w:w="2835"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 xml:space="preserve">І  Мектепалды даярлық  «Балбөбек»  тобы </w:t>
            </w:r>
          </w:p>
        </w:tc>
        <w:tc>
          <w:tcPr>
            <w:tcW w:w="2127"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ІІ-5</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ІІІ-17</w:t>
            </w:r>
          </w:p>
        </w:tc>
        <w:tc>
          <w:tcPr>
            <w:tcW w:w="2551"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ІІ-7</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ІІІ-15</w:t>
            </w:r>
          </w:p>
        </w:tc>
        <w:tc>
          <w:tcPr>
            <w:tcW w:w="2268"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ІІ-5</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ІІІ-17</w:t>
            </w:r>
          </w:p>
        </w:tc>
        <w:tc>
          <w:tcPr>
            <w:tcW w:w="2410"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ІІ-8</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ІІІ-14</w:t>
            </w:r>
          </w:p>
        </w:tc>
        <w:tc>
          <w:tcPr>
            <w:tcW w:w="2268"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ІІ-6</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ІІІ-16</w:t>
            </w:r>
          </w:p>
        </w:tc>
      </w:tr>
      <w:tr w:rsidR="00FF1F4C" w:rsidRPr="00FF1F4C" w:rsidTr="00FF1F4C">
        <w:tc>
          <w:tcPr>
            <w:tcW w:w="2835"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 xml:space="preserve">ІІ Мектепалды даярлық  «Болашақ»  тобы </w:t>
            </w:r>
          </w:p>
        </w:tc>
        <w:tc>
          <w:tcPr>
            <w:tcW w:w="2127"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ІІІ-18</w:t>
            </w:r>
          </w:p>
        </w:tc>
        <w:tc>
          <w:tcPr>
            <w:tcW w:w="2551"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ІІ-8</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ІІІ-10</w:t>
            </w:r>
          </w:p>
        </w:tc>
        <w:tc>
          <w:tcPr>
            <w:tcW w:w="2268"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ІІ-6</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ІІІ-12</w:t>
            </w:r>
          </w:p>
        </w:tc>
        <w:tc>
          <w:tcPr>
            <w:tcW w:w="2410"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ІІ-8</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ІІІ-10</w:t>
            </w:r>
          </w:p>
        </w:tc>
        <w:tc>
          <w:tcPr>
            <w:tcW w:w="2268" w:type="dxa"/>
          </w:tcPr>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ІІ-0</w:t>
            </w:r>
          </w:p>
          <w:p w:rsidR="006F0DA4" w:rsidRPr="00FF1F4C" w:rsidRDefault="006F0DA4" w:rsidP="006F0DA4">
            <w:pPr>
              <w:rPr>
                <w:rFonts w:ascii="Times New Roman" w:hAnsi="Times New Roman"/>
                <w:sz w:val="24"/>
                <w:szCs w:val="24"/>
                <w:lang w:val="kk-KZ"/>
              </w:rPr>
            </w:pPr>
            <w:r w:rsidRPr="00FF1F4C">
              <w:rPr>
                <w:rFonts w:ascii="Times New Roman" w:hAnsi="Times New Roman"/>
                <w:sz w:val="24"/>
                <w:szCs w:val="24"/>
                <w:lang w:val="kk-KZ"/>
              </w:rPr>
              <w:t>ІІІ-18</w:t>
            </w:r>
          </w:p>
        </w:tc>
      </w:tr>
      <w:tr w:rsidR="00FF1F4C" w:rsidRPr="00FF1F4C" w:rsidTr="00FF1F4C">
        <w:tc>
          <w:tcPr>
            <w:tcW w:w="2835" w:type="dxa"/>
          </w:tcPr>
          <w:p w:rsidR="006F0DA4" w:rsidRPr="00FF1F4C" w:rsidRDefault="006F0DA4" w:rsidP="006F0DA4">
            <w:pPr>
              <w:rPr>
                <w:rFonts w:ascii="Times New Roman" w:hAnsi="Times New Roman"/>
                <w:b/>
                <w:sz w:val="24"/>
                <w:szCs w:val="24"/>
                <w:lang w:val="kk-KZ"/>
              </w:rPr>
            </w:pPr>
            <w:r w:rsidRPr="00FF1F4C">
              <w:rPr>
                <w:rFonts w:ascii="Times New Roman" w:hAnsi="Times New Roman"/>
                <w:b/>
                <w:sz w:val="24"/>
                <w:szCs w:val="24"/>
                <w:lang w:val="kk-KZ"/>
              </w:rPr>
              <w:t xml:space="preserve">125 бала саны </w:t>
            </w:r>
          </w:p>
        </w:tc>
        <w:tc>
          <w:tcPr>
            <w:tcW w:w="2127" w:type="dxa"/>
          </w:tcPr>
          <w:p w:rsidR="006F0DA4" w:rsidRPr="00FF1F4C" w:rsidRDefault="006F0DA4" w:rsidP="006F0DA4">
            <w:pPr>
              <w:rPr>
                <w:rFonts w:ascii="Times New Roman" w:hAnsi="Times New Roman"/>
                <w:b/>
                <w:sz w:val="24"/>
                <w:szCs w:val="24"/>
                <w:lang w:val="kk-KZ"/>
              </w:rPr>
            </w:pPr>
            <w:r w:rsidRPr="00FF1F4C">
              <w:rPr>
                <w:rFonts w:ascii="Times New Roman" w:hAnsi="Times New Roman"/>
                <w:b/>
                <w:sz w:val="24"/>
                <w:szCs w:val="24"/>
                <w:lang w:val="kk-KZ"/>
              </w:rPr>
              <w:t>І- 3,2</w:t>
            </w:r>
          </w:p>
          <w:p w:rsidR="006F0DA4" w:rsidRPr="00FF1F4C" w:rsidRDefault="006F0DA4" w:rsidP="006F0DA4">
            <w:pPr>
              <w:rPr>
                <w:rFonts w:ascii="Times New Roman" w:hAnsi="Times New Roman"/>
                <w:b/>
                <w:sz w:val="24"/>
                <w:szCs w:val="24"/>
                <w:lang w:val="kk-KZ"/>
              </w:rPr>
            </w:pPr>
            <w:r w:rsidRPr="00FF1F4C">
              <w:rPr>
                <w:rFonts w:ascii="Times New Roman" w:hAnsi="Times New Roman"/>
                <w:b/>
                <w:sz w:val="24"/>
                <w:szCs w:val="24"/>
                <w:lang w:val="kk-KZ"/>
              </w:rPr>
              <w:t>ІІ- 19,2</w:t>
            </w:r>
          </w:p>
          <w:p w:rsidR="006F0DA4" w:rsidRPr="00FF1F4C" w:rsidRDefault="006F0DA4" w:rsidP="006F0DA4">
            <w:pPr>
              <w:rPr>
                <w:rFonts w:ascii="Times New Roman" w:hAnsi="Times New Roman"/>
                <w:b/>
                <w:sz w:val="24"/>
                <w:szCs w:val="24"/>
                <w:lang w:val="kk-KZ"/>
              </w:rPr>
            </w:pPr>
            <w:r w:rsidRPr="00FF1F4C">
              <w:rPr>
                <w:rFonts w:ascii="Times New Roman" w:hAnsi="Times New Roman"/>
                <w:b/>
                <w:sz w:val="24"/>
                <w:szCs w:val="24"/>
                <w:lang w:val="kk-KZ"/>
              </w:rPr>
              <w:t>ІІІ- 77,6</w:t>
            </w:r>
          </w:p>
        </w:tc>
        <w:tc>
          <w:tcPr>
            <w:tcW w:w="2551" w:type="dxa"/>
          </w:tcPr>
          <w:p w:rsidR="006F0DA4" w:rsidRPr="00FF1F4C" w:rsidRDefault="006F0DA4" w:rsidP="006F0DA4">
            <w:pPr>
              <w:rPr>
                <w:rFonts w:ascii="Times New Roman" w:hAnsi="Times New Roman"/>
                <w:b/>
                <w:sz w:val="24"/>
                <w:szCs w:val="24"/>
                <w:lang w:val="kk-KZ"/>
              </w:rPr>
            </w:pPr>
            <w:r w:rsidRPr="00FF1F4C">
              <w:rPr>
                <w:rFonts w:ascii="Times New Roman" w:hAnsi="Times New Roman"/>
                <w:b/>
                <w:sz w:val="24"/>
                <w:szCs w:val="24"/>
                <w:lang w:val="kk-KZ"/>
              </w:rPr>
              <w:t xml:space="preserve"> І- 4</w:t>
            </w:r>
          </w:p>
          <w:p w:rsidR="006F0DA4" w:rsidRPr="00FF1F4C" w:rsidRDefault="006F0DA4" w:rsidP="006F0DA4">
            <w:pPr>
              <w:rPr>
                <w:rFonts w:ascii="Times New Roman" w:hAnsi="Times New Roman"/>
                <w:b/>
                <w:sz w:val="24"/>
                <w:szCs w:val="24"/>
                <w:lang w:val="kk-KZ"/>
              </w:rPr>
            </w:pPr>
            <w:r w:rsidRPr="00FF1F4C">
              <w:rPr>
                <w:rFonts w:ascii="Times New Roman" w:hAnsi="Times New Roman"/>
                <w:b/>
                <w:sz w:val="24"/>
                <w:szCs w:val="24"/>
                <w:lang w:val="kk-KZ"/>
              </w:rPr>
              <w:t>ІІ- 53,6</w:t>
            </w:r>
          </w:p>
          <w:p w:rsidR="006F0DA4" w:rsidRPr="00FF1F4C" w:rsidRDefault="006F0DA4" w:rsidP="006F0DA4">
            <w:pPr>
              <w:rPr>
                <w:rFonts w:ascii="Times New Roman" w:hAnsi="Times New Roman"/>
                <w:b/>
                <w:sz w:val="24"/>
                <w:szCs w:val="24"/>
                <w:lang w:val="kk-KZ"/>
              </w:rPr>
            </w:pPr>
            <w:r w:rsidRPr="00FF1F4C">
              <w:rPr>
                <w:rFonts w:ascii="Times New Roman" w:hAnsi="Times New Roman"/>
                <w:b/>
                <w:sz w:val="24"/>
                <w:szCs w:val="24"/>
                <w:lang w:val="kk-KZ"/>
              </w:rPr>
              <w:t>ІІІ- 42,4</w:t>
            </w:r>
          </w:p>
        </w:tc>
        <w:tc>
          <w:tcPr>
            <w:tcW w:w="2268" w:type="dxa"/>
          </w:tcPr>
          <w:p w:rsidR="006F0DA4" w:rsidRPr="00FF1F4C" w:rsidRDefault="006F0DA4" w:rsidP="006F0DA4">
            <w:pPr>
              <w:rPr>
                <w:rFonts w:ascii="Times New Roman" w:hAnsi="Times New Roman"/>
                <w:b/>
                <w:sz w:val="24"/>
                <w:szCs w:val="24"/>
                <w:lang w:val="kk-KZ"/>
              </w:rPr>
            </w:pPr>
            <w:r w:rsidRPr="00FF1F4C">
              <w:rPr>
                <w:rFonts w:ascii="Times New Roman" w:hAnsi="Times New Roman"/>
                <w:b/>
                <w:sz w:val="24"/>
                <w:szCs w:val="24"/>
                <w:lang w:val="kk-KZ"/>
              </w:rPr>
              <w:t>І- 3,2</w:t>
            </w:r>
          </w:p>
          <w:p w:rsidR="006F0DA4" w:rsidRPr="00FF1F4C" w:rsidRDefault="006F0DA4" w:rsidP="006F0DA4">
            <w:pPr>
              <w:rPr>
                <w:rFonts w:ascii="Times New Roman" w:hAnsi="Times New Roman"/>
                <w:b/>
                <w:sz w:val="24"/>
                <w:szCs w:val="24"/>
                <w:lang w:val="kk-KZ"/>
              </w:rPr>
            </w:pPr>
            <w:r w:rsidRPr="00FF1F4C">
              <w:rPr>
                <w:rFonts w:ascii="Times New Roman" w:hAnsi="Times New Roman"/>
                <w:b/>
                <w:sz w:val="24"/>
                <w:szCs w:val="24"/>
                <w:lang w:val="kk-KZ"/>
              </w:rPr>
              <w:t>ІІ- 44,8</w:t>
            </w:r>
          </w:p>
          <w:p w:rsidR="006F0DA4" w:rsidRPr="00FF1F4C" w:rsidRDefault="006F0DA4" w:rsidP="006F0DA4">
            <w:pPr>
              <w:rPr>
                <w:rFonts w:ascii="Times New Roman" w:hAnsi="Times New Roman"/>
                <w:b/>
                <w:sz w:val="24"/>
                <w:szCs w:val="24"/>
                <w:lang w:val="kk-KZ"/>
              </w:rPr>
            </w:pPr>
            <w:r w:rsidRPr="00FF1F4C">
              <w:rPr>
                <w:rFonts w:ascii="Times New Roman" w:hAnsi="Times New Roman"/>
                <w:b/>
                <w:sz w:val="24"/>
                <w:szCs w:val="24"/>
                <w:lang w:val="kk-KZ"/>
              </w:rPr>
              <w:t>ІІІ-52</w:t>
            </w:r>
          </w:p>
        </w:tc>
        <w:tc>
          <w:tcPr>
            <w:tcW w:w="2410" w:type="dxa"/>
          </w:tcPr>
          <w:p w:rsidR="006F0DA4" w:rsidRPr="00FF1F4C" w:rsidRDefault="006F0DA4" w:rsidP="006F0DA4">
            <w:pPr>
              <w:rPr>
                <w:rFonts w:ascii="Times New Roman" w:hAnsi="Times New Roman"/>
                <w:b/>
                <w:sz w:val="24"/>
                <w:szCs w:val="24"/>
                <w:lang w:val="kk-KZ"/>
              </w:rPr>
            </w:pPr>
            <w:r w:rsidRPr="00FF1F4C">
              <w:rPr>
                <w:rFonts w:ascii="Times New Roman" w:hAnsi="Times New Roman"/>
                <w:b/>
                <w:sz w:val="24"/>
                <w:szCs w:val="24"/>
                <w:lang w:val="kk-KZ"/>
              </w:rPr>
              <w:t>І- 4,8</w:t>
            </w:r>
          </w:p>
          <w:p w:rsidR="006F0DA4" w:rsidRPr="00FF1F4C" w:rsidRDefault="006F0DA4" w:rsidP="006F0DA4">
            <w:pPr>
              <w:rPr>
                <w:rFonts w:ascii="Times New Roman" w:hAnsi="Times New Roman"/>
                <w:b/>
                <w:sz w:val="24"/>
                <w:szCs w:val="24"/>
                <w:lang w:val="kk-KZ"/>
              </w:rPr>
            </w:pPr>
            <w:r w:rsidRPr="00FF1F4C">
              <w:rPr>
                <w:rFonts w:ascii="Times New Roman" w:hAnsi="Times New Roman"/>
                <w:b/>
                <w:sz w:val="24"/>
                <w:szCs w:val="24"/>
                <w:lang w:val="kk-KZ"/>
              </w:rPr>
              <w:t>ІІ- 47,2</w:t>
            </w:r>
          </w:p>
          <w:p w:rsidR="006F0DA4" w:rsidRPr="00FF1F4C" w:rsidRDefault="006F0DA4" w:rsidP="006F0DA4">
            <w:pPr>
              <w:rPr>
                <w:rFonts w:ascii="Times New Roman" w:hAnsi="Times New Roman"/>
                <w:b/>
                <w:sz w:val="24"/>
                <w:szCs w:val="24"/>
                <w:lang w:val="kk-KZ"/>
              </w:rPr>
            </w:pPr>
            <w:r w:rsidRPr="00FF1F4C">
              <w:rPr>
                <w:rFonts w:ascii="Times New Roman" w:hAnsi="Times New Roman"/>
                <w:b/>
                <w:sz w:val="24"/>
                <w:szCs w:val="24"/>
                <w:lang w:val="kk-KZ"/>
              </w:rPr>
              <w:t>ІІІ- 48</w:t>
            </w:r>
          </w:p>
        </w:tc>
        <w:tc>
          <w:tcPr>
            <w:tcW w:w="2268" w:type="dxa"/>
          </w:tcPr>
          <w:p w:rsidR="006F0DA4" w:rsidRPr="00FF1F4C" w:rsidRDefault="006F0DA4" w:rsidP="006F0DA4">
            <w:pPr>
              <w:rPr>
                <w:rFonts w:ascii="Times New Roman" w:hAnsi="Times New Roman"/>
                <w:b/>
                <w:sz w:val="24"/>
                <w:szCs w:val="24"/>
                <w:lang w:val="kk-KZ"/>
              </w:rPr>
            </w:pPr>
            <w:r w:rsidRPr="00FF1F4C">
              <w:rPr>
                <w:rFonts w:ascii="Times New Roman" w:hAnsi="Times New Roman"/>
                <w:b/>
                <w:sz w:val="24"/>
                <w:szCs w:val="24"/>
                <w:lang w:val="kk-KZ"/>
              </w:rPr>
              <w:t>І- 0</w:t>
            </w:r>
          </w:p>
          <w:p w:rsidR="006F0DA4" w:rsidRPr="00FF1F4C" w:rsidRDefault="006F0DA4" w:rsidP="006F0DA4">
            <w:pPr>
              <w:rPr>
                <w:rFonts w:ascii="Times New Roman" w:hAnsi="Times New Roman"/>
                <w:b/>
                <w:sz w:val="24"/>
                <w:szCs w:val="24"/>
                <w:lang w:val="kk-KZ"/>
              </w:rPr>
            </w:pPr>
            <w:r w:rsidRPr="00FF1F4C">
              <w:rPr>
                <w:rFonts w:ascii="Times New Roman" w:hAnsi="Times New Roman"/>
                <w:b/>
                <w:sz w:val="24"/>
                <w:szCs w:val="24"/>
                <w:lang w:val="kk-KZ"/>
              </w:rPr>
              <w:t>ІІ- 34</w:t>
            </w:r>
          </w:p>
          <w:p w:rsidR="006F0DA4" w:rsidRPr="00FF1F4C" w:rsidRDefault="006F0DA4" w:rsidP="006F0DA4">
            <w:pPr>
              <w:rPr>
                <w:rFonts w:ascii="Times New Roman" w:hAnsi="Times New Roman"/>
                <w:b/>
                <w:sz w:val="24"/>
                <w:szCs w:val="24"/>
                <w:lang w:val="kk-KZ"/>
              </w:rPr>
            </w:pPr>
            <w:r w:rsidRPr="00FF1F4C">
              <w:rPr>
                <w:rFonts w:ascii="Times New Roman" w:hAnsi="Times New Roman"/>
                <w:b/>
                <w:sz w:val="24"/>
                <w:szCs w:val="24"/>
                <w:lang w:val="kk-KZ"/>
              </w:rPr>
              <w:t>ІІІ- 66</w:t>
            </w:r>
          </w:p>
        </w:tc>
      </w:tr>
    </w:tbl>
    <w:p w:rsidR="006F0DA4" w:rsidRPr="00FF1F4C" w:rsidRDefault="006F0DA4" w:rsidP="006F0DA4">
      <w:pPr>
        <w:jc w:val="center"/>
        <w:rPr>
          <w:rFonts w:ascii="Times New Roman" w:hAnsi="Times New Roman" w:cs="Times New Roman"/>
          <w:sz w:val="24"/>
          <w:szCs w:val="24"/>
          <w:lang w:val="kk-KZ"/>
        </w:rPr>
      </w:pPr>
    </w:p>
    <w:p w:rsidR="006F0DA4" w:rsidRPr="005B44D7" w:rsidRDefault="006F0DA4" w:rsidP="006F0DA4">
      <w:pPr>
        <w:jc w:val="center"/>
        <w:rPr>
          <w:rFonts w:ascii="Times New Roman" w:hAnsi="Times New Roman" w:cs="Times New Roman"/>
          <w:b/>
          <w:color w:val="FF0000"/>
          <w:sz w:val="24"/>
          <w:szCs w:val="24"/>
          <w:lang w:val="kk-KZ"/>
        </w:rPr>
      </w:pPr>
      <w:r w:rsidRPr="00FF1F4C">
        <w:rPr>
          <w:rFonts w:ascii="Times New Roman" w:hAnsi="Times New Roman" w:cs="Times New Roman"/>
          <w:b/>
          <w:sz w:val="24"/>
          <w:szCs w:val="24"/>
          <w:lang w:val="kk-KZ"/>
        </w:rPr>
        <w:lastRenderedPageBreak/>
        <w:t>Барлық білім беру саласы  бойынша жылдың басы  бақылау нәтижесінің пайыздық көрсеткіші</w:t>
      </w:r>
      <w:r w:rsidRPr="005B44D7">
        <w:rPr>
          <w:rFonts w:ascii="Times New Roman" w:hAnsi="Times New Roman" w:cs="Times New Roman"/>
          <w:b/>
          <w:color w:val="FF0000"/>
          <w:sz w:val="24"/>
          <w:szCs w:val="24"/>
          <w:lang w:val="kk-KZ"/>
        </w:rPr>
        <w:t xml:space="preserve"> </w:t>
      </w:r>
    </w:p>
    <w:p w:rsidR="006F0DA4" w:rsidRPr="007B7E87" w:rsidRDefault="006F0DA4" w:rsidP="006F0DA4">
      <w:pPr>
        <w:jc w:val="center"/>
        <w:rPr>
          <w:rFonts w:ascii="Times New Roman" w:hAnsi="Times New Roman" w:cs="Times New Roman"/>
          <w:sz w:val="24"/>
          <w:szCs w:val="24"/>
          <w:lang w:val="kk-KZ"/>
        </w:rPr>
      </w:pPr>
      <w:r w:rsidRPr="007B7E87">
        <w:rPr>
          <w:rFonts w:ascii="Times New Roman" w:hAnsi="Times New Roman" w:cs="Times New Roman"/>
          <w:noProof/>
          <w:sz w:val="24"/>
          <w:szCs w:val="24"/>
        </w:rPr>
        <w:drawing>
          <wp:inline distT="0" distB="0" distL="0" distR="0" wp14:anchorId="088E3B3B" wp14:editId="53830A8B">
            <wp:extent cx="5013789" cy="3359649"/>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F0DA4" w:rsidRPr="007B7E87" w:rsidRDefault="006F0DA4" w:rsidP="006F0DA4">
      <w:pPr>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 xml:space="preserve">Барлық білім беру саласы  бойынша аралық  бақылау нәтижесінің пайыздық көрсеткіші </w:t>
      </w:r>
    </w:p>
    <w:p w:rsidR="006F0DA4" w:rsidRPr="009F7247" w:rsidRDefault="006F0DA4" w:rsidP="009F7247">
      <w:pPr>
        <w:jc w:val="center"/>
        <w:rPr>
          <w:rFonts w:ascii="Times New Roman" w:hAnsi="Times New Roman" w:cs="Times New Roman"/>
          <w:sz w:val="24"/>
          <w:szCs w:val="24"/>
          <w:lang w:val="kk-KZ"/>
        </w:rPr>
      </w:pPr>
      <w:r w:rsidRPr="007B7E87">
        <w:rPr>
          <w:rFonts w:ascii="Times New Roman" w:hAnsi="Times New Roman" w:cs="Times New Roman"/>
          <w:noProof/>
          <w:sz w:val="24"/>
          <w:szCs w:val="24"/>
        </w:rPr>
        <w:drawing>
          <wp:inline distT="0" distB="0" distL="0" distR="0" wp14:anchorId="26505C85" wp14:editId="73FA1056">
            <wp:extent cx="4921321" cy="2476072"/>
            <wp:effectExtent l="0" t="0" r="0" b="635"/>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F0DA4" w:rsidRDefault="006F0DA4" w:rsidP="006F0DA4">
      <w:pPr>
        <w:jc w:val="center"/>
        <w:rPr>
          <w:rFonts w:ascii="Times New Roman" w:hAnsi="Times New Roman" w:cs="Times New Roman"/>
          <w:b/>
          <w:sz w:val="24"/>
          <w:szCs w:val="24"/>
          <w:lang w:val="kk-KZ"/>
        </w:rPr>
      </w:pPr>
    </w:p>
    <w:p w:rsidR="00891081" w:rsidRPr="007B7E87" w:rsidRDefault="00891081" w:rsidP="006F0DA4">
      <w:pPr>
        <w:jc w:val="center"/>
        <w:rPr>
          <w:rFonts w:ascii="Times New Roman" w:hAnsi="Times New Roman" w:cs="Times New Roman"/>
          <w:b/>
          <w:sz w:val="24"/>
          <w:szCs w:val="24"/>
          <w:lang w:val="kk-KZ"/>
        </w:rPr>
      </w:pPr>
    </w:p>
    <w:p w:rsidR="006F0DA4" w:rsidRPr="007B7E87" w:rsidRDefault="006F0DA4" w:rsidP="006F0DA4">
      <w:pPr>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 xml:space="preserve">Барлық білім беру саласы  бойынша қорытынды бақылау нәтижесінің пайыздық көрсеткіші </w:t>
      </w:r>
    </w:p>
    <w:p w:rsidR="006F0DA4" w:rsidRPr="007B7E87" w:rsidRDefault="006F0DA4" w:rsidP="006F0DA4">
      <w:pPr>
        <w:jc w:val="center"/>
        <w:rPr>
          <w:rFonts w:ascii="Times New Roman" w:hAnsi="Times New Roman" w:cs="Times New Roman"/>
          <w:sz w:val="24"/>
          <w:szCs w:val="24"/>
          <w:lang w:val="kk-KZ"/>
        </w:rPr>
      </w:pPr>
      <w:r w:rsidRPr="007B7E87">
        <w:rPr>
          <w:rFonts w:ascii="Times New Roman" w:hAnsi="Times New Roman" w:cs="Times New Roman"/>
          <w:noProof/>
          <w:sz w:val="24"/>
          <w:szCs w:val="24"/>
        </w:rPr>
        <w:drawing>
          <wp:inline distT="0" distB="0" distL="0" distR="0" wp14:anchorId="0E32B22B" wp14:editId="49E9D8D6">
            <wp:extent cx="6004193" cy="2225408"/>
            <wp:effectExtent l="0" t="0" r="0" b="381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F0DA4" w:rsidRPr="007B7E87" w:rsidRDefault="006F0DA4" w:rsidP="006F0DA4">
      <w:pPr>
        <w:spacing w:after="0" w:line="240" w:lineRule="auto"/>
        <w:ind w:firstLine="708"/>
        <w:rPr>
          <w:rFonts w:ascii="Times New Roman" w:hAnsi="Times New Roman"/>
          <w:sz w:val="24"/>
          <w:szCs w:val="24"/>
          <w:lang w:val="kk-KZ"/>
        </w:rPr>
      </w:pPr>
    </w:p>
    <w:p w:rsidR="006F0DA4" w:rsidRPr="007B7E87" w:rsidRDefault="006F0DA4" w:rsidP="006F0DA4">
      <w:pPr>
        <w:spacing w:after="0" w:line="240" w:lineRule="auto"/>
        <w:ind w:firstLine="708"/>
        <w:rPr>
          <w:rFonts w:ascii="Times New Roman" w:hAnsi="Times New Roman"/>
          <w:sz w:val="24"/>
          <w:szCs w:val="24"/>
          <w:lang w:val="kk-KZ"/>
        </w:rPr>
      </w:pPr>
      <w:r w:rsidRPr="007B7E87">
        <w:rPr>
          <w:rFonts w:ascii="Times New Roman" w:hAnsi="Times New Roman"/>
          <w:sz w:val="24"/>
          <w:szCs w:val="24"/>
          <w:lang w:val="kk-KZ"/>
        </w:rPr>
        <w:t xml:space="preserve">Салыстырмалы талдау нәтижесі бойынша барлық балалардың білім, іскерлік, дағдыларының даму деңгейі жоғарлағанын көрсетті.  </w:t>
      </w:r>
    </w:p>
    <w:p w:rsidR="006F0DA4" w:rsidRPr="007B7E87" w:rsidRDefault="006F0DA4" w:rsidP="006F0DA4">
      <w:pPr>
        <w:spacing w:after="0" w:line="240" w:lineRule="auto"/>
        <w:rPr>
          <w:rFonts w:ascii="Times New Roman" w:hAnsi="Times New Roman"/>
          <w:sz w:val="24"/>
          <w:szCs w:val="24"/>
          <w:lang w:val="kk-KZ"/>
        </w:rPr>
      </w:pPr>
      <w:r w:rsidRPr="007B7E87">
        <w:rPr>
          <w:rFonts w:ascii="Times New Roman" w:hAnsi="Times New Roman"/>
          <w:sz w:val="24"/>
          <w:szCs w:val="24"/>
          <w:lang w:val="kk-KZ"/>
        </w:rPr>
        <w:t>Қорытынды: мектеп жасына дейінгі балалармен жүргізілген мониторинг  жұмыстың хаттамада берілген нәтижелерінен әр жастағы топтардағы тәрбиеленушілердің білім сапасы қалыпты деңгейде екенін көреміз.</w:t>
      </w:r>
    </w:p>
    <w:p w:rsidR="004C5582" w:rsidRPr="007B7E87" w:rsidRDefault="004C5582" w:rsidP="00444ABC">
      <w:pPr>
        <w:spacing w:after="0" w:line="240" w:lineRule="auto"/>
        <w:rPr>
          <w:rFonts w:ascii="Times New Roman" w:hAnsi="Times New Roman"/>
          <w:sz w:val="24"/>
          <w:szCs w:val="24"/>
          <w:lang w:val="kk-KZ"/>
        </w:rPr>
      </w:pPr>
    </w:p>
    <w:tbl>
      <w:tblPr>
        <w:tblW w:w="0" w:type="auto"/>
        <w:tblLook w:val="04A0" w:firstRow="1" w:lastRow="0" w:firstColumn="1" w:lastColumn="0" w:noHBand="0" w:noVBand="1"/>
      </w:tblPr>
      <w:tblGrid>
        <w:gridCol w:w="14786"/>
      </w:tblGrid>
      <w:tr w:rsidR="00973974" w:rsidRPr="00740BCE" w:rsidTr="007B689C">
        <w:tc>
          <w:tcPr>
            <w:tcW w:w="14786" w:type="dxa"/>
          </w:tcPr>
          <w:p w:rsidR="00973974" w:rsidRPr="007B7E87" w:rsidRDefault="00973974" w:rsidP="00973974">
            <w:pPr>
              <w:spacing w:after="0" w:line="240" w:lineRule="auto"/>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Жоспарлауда ескерілетін  негізгі деректі құжаттар</w:t>
            </w:r>
          </w:p>
        </w:tc>
      </w:tr>
    </w:tbl>
    <w:p w:rsidR="00973974" w:rsidRPr="007B7E87" w:rsidRDefault="00973974" w:rsidP="00E72CB5">
      <w:pPr>
        <w:tabs>
          <w:tab w:val="left" w:pos="5442"/>
          <w:tab w:val="center" w:pos="7699"/>
        </w:tabs>
        <w:spacing w:after="0" w:line="240" w:lineRule="auto"/>
        <w:rPr>
          <w:rFonts w:ascii="Times New Roman" w:hAnsi="Times New Roman"/>
          <w:b/>
          <w:sz w:val="24"/>
          <w:szCs w:val="24"/>
          <w:lang w:val="kk-KZ"/>
        </w:rPr>
      </w:pPr>
    </w:p>
    <w:p w:rsidR="00FC69C7" w:rsidRPr="007B7E87" w:rsidRDefault="00391045" w:rsidP="00E72CB5">
      <w:pPr>
        <w:tabs>
          <w:tab w:val="left" w:pos="5442"/>
          <w:tab w:val="center" w:pos="7699"/>
        </w:tabs>
        <w:spacing w:after="0" w:line="240" w:lineRule="auto"/>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Білім беру ұйымдары өз қызметінде мектепке дейінгі тәрбие мен оқыту жүйесін реттейтін нормативтік құқықтық актілерді басшылыққа алады: </w:t>
      </w:r>
    </w:p>
    <w:p w:rsidR="00740BCE" w:rsidRDefault="00740BCE" w:rsidP="00740BCE">
      <w:pPr>
        <w:tabs>
          <w:tab w:val="left" w:pos="5442"/>
          <w:tab w:val="center" w:pos="7699"/>
        </w:tabs>
        <w:spacing w:after="0" w:line="240" w:lineRule="auto"/>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Білім беру ұйымдары өз қызметінде мектепке дейінгі тәрбие мен оқыту жүйесін реттейтін нормативтік құқықтық актілерді басшылыққа алады: </w:t>
      </w:r>
    </w:p>
    <w:p w:rsidR="00740BCE" w:rsidRPr="00357719" w:rsidRDefault="00740BCE" w:rsidP="00740BCE">
      <w:pPr>
        <w:tabs>
          <w:tab w:val="left" w:pos="5442"/>
          <w:tab w:val="center" w:pos="7699"/>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357719">
        <w:rPr>
          <w:rFonts w:ascii="Times New Roman" w:eastAsia="Times New Roman" w:hAnsi="Times New Roman" w:cs="Times New Roman"/>
          <w:sz w:val="24"/>
          <w:szCs w:val="24"/>
          <w:lang w:val="kk-KZ"/>
        </w:rPr>
        <w:t>Қазақстан Республикасының «Білім туралы» Заңын, Қазақстан</w:t>
      </w:r>
      <w:r>
        <w:rPr>
          <w:rFonts w:ascii="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Республикасында мектепке дейінгі, орта, техникалық және кәсіптік білім беруді</w:t>
      </w:r>
      <w:r>
        <w:rPr>
          <w:rFonts w:ascii="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дамытудың 2023 – 2029 ж</w:t>
      </w:r>
      <w:r>
        <w:rPr>
          <w:rFonts w:ascii="Times New Roman" w:eastAsia="Times New Roman" w:hAnsi="Times New Roman" w:cs="Times New Roman"/>
          <w:sz w:val="24"/>
          <w:szCs w:val="24"/>
          <w:lang w:val="kk-KZ"/>
        </w:rPr>
        <w:t>ылдарға арналған тұжырымдамасы</w:t>
      </w:r>
    </w:p>
    <w:p w:rsidR="00740BCE" w:rsidRPr="007B7E87" w:rsidRDefault="00740BCE" w:rsidP="00740BCE">
      <w:pPr>
        <w:tabs>
          <w:tab w:val="left" w:pos="5442"/>
          <w:tab w:val="center" w:pos="769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7B7E87">
        <w:rPr>
          <w:rFonts w:ascii="Times New Roman" w:hAnsi="Times New Roman" w:cs="Times New Roman"/>
          <w:sz w:val="24"/>
          <w:szCs w:val="24"/>
          <w:lang w:val="kk-KZ"/>
        </w:rPr>
        <w:t xml:space="preserve">. «Білім туралы» Қазақстан Республикасының 2007 жылғы 27 шілдедегі № 319-III Заңы. </w:t>
      </w:r>
    </w:p>
    <w:p w:rsidR="00740BCE" w:rsidRPr="007B7E87" w:rsidRDefault="00740BCE" w:rsidP="00740BCE">
      <w:pPr>
        <w:tabs>
          <w:tab w:val="left" w:pos="5442"/>
          <w:tab w:val="center" w:pos="769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7B7E87">
        <w:rPr>
          <w:rFonts w:ascii="Times New Roman" w:hAnsi="Times New Roman" w:cs="Times New Roman"/>
          <w:sz w:val="24"/>
          <w:szCs w:val="24"/>
          <w:lang w:val="kk-KZ"/>
        </w:rPr>
        <w:t xml:space="preserve">. «Педагог мәртебесі туралы» Қазақстан Республикасының 2019 жылғы 27 желтоқсандағы № 293-VI Заңы. </w:t>
      </w:r>
    </w:p>
    <w:p w:rsidR="00740BCE" w:rsidRDefault="00740BCE" w:rsidP="00740BCE">
      <w:pPr>
        <w:tabs>
          <w:tab w:val="left" w:pos="5442"/>
          <w:tab w:val="center" w:pos="7699"/>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r w:rsidRPr="007B7E87">
        <w:rPr>
          <w:rFonts w:ascii="Times New Roman" w:hAnsi="Times New Roman" w:cs="Times New Roman"/>
          <w:sz w:val="24"/>
          <w:szCs w:val="24"/>
          <w:lang w:val="kk-KZ"/>
        </w:rPr>
        <w:t xml:space="preserve">. «Қазақстан Республикасындағы баланың құқықтары туралы» Қазақстан Республикасының 2002 жылғы 8 тамыздағы N 345 II Заңы. </w:t>
      </w:r>
    </w:p>
    <w:p w:rsidR="00740BCE" w:rsidRPr="00357719"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sidRPr="00357719">
        <w:rPr>
          <w:rFonts w:ascii="Times New Roman" w:eastAsia="Times New Roman" w:hAnsi="Times New Roman" w:cs="Times New Roman"/>
          <w:sz w:val="24"/>
          <w:szCs w:val="24"/>
          <w:lang w:val="kk-KZ"/>
        </w:rPr>
        <w:t>5. «Қазақстан Республикасында мүгедектігі бар адамдарды әлеуметтік қорғау туралы» Заңдары</w:t>
      </w:r>
    </w:p>
    <w:p w:rsidR="00740BCE"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sidRPr="00357719">
        <w:rPr>
          <w:rFonts w:ascii="Times New Roman" w:eastAsia="Times New Roman" w:hAnsi="Times New Roman" w:cs="Times New Roman"/>
          <w:sz w:val="24"/>
          <w:szCs w:val="24"/>
          <w:lang w:val="kk-KZ"/>
        </w:rPr>
        <w:t>6. «Мектепке дейінгі тәрбие мен оқытудың, бастауыш, негізгі орта жәнежалпы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 ҚР Оқу-ағарту министрінің 23.09.2022 ж. № 406бұйрығымен енгізілген өзгерістерімен</w:t>
      </w:r>
    </w:p>
    <w:p w:rsidR="00740BCE"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7. </w:t>
      </w:r>
      <w:r w:rsidRPr="00357719">
        <w:rPr>
          <w:rFonts w:ascii="Times New Roman" w:eastAsia="Times New Roman" w:hAnsi="Times New Roman" w:cs="Times New Roman"/>
          <w:sz w:val="24"/>
          <w:szCs w:val="24"/>
          <w:lang w:val="kk-KZ"/>
        </w:rPr>
        <w:t>«Қазақстан Республикасында бастауыш, негізгі орта, жалпы орта білім</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берудің үлгілік оқу жоспарларын бекіту туралы» (ҚР БҒМ 2012 жылғы 8</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қарашадағы № 500 бұйрығы (ҚР Оқу-ағарту министрінің 12.08.2022 ж. № 365</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бұйрығымен 2022 ж. 30 қыркүйектегібұйрығымен</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енгізілген</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өзгерістерімен</w:t>
      </w:r>
    </w:p>
    <w:p w:rsidR="00740BCE"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8. </w:t>
      </w:r>
      <w:r w:rsidRPr="00357719">
        <w:rPr>
          <w:rFonts w:ascii="Times New Roman" w:eastAsia="Times New Roman" w:hAnsi="Times New Roman" w:cs="Times New Roman"/>
          <w:sz w:val="24"/>
          <w:szCs w:val="24"/>
          <w:lang w:val="kk-KZ"/>
        </w:rPr>
        <w:t>«Жалпы білім беру ұйымдарына арналған жалпы білім беретін пәндер,</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таңдау курстары мен факультативтер бойынша үлгілік оқу бағдарламаларын</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бекіту туралы» (ҚР Оқу-ағарту министрінің 2022 жылғы 16 қыркүйекте гі №399</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бұйрығы ҚР Оқу-ағарту министрінің</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21.11.2022</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ж.</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№467</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бұйрығымен</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енгізілген</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өзгерістерімен</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«Орта білім беру ұйымдарына арналған оқулықтардың, мектепке дейінгі</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ұйымдарға, орта білім беру ұйымдарына арналған оқу-әдістемелік кешендердің,</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оның ішінде электрондық нысандағы тізбесін бекіту туралы» (ҚР БҒМ 2020</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жылғы 22 мамырдағы № 216 бұйрығы, ҚР Оқу-ағарту министрінің 23.08.2022</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№376 бұйрығымен енгізілген өзгерістерімен;</w:t>
      </w:r>
    </w:p>
    <w:p w:rsidR="00740BCE" w:rsidRPr="00357719"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9. </w:t>
      </w:r>
      <w:r w:rsidRPr="00357719">
        <w:rPr>
          <w:rFonts w:ascii="Times New Roman" w:eastAsia="Times New Roman" w:hAnsi="Times New Roman" w:cs="Times New Roman"/>
          <w:sz w:val="24"/>
          <w:szCs w:val="24"/>
          <w:lang w:val="kk-KZ"/>
        </w:rPr>
        <w:t>«Мектепке дейінгі, бастауыш, негізгі орта, жалпы орта, техникалық</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және кәсіптік, орта білімнен кейінгі білім беру, мамандандырылған, арнаулы</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білім, жетім балалар мен ата-анасының қамқорлығынсыз қалған балаларға</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арналған білім беру ұйымдарында, балаларға және ересектерге қосымша білім</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беру ұйымдарынының үлгілік қағидаларын бекіту туралы» (ҚР Оқу-ағарту</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министрінің</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2022</w:t>
      </w:r>
      <w:r>
        <w:rPr>
          <w:rFonts w:ascii="Times New Roman" w:eastAsia="Times New Roman" w:hAnsi="Times New Roman" w:cs="Times New Roman"/>
          <w:sz w:val="24"/>
          <w:szCs w:val="24"/>
          <w:lang w:val="kk-KZ"/>
        </w:rPr>
        <w:t xml:space="preserve"> ж.</w:t>
      </w:r>
    </w:p>
    <w:p w:rsidR="00740BCE"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10. </w:t>
      </w:r>
      <w:r w:rsidRPr="00357719">
        <w:rPr>
          <w:rFonts w:ascii="Times New Roman" w:eastAsia="Times New Roman" w:hAnsi="Times New Roman" w:cs="Times New Roman"/>
          <w:sz w:val="24"/>
          <w:szCs w:val="24"/>
          <w:lang w:val="kk-KZ"/>
        </w:rPr>
        <w:t>«Мектепке дейінгі тәрбие мен оқытудың, орта білім берудің, сондай-ақ</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кредиттік оқыту технологиясын есепке алғандағы техникалық және кәсіптік,</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орта білімнен кейінгі, жоғары және жоғары оқу орнынан кейінгі білім берудің</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жан басына шаққандағы нормативтік қаржыландыру қағидаларын бекіту</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туралы» (ҚР Білім және ғылым министрінің 2017 жылғы 27 қарашадағы №596</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бұйрығы,</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ҚР Білім және ғылым министрінің 24.03.2022 жылғы №104</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бұйрығымен енгізілген өзгерістермен</w:t>
      </w:r>
    </w:p>
    <w:p w:rsidR="00740BCE"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11. </w:t>
      </w:r>
      <w:r w:rsidRPr="00357719">
        <w:rPr>
          <w:rFonts w:ascii="Times New Roman" w:eastAsia="Times New Roman" w:hAnsi="Times New Roman" w:cs="Times New Roman"/>
          <w:sz w:val="24"/>
          <w:szCs w:val="24"/>
          <w:lang w:val="kk-KZ"/>
        </w:rPr>
        <w:t>«Мектепке дейінгі, орта білім беру ұйымдарын, сондай-ақ арнайы білім</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беру ұйымдарын жабдықтармен және жиһазбен жарақтандыру нормаларын</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бекіту туралы» (ҚР БҒМ 2016 жылғы 22 қаңтардағы №70 бұйрығы, ҚР Білім</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және ғылым министрінің 07.06.2022 №265 бұйрығымен енгізілген өзгерістерімен</w:t>
      </w:r>
    </w:p>
    <w:p w:rsidR="00740BCE"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12. </w:t>
      </w:r>
      <w:r w:rsidRPr="00357719">
        <w:rPr>
          <w:rFonts w:ascii="Times New Roman" w:eastAsia="Times New Roman" w:hAnsi="Times New Roman" w:cs="Times New Roman"/>
          <w:sz w:val="24"/>
          <w:szCs w:val="24"/>
          <w:lang w:val="kk-KZ"/>
        </w:rPr>
        <w:t>«Мектепке дейінгі тәрбие мен оқытуды, бастауыш, негізгі орта және</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жалпы орта білімнің жалпы білім беретін оқу бағдарламаларын, техникалық</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кәсіптік,</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орта</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бағдарламаларын және арнайы оқу бағдарламаларын іске асыратын білім беру</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ұйымдарында жұмыс істейтін педагогтерді және білім және ғылым саласындағы</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басқа да азаматтық қызметшілерді аттестаттаудан өткізу қағидалары мен</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шарттарын бекіту туралы» (ҚР Білім және ғылым министрінің 2016 жылғы 27</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қаңтардағы №83 бұйрығы, ҚР Оқу-ағарту министрінің 30.12.2022 №533</w:t>
      </w:r>
      <w:r>
        <w:rPr>
          <w:rFonts w:ascii="Times New Roman" w:eastAsia="Times New Roman" w:hAnsi="Times New Roman" w:cs="Times New Roman"/>
          <w:sz w:val="24"/>
          <w:szCs w:val="24"/>
          <w:lang w:val="kk-KZ"/>
        </w:rPr>
        <w:t xml:space="preserve"> </w:t>
      </w:r>
      <w:r w:rsidRPr="00293524">
        <w:rPr>
          <w:rFonts w:ascii="Times New Roman" w:eastAsia="Times New Roman" w:hAnsi="Times New Roman" w:cs="Times New Roman"/>
          <w:sz w:val="24"/>
          <w:szCs w:val="24"/>
          <w:lang w:val="kk-KZ"/>
        </w:rPr>
        <w:t>Б</w:t>
      </w:r>
      <w:r w:rsidRPr="00357719">
        <w:rPr>
          <w:rFonts w:ascii="Times New Roman" w:eastAsia="Times New Roman" w:hAnsi="Times New Roman" w:cs="Times New Roman"/>
          <w:sz w:val="24"/>
          <w:szCs w:val="24"/>
          <w:lang w:val="kk-KZ"/>
        </w:rPr>
        <w:t>ұйрығымен</w:t>
      </w:r>
    </w:p>
    <w:p w:rsidR="00740BCE"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13. </w:t>
      </w:r>
      <w:r w:rsidRPr="00357719">
        <w:rPr>
          <w:rFonts w:ascii="Times New Roman" w:eastAsia="Times New Roman" w:hAnsi="Times New Roman" w:cs="Times New Roman"/>
          <w:sz w:val="24"/>
          <w:szCs w:val="24"/>
          <w:lang w:val="kk-KZ"/>
        </w:rPr>
        <w:t>«Білім беру қызметіне қойылатын біліктілік талаптарын және оларға</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сәйкестікті растайтын құжаттар тізбесін бекіту туралы» (ҚР БҒМ 2015 жылғы</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 xml:space="preserve">17 маусымдағы №391 бұйрығы </w:t>
      </w:r>
    </w:p>
    <w:p w:rsidR="00740BCE"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14. </w:t>
      </w:r>
      <w:r w:rsidRPr="00357719">
        <w:rPr>
          <w:rFonts w:ascii="Times New Roman" w:eastAsia="Times New Roman" w:hAnsi="Times New Roman" w:cs="Times New Roman"/>
          <w:sz w:val="24"/>
          <w:szCs w:val="24"/>
          <w:lang w:val="kk-KZ"/>
        </w:rPr>
        <w:t>«Мемлекеттік</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ротациялауды жүргізу қағидаларын бекіту туралы» (ҚР БҒМ 2021 жылғы</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11 қарашадағы №559 бұйрығы, ҚР Оқу-ағарту министрінің 12.12.2022 жылғы</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№492</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бұйрығымен</w:t>
      </w:r>
    </w:p>
    <w:p w:rsidR="00740BCE"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15. </w:t>
      </w:r>
      <w:r w:rsidRPr="00293524">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«Мемлекеттік білім беру ұйымдарының бірінші басшылары мен</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педагогтерін лауазымға тағайындау, лауазымнан босату қағидаларын бекіту</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туралы» (ҚР Білім және ғылым министрінің 2012 жылғы 21 ақпандағы № 57</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бұйрығы, ҚР Оқу-ағарту министрінің 22.12.2022 жылғы № 513 бұйрығымен</w:t>
      </w:r>
      <w:r>
        <w:rPr>
          <w:rFonts w:ascii="Times New Roman" w:eastAsia="Times New Roman" w:hAnsi="Times New Roman" w:cs="Times New Roman"/>
          <w:sz w:val="24"/>
          <w:szCs w:val="24"/>
          <w:lang w:val="kk-KZ"/>
        </w:rPr>
        <w:t xml:space="preserve"> енгізілген өзгерістерімен</w:t>
      </w:r>
    </w:p>
    <w:p w:rsidR="00740BCE"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16. </w:t>
      </w:r>
      <w:r w:rsidRPr="00357719">
        <w:rPr>
          <w:rFonts w:ascii="Times New Roman" w:eastAsia="Times New Roman" w:hAnsi="Times New Roman" w:cs="Times New Roman"/>
          <w:sz w:val="24"/>
          <w:szCs w:val="24"/>
          <w:lang w:val="kk-KZ"/>
        </w:rPr>
        <w:t>«Мамандандырылған білім беру ұйымдарының желісін және дарынды</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балалармен жұмыс жөніндегі оқу-әдістемелік кеңес туралы ережені бекіту</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туралы» ҚР Білім және ғылым министрінің 2015 жылғы 1 шілдедегі № 428</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бұйрығы, ҚР Білім және ғылым министрінің 02.02.2022 жылғы №34 бұйрығымен</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енгізілген өзгерістермен</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«Мектепке дейінгі тәрбие және оқыту, орта, арнаулы, қосымша,</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техникалық және кәсіптік, орта білімнен кейінгі білім беру ұйымдарының</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педагогтері жүргізу үшін міндетті құжаттардың тізбесін және олардың</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нысандарын бекіту туралы» (ҚР БҒМ 2020 жылғы 6 сәуірдегі № 130 бұйрығы,</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ҚР Оқу-ағарту министрінің 17.03.2023 жылғы №68 бұйрығымен енгізілген</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 xml:space="preserve">өзгерістерімен </w:t>
      </w:r>
    </w:p>
    <w:p w:rsidR="00740BCE"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17. </w:t>
      </w:r>
      <w:r w:rsidRPr="00357719">
        <w:rPr>
          <w:rFonts w:ascii="Times New Roman" w:eastAsia="Times New Roman" w:hAnsi="Times New Roman" w:cs="Times New Roman"/>
          <w:sz w:val="24"/>
          <w:szCs w:val="24"/>
          <w:lang w:val="kk-KZ"/>
        </w:rPr>
        <w:t>«Қашықтықтан білім беру технологиялар бойынша оқу процесін</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ұйымдастыру қағидаларын бекіту туралы» Қазақстан Республикасы Білім және</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ғылым министрінің 2015 жылғы 20 наурыздағы № 137 бұйрығына өзгеріс енгізу</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туралы» (Қазақстан Республикасы Білім және ғылым министрінің 2021 жылғы 3</w:t>
      </w:r>
      <w:r>
        <w:rPr>
          <w:rFonts w:ascii="Times New Roman" w:eastAsia="Times New Roman" w:hAnsi="Times New Roman" w:cs="Times New Roman"/>
          <w:sz w:val="24"/>
          <w:szCs w:val="24"/>
          <w:lang w:val="kk-KZ"/>
        </w:rPr>
        <w:t xml:space="preserve"> қарашадағы №547 бұйрығы</w:t>
      </w:r>
      <w:r w:rsidRPr="00357719">
        <w:rPr>
          <w:rFonts w:ascii="Times New Roman" w:eastAsia="Times New Roman" w:hAnsi="Times New Roman" w:cs="Times New Roman"/>
          <w:sz w:val="24"/>
          <w:szCs w:val="24"/>
          <w:lang w:val="kk-KZ"/>
        </w:rPr>
        <w:t>;</w:t>
      </w:r>
    </w:p>
    <w:p w:rsidR="00740BCE"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18. </w:t>
      </w:r>
      <w:r w:rsidRPr="00357719">
        <w:rPr>
          <w:rFonts w:ascii="Times New Roman" w:eastAsia="Times New Roman" w:hAnsi="Times New Roman" w:cs="Times New Roman"/>
          <w:sz w:val="24"/>
          <w:szCs w:val="24"/>
          <w:lang w:val="kk-KZ"/>
        </w:rPr>
        <w:t>«Мектепке дейінгі тәрбие мен оқыту, бастауыш, негізгі орта, орта</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білім беру ұйымдарында педагогикалық кеңес қызметін ұйымдастырудың және</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сайлау</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тәртібінің</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үлгілік</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қағидаларын</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бекіту</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туралы»</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Қазақстан</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Республикасы Білім және ғылым министрінің міндетін атқарушының 2008</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жылғы 16 мамырдағы №272 бұйрығына өзгерістер енгізу туралы» (ҚР Білім және</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министрінің</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2020</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жылғы</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сәуірдегі</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№125</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бұйрығы</w:t>
      </w:r>
    </w:p>
    <w:p w:rsidR="00740BCE"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19. </w:t>
      </w:r>
      <w:r w:rsidRPr="00357719">
        <w:rPr>
          <w:rFonts w:ascii="Times New Roman" w:eastAsia="Times New Roman" w:hAnsi="Times New Roman" w:cs="Times New Roman"/>
          <w:sz w:val="24"/>
          <w:szCs w:val="24"/>
          <w:lang w:val="kk-KZ"/>
        </w:rPr>
        <w:t xml:space="preserve"> «Білім беру объектілеріне қойылатын санитариялық-эпидемиологиялық</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талаптар» санитариялық қағидалары (ҚР Денсаулық сақтау министрінің 2021</w:t>
      </w:r>
      <w:r>
        <w:rPr>
          <w:rFonts w:ascii="Times New Roman" w:eastAsia="Times New Roman" w:hAnsi="Times New Roman" w:cs="Times New Roman"/>
          <w:sz w:val="24"/>
          <w:szCs w:val="24"/>
          <w:lang w:val="kk-KZ"/>
        </w:rPr>
        <w:t xml:space="preserve"> ж. </w:t>
      </w:r>
      <w:r w:rsidRPr="00357719">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тамыздағы</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ҚР</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ДСМ-76</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бұйрығы</w:t>
      </w:r>
    </w:p>
    <w:p w:rsidR="00740BCE"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20. </w:t>
      </w:r>
      <w:r w:rsidRPr="00357719">
        <w:rPr>
          <w:rFonts w:ascii="Times New Roman" w:eastAsia="Times New Roman" w:hAnsi="Times New Roman" w:cs="Times New Roman"/>
          <w:sz w:val="24"/>
          <w:szCs w:val="24"/>
          <w:lang w:val="kk-KZ"/>
        </w:rPr>
        <w:t xml:space="preserve"> «Еңбек нарығының қажеттіліктерін ескере отырып, жоғары және</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жоғары оқу орнынан кейінгі білімі бар кадрларды даярлауға жоғары және</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(немесе) жоғары оқу орнынан кейінгі білім беру ұйымдарының дайындық</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бөлімшелеріне мемлекеттік білім беру тапсырысын орналастыру қағидаларын</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бекіту туралы» (ҚР Білім және ғылым министрінің 2016 жылғы 29 қаңтардағы</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 xml:space="preserve">№122 бұйрығы </w:t>
      </w:r>
    </w:p>
    <w:p w:rsidR="00740BCE"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21. </w:t>
      </w:r>
      <w:r w:rsidRPr="00357719">
        <w:rPr>
          <w:rFonts w:ascii="Times New Roman" w:eastAsia="Times New Roman" w:hAnsi="Times New Roman" w:cs="Times New Roman"/>
          <w:sz w:val="24"/>
          <w:szCs w:val="24"/>
          <w:lang w:val="kk-KZ"/>
        </w:rPr>
        <w:t xml:space="preserve"> «Педагогтердің</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біліктілігін</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арттыру</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курстарының</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білім</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беру</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бағдарламаларын әзірлеу, келісу және бекіту қағидаларын бекіту туралы» (ҚР</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Білім және ғылым министрінің 2020 жылғы 4 мамырдағы № 175 бұйрығы, ҚР</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Оқу-ағарту министрінің 27.08.2022 № 384 бұйрығымен енгізілген өзгерістерімен</w:t>
      </w:r>
    </w:p>
    <w:p w:rsidR="00740BCE"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22. </w:t>
      </w:r>
      <w:r w:rsidRPr="00293524">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«Үздік педагог» атағын беру қағидаларын бекіту туралы» (ҚР Білім</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және ғылым министрінің 2015 ж</w:t>
      </w:r>
      <w:r>
        <w:rPr>
          <w:rFonts w:ascii="Times New Roman" w:eastAsia="Times New Roman" w:hAnsi="Times New Roman" w:cs="Times New Roman"/>
          <w:sz w:val="24"/>
          <w:szCs w:val="24"/>
          <w:lang w:val="kk-KZ"/>
        </w:rPr>
        <w:t xml:space="preserve">ылғы 16 қаңтардағы №12 бұйрығы, </w:t>
      </w:r>
      <w:r w:rsidRPr="00357719">
        <w:rPr>
          <w:rFonts w:ascii="Times New Roman" w:eastAsia="Times New Roman" w:hAnsi="Times New Roman" w:cs="Times New Roman"/>
          <w:sz w:val="24"/>
          <w:szCs w:val="24"/>
          <w:lang w:val="kk-KZ"/>
        </w:rPr>
        <w:t>ҚР Оқу-ағарту министрінің 09.08.2022 №355 бұйрығымен енгізілген өзгерістерімен</w:t>
      </w:r>
    </w:p>
    <w:p w:rsidR="00740BCE"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23. </w:t>
      </w:r>
      <w:r w:rsidRPr="00293524">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«Педагогтердің біліктілігін арттыру курстарын ұйымдастыру және</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жүргізу, сондай-ақ педагогтің қызметін курстан кейінгі қолдау қағидалары» (ҚР</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Білім және ғылым министрінің 2016 жылғы 28 қаңтардағы №95 бұйрығы, ҚР</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Оқу-ағарту министрінің 3.10.2022 №415 бұйрығымен енгізілген өзгерістерімен</w:t>
      </w:r>
    </w:p>
    <w:p w:rsidR="00740BCE"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24. </w:t>
      </w:r>
      <w:r w:rsidRPr="00357719">
        <w:rPr>
          <w:rFonts w:ascii="Times New Roman" w:eastAsia="Times New Roman" w:hAnsi="Times New Roman" w:cs="Times New Roman"/>
          <w:sz w:val="24"/>
          <w:szCs w:val="24"/>
          <w:lang w:val="kk-KZ"/>
        </w:rPr>
        <w:t>«Орта</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білім</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беру</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ұйымдары</w:t>
      </w:r>
      <w:r>
        <w:rPr>
          <w:rFonts w:ascii="Times New Roman" w:eastAsia="Times New Roman" w:hAnsi="Times New Roman" w:cs="Times New Roman"/>
          <w:sz w:val="24"/>
          <w:szCs w:val="24"/>
          <w:lang w:val="kk-KZ"/>
        </w:rPr>
        <w:t xml:space="preserve"> ү</w:t>
      </w:r>
      <w:r w:rsidRPr="00357719">
        <w:rPr>
          <w:rFonts w:ascii="Times New Roman" w:eastAsia="Times New Roman" w:hAnsi="Times New Roman" w:cs="Times New Roman"/>
          <w:sz w:val="24"/>
          <w:szCs w:val="24"/>
          <w:lang w:val="kk-KZ"/>
        </w:rPr>
        <w:t>шін</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міндетті</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мектеп</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формасына</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қойылатын талаптарды бекіту туралы» (ҚР Білім және ғылым министрінің 2016</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жылғы 14 қаңтардағы №26 бұйрығы, ҚР Оқу-ағарту министрінің 30.12.2022</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№534 бұйрығымен енгізілген өзгерістерімен</w:t>
      </w:r>
    </w:p>
    <w:p w:rsidR="00740BCE"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24. </w:t>
      </w:r>
      <w:r w:rsidRPr="00357719">
        <w:rPr>
          <w:rFonts w:ascii="Times New Roman" w:eastAsia="Times New Roman" w:hAnsi="Times New Roman" w:cs="Times New Roman"/>
          <w:sz w:val="24"/>
          <w:szCs w:val="24"/>
          <w:lang w:val="kk-KZ"/>
        </w:rPr>
        <w:t>«Бастауыш, негізгі орта және жалпы орта білімнің жалпы білім беретін</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оқу бағдарламаларын іске асыратын білім беру ұйымдарына оқуға қабылдаудың</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үлгілік қағидаларын бекіту туралы» (Қазақстан Республикасы Білім және ғылым</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министрінің 2018 жылғы 12 қазандағы №564 бұйрығы, ҚР Оқу-ағарту</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министрінің</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05.08.2022</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№350</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бұйрығымен</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енгізілген</w:t>
      </w:r>
      <w:r>
        <w:rPr>
          <w:rFonts w:ascii="Times New Roman" w:eastAsia="Times New Roman" w:hAnsi="Times New Roman" w:cs="Times New Roman"/>
          <w:sz w:val="24"/>
          <w:szCs w:val="24"/>
          <w:lang w:val="kk-KZ"/>
        </w:rPr>
        <w:t xml:space="preserve"> </w:t>
      </w:r>
      <w:r w:rsidRPr="00357719">
        <w:rPr>
          <w:rFonts w:ascii="Times New Roman" w:eastAsia="Times New Roman" w:hAnsi="Times New Roman" w:cs="Times New Roman"/>
          <w:sz w:val="24"/>
          <w:szCs w:val="24"/>
          <w:lang w:val="kk-KZ"/>
        </w:rPr>
        <w:t>өзгерістерімен</w:t>
      </w:r>
    </w:p>
    <w:p w:rsidR="00740BCE"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25. </w:t>
      </w:r>
      <w:r w:rsidRPr="00357719">
        <w:rPr>
          <w:rFonts w:ascii="Times New Roman" w:eastAsia="Times New Roman" w:hAnsi="Times New Roman" w:cs="Times New Roman"/>
          <w:sz w:val="24"/>
          <w:szCs w:val="24"/>
          <w:lang w:val="kk-KZ"/>
        </w:rPr>
        <w:t>«Орта білім беру ұйымдарында с</w:t>
      </w:r>
      <w:r>
        <w:rPr>
          <w:rFonts w:ascii="Times New Roman" w:eastAsia="Times New Roman" w:hAnsi="Times New Roman" w:cs="Times New Roman"/>
          <w:sz w:val="24"/>
          <w:szCs w:val="24"/>
          <w:lang w:val="kk-KZ"/>
        </w:rPr>
        <w:t xml:space="preserve">ынып жетекшілігі туралы ережені </w:t>
      </w:r>
      <w:r w:rsidRPr="00357719">
        <w:rPr>
          <w:rFonts w:ascii="Times New Roman" w:eastAsia="Times New Roman" w:hAnsi="Times New Roman" w:cs="Times New Roman"/>
          <w:sz w:val="24"/>
          <w:szCs w:val="24"/>
          <w:lang w:val="kk-KZ"/>
        </w:rPr>
        <w:t>бекіту туралы» (ҚР Білім және ғылым минис</w:t>
      </w:r>
      <w:r>
        <w:rPr>
          <w:rFonts w:ascii="Times New Roman" w:eastAsia="Times New Roman" w:hAnsi="Times New Roman" w:cs="Times New Roman"/>
          <w:sz w:val="24"/>
          <w:szCs w:val="24"/>
          <w:lang w:val="kk-KZ"/>
        </w:rPr>
        <w:t xml:space="preserve">трінің 2016 жылғы 12 қаңтардағы </w:t>
      </w:r>
      <w:r w:rsidRPr="00357719">
        <w:rPr>
          <w:rFonts w:ascii="Times New Roman" w:eastAsia="Times New Roman" w:hAnsi="Times New Roman" w:cs="Times New Roman"/>
          <w:sz w:val="24"/>
          <w:szCs w:val="24"/>
          <w:lang w:val="kk-KZ"/>
        </w:rPr>
        <w:t>№18 бұйрығы, ҚР Білім және ғылым министрінің 2022 жы</w:t>
      </w:r>
      <w:r>
        <w:rPr>
          <w:rFonts w:ascii="Times New Roman" w:eastAsia="Times New Roman" w:hAnsi="Times New Roman" w:cs="Times New Roman"/>
          <w:sz w:val="24"/>
          <w:szCs w:val="24"/>
          <w:lang w:val="kk-KZ"/>
        </w:rPr>
        <w:t>лғы 31 мамырдағы №251 бұйрығымен енгізілген өзгерістермен</w:t>
      </w:r>
    </w:p>
    <w:p w:rsidR="00740BCE"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26. </w:t>
      </w:r>
      <w:r w:rsidRPr="004E5AE5">
        <w:rPr>
          <w:rFonts w:ascii="Times New Roman" w:eastAsia="Times New Roman" w:hAnsi="Times New Roman" w:cs="Times New Roman"/>
          <w:sz w:val="24"/>
          <w:szCs w:val="24"/>
          <w:lang w:val="kk-KZ"/>
        </w:rPr>
        <w:t>«Жеңімпаздары, жүлдегерлері жә</w:t>
      </w:r>
      <w:r>
        <w:rPr>
          <w:rFonts w:ascii="Times New Roman" w:eastAsia="Times New Roman" w:hAnsi="Times New Roman" w:cs="Times New Roman"/>
          <w:sz w:val="24"/>
          <w:szCs w:val="24"/>
          <w:lang w:val="kk-KZ"/>
        </w:rPr>
        <w:t xml:space="preserve">не оларды дайындаған педагогтер </w:t>
      </w:r>
      <w:r w:rsidRPr="004E5AE5">
        <w:rPr>
          <w:rFonts w:ascii="Times New Roman" w:eastAsia="Times New Roman" w:hAnsi="Times New Roman" w:cs="Times New Roman"/>
          <w:sz w:val="24"/>
          <w:szCs w:val="24"/>
          <w:lang w:val="kk-KZ"/>
        </w:rPr>
        <w:t>бюджет қаражаты есебінен біржолғы сыйақ</w:t>
      </w:r>
      <w:r>
        <w:rPr>
          <w:rFonts w:ascii="Times New Roman" w:eastAsia="Times New Roman" w:hAnsi="Times New Roman" w:cs="Times New Roman"/>
          <w:sz w:val="24"/>
          <w:szCs w:val="24"/>
          <w:lang w:val="kk-KZ"/>
        </w:rPr>
        <w:t xml:space="preserve">ымен көтермеленетін жалпы білім </w:t>
      </w:r>
      <w:r w:rsidRPr="004E5AE5">
        <w:rPr>
          <w:rFonts w:ascii="Times New Roman" w:eastAsia="Times New Roman" w:hAnsi="Times New Roman" w:cs="Times New Roman"/>
          <w:sz w:val="24"/>
          <w:szCs w:val="24"/>
          <w:lang w:val="kk-KZ"/>
        </w:rPr>
        <w:t>беретін пәндер бойынша халықаралық олимпиад</w:t>
      </w:r>
      <w:r>
        <w:rPr>
          <w:rFonts w:ascii="Times New Roman" w:eastAsia="Times New Roman" w:hAnsi="Times New Roman" w:cs="Times New Roman"/>
          <w:sz w:val="24"/>
          <w:szCs w:val="24"/>
          <w:lang w:val="kk-KZ"/>
        </w:rPr>
        <w:t xml:space="preserve">алардың тізбесін бекіту туралы» </w:t>
      </w:r>
      <w:r w:rsidRPr="004E5AE5">
        <w:rPr>
          <w:rFonts w:ascii="Times New Roman" w:eastAsia="Times New Roman" w:hAnsi="Times New Roman" w:cs="Times New Roman"/>
          <w:sz w:val="24"/>
          <w:szCs w:val="24"/>
          <w:lang w:val="kk-KZ"/>
        </w:rPr>
        <w:t>(ҚР Оқу-ағарту министрінің 202</w:t>
      </w:r>
      <w:r>
        <w:rPr>
          <w:rFonts w:ascii="Times New Roman" w:eastAsia="Times New Roman" w:hAnsi="Times New Roman" w:cs="Times New Roman"/>
          <w:sz w:val="24"/>
          <w:szCs w:val="24"/>
          <w:lang w:val="kk-KZ"/>
        </w:rPr>
        <w:t>2 жылғы 20 шiлдедегi №333 бұйрығы</w:t>
      </w:r>
    </w:p>
    <w:p w:rsidR="00740BCE"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27. </w:t>
      </w:r>
      <w:r w:rsidRPr="004E5AE5">
        <w:rPr>
          <w:rFonts w:ascii="Times New Roman" w:eastAsia="Times New Roman" w:hAnsi="Times New Roman" w:cs="Times New Roman"/>
          <w:sz w:val="24"/>
          <w:szCs w:val="24"/>
          <w:lang w:val="kk-KZ"/>
        </w:rPr>
        <w:t xml:space="preserve"> «Білім беру деңгейлері бойынша </w:t>
      </w:r>
      <w:r>
        <w:rPr>
          <w:rFonts w:ascii="Times New Roman" w:eastAsia="Times New Roman" w:hAnsi="Times New Roman" w:cs="Times New Roman"/>
          <w:sz w:val="24"/>
          <w:szCs w:val="24"/>
          <w:lang w:val="kk-KZ"/>
        </w:rPr>
        <w:t xml:space="preserve">сапаны қамтамасыз ету жөніндегі </w:t>
      </w:r>
      <w:r w:rsidRPr="004E5AE5">
        <w:rPr>
          <w:rFonts w:ascii="Times New Roman" w:eastAsia="Times New Roman" w:hAnsi="Times New Roman" w:cs="Times New Roman"/>
          <w:sz w:val="24"/>
          <w:szCs w:val="24"/>
          <w:lang w:val="kk-KZ"/>
        </w:rPr>
        <w:t>басшылықты бекіту туралы» (Қазақста</w:t>
      </w:r>
      <w:r>
        <w:rPr>
          <w:rFonts w:ascii="Times New Roman" w:eastAsia="Times New Roman" w:hAnsi="Times New Roman" w:cs="Times New Roman"/>
          <w:sz w:val="24"/>
          <w:szCs w:val="24"/>
          <w:lang w:val="kk-KZ"/>
        </w:rPr>
        <w:t xml:space="preserve">н Республикасы Білім және ғылым министрінің 2022 жылғы 23 маусым №292 </w:t>
      </w:r>
      <w:r w:rsidRPr="004E5AE5">
        <w:rPr>
          <w:rFonts w:ascii="Times New Roman" w:eastAsia="Times New Roman" w:hAnsi="Times New Roman" w:cs="Times New Roman"/>
          <w:sz w:val="24"/>
          <w:szCs w:val="24"/>
          <w:lang w:val="kk-KZ"/>
        </w:rPr>
        <w:t>бұйрығ</w:t>
      </w:r>
      <w:r>
        <w:rPr>
          <w:rFonts w:ascii="Times New Roman" w:eastAsia="Times New Roman" w:hAnsi="Times New Roman" w:cs="Times New Roman"/>
          <w:sz w:val="24"/>
          <w:szCs w:val="24"/>
          <w:lang w:val="kk-KZ"/>
        </w:rPr>
        <w:t>ы</w:t>
      </w:r>
    </w:p>
    <w:p w:rsidR="00740BCE"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28. </w:t>
      </w:r>
      <w:r w:rsidRPr="004E5AE5">
        <w:rPr>
          <w:rFonts w:ascii="Times New Roman" w:eastAsia="Times New Roman" w:hAnsi="Times New Roman" w:cs="Times New Roman"/>
          <w:sz w:val="24"/>
          <w:szCs w:val="24"/>
          <w:lang w:val="kk-KZ"/>
        </w:rPr>
        <w:t xml:space="preserve"> Қазақстан Республикасы Білім жә</w:t>
      </w:r>
      <w:r>
        <w:rPr>
          <w:rFonts w:ascii="Times New Roman" w:eastAsia="Times New Roman" w:hAnsi="Times New Roman" w:cs="Times New Roman"/>
          <w:sz w:val="24"/>
          <w:szCs w:val="24"/>
          <w:lang w:val="kk-KZ"/>
        </w:rPr>
        <w:t xml:space="preserve">не ғылым министрінің 2022 жылғы </w:t>
      </w:r>
      <w:r w:rsidRPr="004E5AE5">
        <w:rPr>
          <w:rFonts w:ascii="Times New Roman" w:eastAsia="Times New Roman" w:hAnsi="Times New Roman" w:cs="Times New Roman"/>
          <w:sz w:val="24"/>
          <w:szCs w:val="24"/>
          <w:lang w:val="kk-KZ"/>
        </w:rPr>
        <w:t>30 наурыздағы № 117 бұйрығы «Қазақста</w:t>
      </w:r>
      <w:r>
        <w:rPr>
          <w:rFonts w:ascii="Times New Roman" w:eastAsia="Times New Roman" w:hAnsi="Times New Roman" w:cs="Times New Roman"/>
          <w:sz w:val="24"/>
          <w:szCs w:val="24"/>
          <w:lang w:val="kk-KZ"/>
        </w:rPr>
        <w:t xml:space="preserve">н Республикасы Білім және ғылым </w:t>
      </w:r>
      <w:r w:rsidRPr="004E5AE5">
        <w:rPr>
          <w:rFonts w:ascii="Times New Roman" w:eastAsia="Times New Roman" w:hAnsi="Times New Roman" w:cs="Times New Roman"/>
          <w:sz w:val="24"/>
          <w:szCs w:val="24"/>
          <w:lang w:val="kk-KZ"/>
        </w:rPr>
        <w:t>министрлігінің террористік тұрғыдан осал объектілерді және білім жән</w:t>
      </w:r>
      <w:r>
        <w:rPr>
          <w:rFonts w:ascii="Times New Roman" w:eastAsia="Times New Roman" w:hAnsi="Times New Roman" w:cs="Times New Roman"/>
          <w:sz w:val="24"/>
          <w:szCs w:val="24"/>
          <w:lang w:val="kk-KZ"/>
        </w:rPr>
        <w:t xml:space="preserve">е ғылым </w:t>
      </w:r>
      <w:r w:rsidRPr="004E5AE5">
        <w:rPr>
          <w:rFonts w:ascii="Times New Roman" w:eastAsia="Times New Roman" w:hAnsi="Times New Roman" w:cs="Times New Roman"/>
          <w:sz w:val="24"/>
          <w:szCs w:val="24"/>
          <w:lang w:val="kk-KZ"/>
        </w:rPr>
        <w:t>саласындағы қызметті жүзеге асыратын террори</w:t>
      </w:r>
      <w:r>
        <w:rPr>
          <w:rFonts w:ascii="Times New Roman" w:eastAsia="Times New Roman" w:hAnsi="Times New Roman" w:cs="Times New Roman"/>
          <w:sz w:val="24"/>
          <w:szCs w:val="24"/>
          <w:lang w:val="kk-KZ"/>
        </w:rPr>
        <w:t xml:space="preserve">стік тұрғыдан осал объектілерді </w:t>
      </w:r>
      <w:r w:rsidRPr="004E5AE5">
        <w:rPr>
          <w:rFonts w:ascii="Times New Roman" w:eastAsia="Times New Roman" w:hAnsi="Times New Roman" w:cs="Times New Roman"/>
          <w:sz w:val="24"/>
          <w:szCs w:val="24"/>
          <w:lang w:val="kk-KZ"/>
        </w:rPr>
        <w:t>терроризмге қарсы қорғауды ұйымдасты</w:t>
      </w:r>
      <w:r>
        <w:rPr>
          <w:rFonts w:ascii="Times New Roman" w:eastAsia="Times New Roman" w:hAnsi="Times New Roman" w:cs="Times New Roman"/>
          <w:sz w:val="24"/>
          <w:szCs w:val="24"/>
          <w:lang w:val="kk-KZ"/>
        </w:rPr>
        <w:t xml:space="preserve">ру жөніндегі нұсқаулықты бекіту </w:t>
      </w:r>
      <w:r w:rsidRPr="004E5AE5">
        <w:rPr>
          <w:rFonts w:ascii="Times New Roman" w:eastAsia="Times New Roman" w:hAnsi="Times New Roman" w:cs="Times New Roman"/>
          <w:sz w:val="24"/>
          <w:szCs w:val="24"/>
          <w:lang w:val="kk-KZ"/>
        </w:rPr>
        <w:t xml:space="preserve">туралы» </w:t>
      </w:r>
    </w:p>
    <w:p w:rsidR="00740BCE"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29. </w:t>
      </w:r>
      <w:r w:rsidRPr="004E5AE5">
        <w:rPr>
          <w:rFonts w:ascii="Times New Roman" w:eastAsia="Times New Roman" w:hAnsi="Times New Roman" w:cs="Times New Roman"/>
          <w:sz w:val="24"/>
          <w:szCs w:val="24"/>
          <w:lang w:val="kk-KZ"/>
        </w:rPr>
        <w:t>«Ерекше білім беру қажеттіліктерін бағалау қағидал</w:t>
      </w:r>
      <w:r>
        <w:rPr>
          <w:rFonts w:ascii="Times New Roman" w:eastAsia="Times New Roman" w:hAnsi="Times New Roman" w:cs="Times New Roman"/>
          <w:sz w:val="24"/>
          <w:szCs w:val="24"/>
          <w:lang w:val="kk-KZ"/>
        </w:rPr>
        <w:t xml:space="preserve">арын бекіту туралы» </w:t>
      </w:r>
      <w:r w:rsidRPr="004E5AE5">
        <w:rPr>
          <w:rFonts w:ascii="Times New Roman" w:eastAsia="Times New Roman" w:hAnsi="Times New Roman" w:cs="Times New Roman"/>
          <w:sz w:val="24"/>
          <w:szCs w:val="24"/>
          <w:lang w:val="kk-KZ"/>
        </w:rPr>
        <w:t xml:space="preserve">(Қазақстан Республикасы Білім және </w:t>
      </w:r>
      <w:r>
        <w:rPr>
          <w:rFonts w:ascii="Times New Roman" w:eastAsia="Times New Roman" w:hAnsi="Times New Roman" w:cs="Times New Roman"/>
          <w:sz w:val="24"/>
          <w:szCs w:val="24"/>
          <w:lang w:val="kk-KZ"/>
        </w:rPr>
        <w:t xml:space="preserve">ғылым министрінің 2022 жылғы 12 </w:t>
      </w:r>
      <w:r w:rsidRPr="004E5AE5">
        <w:rPr>
          <w:rFonts w:ascii="Times New Roman" w:eastAsia="Times New Roman" w:hAnsi="Times New Roman" w:cs="Times New Roman"/>
          <w:sz w:val="24"/>
          <w:szCs w:val="24"/>
          <w:lang w:val="kk-KZ"/>
        </w:rPr>
        <w:t xml:space="preserve">қаңтардағы №4 бұйрығы) </w:t>
      </w:r>
    </w:p>
    <w:p w:rsidR="00740BCE" w:rsidRPr="004E5AE5" w:rsidRDefault="00740BCE" w:rsidP="00740BCE">
      <w:p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30. </w:t>
      </w:r>
      <w:r w:rsidRPr="004E5AE5">
        <w:rPr>
          <w:rFonts w:ascii="Times New Roman" w:eastAsia="Times New Roman" w:hAnsi="Times New Roman" w:cs="Times New Roman"/>
          <w:sz w:val="24"/>
          <w:szCs w:val="24"/>
          <w:lang w:val="kk-KZ"/>
        </w:rPr>
        <w:t xml:space="preserve"> «Білім беру ұйымдарында психологи</w:t>
      </w:r>
      <w:r>
        <w:rPr>
          <w:rFonts w:ascii="Times New Roman" w:eastAsia="Times New Roman" w:hAnsi="Times New Roman" w:cs="Times New Roman"/>
          <w:sz w:val="24"/>
          <w:szCs w:val="24"/>
          <w:lang w:val="kk-KZ"/>
        </w:rPr>
        <w:t xml:space="preserve">ялық-педагогикалық қолдап отыру </w:t>
      </w:r>
      <w:r w:rsidRPr="004E5AE5">
        <w:rPr>
          <w:rFonts w:ascii="Times New Roman" w:eastAsia="Times New Roman" w:hAnsi="Times New Roman" w:cs="Times New Roman"/>
          <w:sz w:val="24"/>
          <w:szCs w:val="24"/>
          <w:lang w:val="kk-KZ"/>
        </w:rPr>
        <w:t>қағидаларын бекіту туралы» (Қазақста</w:t>
      </w:r>
      <w:r>
        <w:rPr>
          <w:rFonts w:ascii="Times New Roman" w:eastAsia="Times New Roman" w:hAnsi="Times New Roman" w:cs="Times New Roman"/>
          <w:sz w:val="24"/>
          <w:szCs w:val="24"/>
          <w:lang w:val="kk-KZ"/>
        </w:rPr>
        <w:t xml:space="preserve">н Республикасы Білім және ғылым министрінің 2022 жылғы 12 қаңтардағы №6 </w:t>
      </w:r>
      <w:r w:rsidRPr="004E5AE5">
        <w:rPr>
          <w:rFonts w:ascii="Times New Roman" w:eastAsia="Times New Roman" w:hAnsi="Times New Roman" w:cs="Times New Roman"/>
          <w:sz w:val="24"/>
          <w:szCs w:val="24"/>
          <w:lang w:val="kk-KZ"/>
        </w:rPr>
        <w:t>бұйрығы)</w:t>
      </w:r>
    </w:p>
    <w:p w:rsidR="002956C3" w:rsidRPr="007B7E87" w:rsidRDefault="002956C3" w:rsidP="00E72CB5">
      <w:pPr>
        <w:tabs>
          <w:tab w:val="left" w:pos="5442"/>
          <w:tab w:val="center" w:pos="7699"/>
        </w:tabs>
        <w:spacing w:after="0" w:line="240" w:lineRule="auto"/>
        <w:rPr>
          <w:rFonts w:ascii="Times New Roman" w:hAnsi="Times New Roman"/>
          <w:b/>
          <w:sz w:val="24"/>
          <w:szCs w:val="24"/>
          <w:lang w:val="kk-KZ"/>
        </w:rPr>
      </w:pPr>
      <w:bookmarkStart w:id="0" w:name="_GoBack"/>
      <w:bookmarkEnd w:id="0"/>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708"/>
        <w:gridCol w:w="709"/>
        <w:gridCol w:w="709"/>
        <w:gridCol w:w="708"/>
        <w:gridCol w:w="848"/>
        <w:gridCol w:w="851"/>
        <w:gridCol w:w="853"/>
        <w:gridCol w:w="709"/>
        <w:gridCol w:w="709"/>
        <w:gridCol w:w="708"/>
        <w:gridCol w:w="993"/>
        <w:gridCol w:w="3402"/>
      </w:tblGrid>
      <w:tr w:rsidR="004F7F3A" w:rsidRPr="007902F0" w:rsidTr="00FE3F11">
        <w:trPr>
          <w:cantSplit/>
          <w:trHeight w:val="285"/>
        </w:trPr>
        <w:tc>
          <w:tcPr>
            <w:tcW w:w="709" w:type="dxa"/>
            <w:vMerge w:val="restart"/>
            <w:tcBorders>
              <w:top w:val="single" w:sz="4" w:space="0" w:color="auto"/>
              <w:left w:val="single" w:sz="4" w:space="0" w:color="auto"/>
              <w:bottom w:val="single" w:sz="4" w:space="0" w:color="auto"/>
              <w:right w:val="single" w:sz="4" w:space="0" w:color="auto"/>
            </w:tcBorders>
          </w:tcPr>
          <w:p w:rsidR="004F7F3A" w:rsidRPr="007902F0" w:rsidRDefault="004F7F3A">
            <w:pPr>
              <w:spacing w:after="0" w:line="240" w:lineRule="auto"/>
              <w:rPr>
                <w:rFonts w:ascii="Times New Roman" w:hAnsi="Times New Roman"/>
                <w:sz w:val="20"/>
                <w:szCs w:val="20"/>
                <w:lang w:val="kk-KZ" w:eastAsia="en-US"/>
              </w:rPr>
            </w:pPr>
          </w:p>
        </w:tc>
        <w:tc>
          <w:tcPr>
            <w:tcW w:w="3119" w:type="dxa"/>
            <w:vMerge w:val="restart"/>
            <w:tcBorders>
              <w:top w:val="single" w:sz="4" w:space="0" w:color="auto"/>
              <w:left w:val="single" w:sz="4" w:space="0" w:color="auto"/>
              <w:bottom w:val="single" w:sz="4" w:space="0" w:color="auto"/>
              <w:right w:val="single" w:sz="4" w:space="0" w:color="auto"/>
            </w:tcBorders>
            <w:hideMark/>
          </w:tcPr>
          <w:p w:rsidR="0019307D" w:rsidRPr="007902F0" w:rsidRDefault="004F7F3A">
            <w:pPr>
              <w:spacing w:after="0" w:line="240" w:lineRule="auto"/>
              <w:rPr>
                <w:rFonts w:ascii="Times New Roman" w:hAnsi="Times New Roman"/>
                <w:sz w:val="20"/>
                <w:szCs w:val="20"/>
                <w:lang w:val="kk-KZ"/>
              </w:rPr>
            </w:pPr>
            <w:r w:rsidRPr="007902F0">
              <w:rPr>
                <w:rFonts w:ascii="Times New Roman" w:hAnsi="Times New Roman"/>
                <w:sz w:val="20"/>
                <w:szCs w:val="20"/>
                <w:lang w:val="kk-KZ"/>
              </w:rPr>
              <w:t>Бөлімдер</w:t>
            </w:r>
          </w:p>
        </w:tc>
        <w:tc>
          <w:tcPr>
            <w:tcW w:w="7512" w:type="dxa"/>
            <w:gridSpan w:val="10"/>
            <w:tcBorders>
              <w:top w:val="single" w:sz="4" w:space="0" w:color="auto"/>
              <w:left w:val="single" w:sz="4" w:space="0" w:color="auto"/>
              <w:bottom w:val="single" w:sz="4" w:space="0" w:color="auto"/>
              <w:right w:val="single" w:sz="4" w:space="0" w:color="auto"/>
            </w:tcBorders>
          </w:tcPr>
          <w:p w:rsidR="004F7F3A" w:rsidRPr="007902F0" w:rsidRDefault="004F7F3A" w:rsidP="002956C3">
            <w:pPr>
              <w:spacing w:after="0" w:line="240" w:lineRule="auto"/>
              <w:jc w:val="center"/>
              <w:rPr>
                <w:rFonts w:ascii="Times New Roman" w:hAnsi="Times New Roman"/>
                <w:sz w:val="20"/>
                <w:szCs w:val="20"/>
                <w:lang w:val="kk-KZ"/>
              </w:rPr>
            </w:pPr>
            <w:r w:rsidRPr="007902F0">
              <w:rPr>
                <w:rFonts w:ascii="Times New Roman" w:hAnsi="Times New Roman"/>
                <w:sz w:val="20"/>
                <w:szCs w:val="20"/>
                <w:lang w:val="kk-KZ"/>
              </w:rPr>
              <w:t>Айлар</w:t>
            </w:r>
          </w:p>
        </w:tc>
        <w:tc>
          <w:tcPr>
            <w:tcW w:w="993" w:type="dxa"/>
            <w:vMerge w:val="restart"/>
            <w:tcBorders>
              <w:top w:val="single" w:sz="4" w:space="0" w:color="auto"/>
              <w:left w:val="single" w:sz="4" w:space="0" w:color="auto"/>
              <w:bottom w:val="single" w:sz="4" w:space="0" w:color="auto"/>
              <w:right w:val="single" w:sz="4" w:space="0" w:color="auto"/>
            </w:tcBorders>
            <w:hideMark/>
          </w:tcPr>
          <w:p w:rsidR="004F7F3A" w:rsidRPr="007902F0" w:rsidRDefault="004F7F3A">
            <w:pPr>
              <w:tabs>
                <w:tab w:val="left" w:pos="2220"/>
              </w:tabs>
              <w:spacing w:after="160" w:line="254" w:lineRule="auto"/>
              <w:jc w:val="center"/>
              <w:rPr>
                <w:rFonts w:ascii="Times New Roman" w:hAnsi="Times New Roman"/>
                <w:sz w:val="20"/>
                <w:szCs w:val="20"/>
                <w:lang w:val="kk-KZ" w:eastAsia="en-US"/>
              </w:rPr>
            </w:pPr>
            <w:r w:rsidRPr="007902F0">
              <w:rPr>
                <w:rFonts w:ascii="Times New Roman" w:hAnsi="Times New Roman"/>
                <w:sz w:val="20"/>
                <w:szCs w:val="20"/>
                <w:lang w:val="kk-KZ"/>
              </w:rPr>
              <w:t>Жауапт</w:t>
            </w:r>
            <w:r w:rsidRPr="007902F0">
              <w:rPr>
                <w:rFonts w:ascii="Times New Roman" w:hAnsi="Times New Roman"/>
                <w:sz w:val="20"/>
                <w:szCs w:val="20"/>
                <w:lang w:val="kk-KZ"/>
              </w:rPr>
              <w:lastRenderedPageBreak/>
              <w:t>ылар, орындау мерзімі</w:t>
            </w:r>
          </w:p>
        </w:tc>
        <w:tc>
          <w:tcPr>
            <w:tcW w:w="3402" w:type="dxa"/>
            <w:vMerge w:val="restart"/>
            <w:tcBorders>
              <w:top w:val="single" w:sz="4" w:space="0" w:color="auto"/>
              <w:left w:val="single" w:sz="4" w:space="0" w:color="auto"/>
              <w:bottom w:val="single" w:sz="4" w:space="0" w:color="auto"/>
              <w:right w:val="single" w:sz="4" w:space="0" w:color="auto"/>
            </w:tcBorders>
          </w:tcPr>
          <w:p w:rsidR="004F7F3A" w:rsidRPr="007902F0" w:rsidRDefault="004F7F3A">
            <w:pPr>
              <w:tabs>
                <w:tab w:val="left" w:pos="2220"/>
              </w:tabs>
              <w:spacing w:after="160" w:line="254" w:lineRule="auto"/>
              <w:jc w:val="center"/>
              <w:rPr>
                <w:rFonts w:ascii="Times New Roman" w:hAnsi="Times New Roman"/>
                <w:sz w:val="20"/>
                <w:szCs w:val="20"/>
                <w:lang w:val="kk-KZ" w:eastAsia="en-US"/>
              </w:rPr>
            </w:pPr>
            <w:r w:rsidRPr="007902F0">
              <w:rPr>
                <w:rFonts w:ascii="Times New Roman" w:hAnsi="Times New Roman"/>
                <w:sz w:val="20"/>
                <w:szCs w:val="20"/>
                <w:lang w:val="kk-KZ"/>
              </w:rPr>
              <w:lastRenderedPageBreak/>
              <w:t>Ескертулер</w:t>
            </w:r>
          </w:p>
        </w:tc>
      </w:tr>
      <w:tr w:rsidR="00311CB5" w:rsidRPr="007902F0" w:rsidTr="00FE3F11">
        <w:trPr>
          <w:cantSplit/>
          <w:trHeight w:val="27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lang w:val="kk-KZ"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color w:val="FFFF00"/>
                <w:sz w:val="20"/>
                <w:szCs w:val="20"/>
                <w:lang w:val="kk-KZ" w:eastAsia="en-US"/>
              </w:rPr>
            </w:pPr>
            <w:r w:rsidRPr="007902F0">
              <w:rPr>
                <w:rFonts w:ascii="Times New Roman" w:hAnsi="Times New Roman"/>
                <w:sz w:val="20"/>
                <w:szCs w:val="20"/>
                <w:lang w:val="kk-KZ"/>
              </w:rPr>
              <w:t>09</w:t>
            </w:r>
          </w:p>
        </w:tc>
        <w:tc>
          <w:tcPr>
            <w:tcW w:w="709"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rPr>
              <w:t>10</w:t>
            </w:r>
          </w:p>
        </w:tc>
        <w:tc>
          <w:tcPr>
            <w:tcW w:w="709"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rPr>
              <w:t>11</w:t>
            </w:r>
          </w:p>
        </w:tc>
        <w:tc>
          <w:tcPr>
            <w:tcW w:w="708"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rPr>
              <w:t>12</w:t>
            </w:r>
          </w:p>
        </w:tc>
        <w:tc>
          <w:tcPr>
            <w:tcW w:w="848"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color w:val="002060"/>
                <w:sz w:val="20"/>
                <w:szCs w:val="20"/>
                <w:lang w:val="kk-KZ" w:eastAsia="en-US"/>
              </w:rPr>
            </w:pPr>
            <w:r w:rsidRPr="007902F0">
              <w:rPr>
                <w:rFonts w:ascii="Times New Roman" w:hAnsi="Times New Roman"/>
                <w:color w:val="002060"/>
                <w:sz w:val="20"/>
                <w:szCs w:val="20"/>
                <w:lang w:val="kk-KZ"/>
              </w:rPr>
              <w:t>01</w:t>
            </w:r>
          </w:p>
        </w:tc>
        <w:tc>
          <w:tcPr>
            <w:tcW w:w="851"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rPr>
              <w:t>02</w:t>
            </w:r>
          </w:p>
        </w:tc>
        <w:tc>
          <w:tcPr>
            <w:tcW w:w="853"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rPr>
              <w:t>03</w:t>
            </w:r>
          </w:p>
        </w:tc>
        <w:tc>
          <w:tcPr>
            <w:tcW w:w="709"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rPr>
              <w:t>04</w:t>
            </w:r>
          </w:p>
        </w:tc>
        <w:tc>
          <w:tcPr>
            <w:tcW w:w="709"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rPr>
              <w:t>05</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rsidP="00311CB5">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06</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lang w:val="kk-KZ"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lang w:val="kk-KZ" w:eastAsia="en-US"/>
              </w:rPr>
            </w:pPr>
          </w:p>
        </w:tc>
      </w:tr>
      <w:tr w:rsidR="009362E2" w:rsidRPr="007902F0" w:rsidTr="00FE3F11">
        <w:trPr>
          <w:cantSplit/>
          <w:trHeight w:val="315"/>
        </w:trPr>
        <w:tc>
          <w:tcPr>
            <w:tcW w:w="709" w:type="dxa"/>
            <w:vMerge w:val="restart"/>
            <w:tcBorders>
              <w:top w:val="single" w:sz="4" w:space="0" w:color="auto"/>
              <w:left w:val="single" w:sz="4" w:space="0" w:color="auto"/>
              <w:right w:val="single" w:sz="4" w:space="0" w:color="auto"/>
            </w:tcBorders>
            <w:textDirection w:val="btLr"/>
            <w:hideMark/>
          </w:tcPr>
          <w:p w:rsidR="009362E2" w:rsidRPr="007902F0" w:rsidRDefault="009362E2">
            <w:pPr>
              <w:spacing w:after="0" w:line="240" w:lineRule="auto"/>
              <w:ind w:left="113" w:right="113"/>
              <w:jc w:val="center"/>
              <w:rPr>
                <w:rFonts w:ascii="Times New Roman" w:hAnsi="Times New Roman"/>
                <w:sz w:val="20"/>
                <w:szCs w:val="20"/>
                <w:lang w:val="kk-KZ" w:eastAsia="en-US"/>
              </w:rPr>
            </w:pPr>
            <w:r w:rsidRPr="007902F0">
              <w:rPr>
                <w:rFonts w:ascii="Times New Roman" w:hAnsi="Times New Roman"/>
                <w:sz w:val="20"/>
                <w:szCs w:val="20"/>
                <w:lang w:val="kk-KZ"/>
              </w:rPr>
              <w:lastRenderedPageBreak/>
              <w:t>Салауатты өмір салтын ұйымдастыру</w:t>
            </w:r>
          </w:p>
        </w:tc>
        <w:tc>
          <w:tcPr>
            <w:tcW w:w="3119" w:type="dxa"/>
            <w:tcBorders>
              <w:top w:val="single" w:sz="4" w:space="0" w:color="auto"/>
              <w:left w:val="single" w:sz="4" w:space="0" w:color="auto"/>
              <w:bottom w:val="single" w:sz="4" w:space="0" w:color="auto"/>
              <w:right w:val="single" w:sz="4" w:space="0" w:color="auto"/>
            </w:tcBorders>
            <w:vAlign w:val="center"/>
            <w:hideMark/>
          </w:tcPr>
          <w:p w:rsidR="009362E2" w:rsidRPr="007902F0" w:rsidRDefault="009362E2">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rPr>
              <w:t>Денсаулық күні (Д/К)</w:t>
            </w:r>
          </w:p>
        </w:tc>
        <w:tc>
          <w:tcPr>
            <w:tcW w:w="708" w:type="dxa"/>
            <w:tcBorders>
              <w:top w:val="single" w:sz="4" w:space="0" w:color="auto"/>
              <w:left w:val="single" w:sz="4" w:space="0" w:color="auto"/>
              <w:bottom w:val="single" w:sz="4" w:space="0" w:color="auto"/>
              <w:right w:val="single" w:sz="4" w:space="0" w:color="auto"/>
            </w:tcBorders>
            <w:hideMark/>
          </w:tcPr>
          <w:p w:rsidR="009362E2" w:rsidRPr="007902F0" w:rsidRDefault="009362E2">
            <w:pPr>
              <w:spacing w:after="0"/>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9362E2" w:rsidRPr="007902F0" w:rsidRDefault="009362E2">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9362E2" w:rsidRPr="007902F0" w:rsidRDefault="005C1C58">
            <w:pPr>
              <w:spacing w:after="0"/>
              <w:rPr>
                <w:sz w:val="20"/>
                <w:szCs w:val="20"/>
                <w:lang w:eastAsia="en-US"/>
              </w:rPr>
            </w:pPr>
            <w:r w:rsidRPr="007902F0">
              <w:rPr>
                <w:rFonts w:ascii="Times New Roman" w:hAnsi="Times New Roman"/>
                <w:sz w:val="20"/>
                <w:szCs w:val="20"/>
                <w:lang w:val="kk-KZ" w:eastAsia="en-US"/>
              </w:rPr>
              <w:t>Д/К</w:t>
            </w:r>
          </w:p>
        </w:tc>
        <w:tc>
          <w:tcPr>
            <w:tcW w:w="708" w:type="dxa"/>
            <w:tcBorders>
              <w:top w:val="single" w:sz="4" w:space="0" w:color="auto"/>
              <w:left w:val="single" w:sz="4" w:space="0" w:color="auto"/>
              <w:bottom w:val="single" w:sz="4" w:space="0" w:color="auto"/>
              <w:right w:val="single" w:sz="4" w:space="0" w:color="auto"/>
            </w:tcBorders>
          </w:tcPr>
          <w:p w:rsidR="009362E2" w:rsidRPr="007902F0" w:rsidRDefault="009362E2">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hideMark/>
          </w:tcPr>
          <w:p w:rsidR="009362E2" w:rsidRPr="007902F0" w:rsidRDefault="009362E2">
            <w:pPr>
              <w:spacing w:after="0"/>
              <w:rPr>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9362E2" w:rsidRPr="007902F0" w:rsidRDefault="009362E2">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hideMark/>
          </w:tcPr>
          <w:p w:rsidR="009362E2" w:rsidRPr="007902F0" w:rsidRDefault="009362E2">
            <w:pPr>
              <w:spacing w:after="0"/>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9362E2" w:rsidRPr="007902F0" w:rsidRDefault="009362E2">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Д/К</w:t>
            </w:r>
          </w:p>
        </w:tc>
        <w:tc>
          <w:tcPr>
            <w:tcW w:w="709" w:type="dxa"/>
            <w:tcBorders>
              <w:top w:val="single" w:sz="4" w:space="0" w:color="auto"/>
              <w:left w:val="single" w:sz="4" w:space="0" w:color="auto"/>
              <w:bottom w:val="single" w:sz="4" w:space="0" w:color="auto"/>
              <w:right w:val="single" w:sz="4" w:space="0" w:color="auto"/>
            </w:tcBorders>
          </w:tcPr>
          <w:p w:rsidR="009362E2" w:rsidRPr="007902F0" w:rsidRDefault="009362E2">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9362E2" w:rsidRPr="007902F0" w:rsidRDefault="009362E2">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9362E2" w:rsidRPr="007902F0" w:rsidRDefault="009362E2">
            <w:pPr>
              <w:spacing w:after="0" w:line="240" w:lineRule="auto"/>
              <w:rPr>
                <w:rFonts w:ascii="Times New Roman" w:hAnsi="Times New Roman"/>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9362E2" w:rsidRPr="007902F0" w:rsidRDefault="009362E2" w:rsidP="008012DC">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rPr>
              <w:t xml:space="preserve">ҰОҚ  үлгілік оқу жоспарына сәйкес </w:t>
            </w:r>
          </w:p>
        </w:tc>
      </w:tr>
      <w:tr w:rsidR="008012DC" w:rsidRPr="007902F0" w:rsidTr="00FE3F11">
        <w:trPr>
          <w:cantSplit/>
          <w:trHeight w:val="589"/>
        </w:trPr>
        <w:tc>
          <w:tcPr>
            <w:tcW w:w="709" w:type="dxa"/>
            <w:vMerge/>
            <w:tcBorders>
              <w:left w:val="single" w:sz="4" w:space="0" w:color="auto"/>
              <w:right w:val="single" w:sz="4" w:space="0" w:color="auto"/>
            </w:tcBorders>
            <w:vAlign w:val="center"/>
            <w:hideMark/>
          </w:tcPr>
          <w:p w:rsidR="008012DC" w:rsidRPr="007902F0" w:rsidRDefault="008012DC">
            <w:pPr>
              <w:spacing w:after="0" w:line="240" w:lineRule="auto"/>
              <w:rPr>
                <w:rFonts w:ascii="Times New Roman" w:hAnsi="Times New Roman"/>
                <w:sz w:val="20"/>
                <w:szCs w:val="20"/>
                <w:lang w:val="kk-KZ" w:eastAsia="en-US"/>
              </w:rPr>
            </w:pPr>
          </w:p>
        </w:tc>
        <w:tc>
          <w:tcPr>
            <w:tcW w:w="3119" w:type="dxa"/>
            <w:tcBorders>
              <w:top w:val="single" w:sz="4" w:space="0" w:color="auto"/>
              <w:left w:val="single" w:sz="4" w:space="0" w:color="auto"/>
              <w:right w:val="single" w:sz="4" w:space="0" w:color="auto"/>
            </w:tcBorders>
            <w:hideMark/>
          </w:tcPr>
          <w:p w:rsidR="008012DC" w:rsidRPr="007902F0" w:rsidRDefault="008012DC" w:rsidP="008012DC">
            <w:pPr>
              <w:pStyle w:val="a3"/>
              <w:tabs>
                <w:tab w:val="left" w:pos="176"/>
              </w:tabs>
              <w:spacing w:after="0" w:line="240" w:lineRule="auto"/>
              <w:ind w:left="34"/>
              <w:rPr>
                <w:rFonts w:ascii="Times New Roman" w:hAnsi="Times New Roman"/>
                <w:sz w:val="20"/>
                <w:szCs w:val="20"/>
                <w:lang w:val="kk-KZ"/>
              </w:rPr>
            </w:pPr>
            <w:r w:rsidRPr="007902F0">
              <w:rPr>
                <w:rFonts w:ascii="Times New Roman" w:hAnsi="Times New Roman"/>
                <w:sz w:val="20"/>
                <w:szCs w:val="20"/>
                <w:lang w:val="kk-KZ"/>
              </w:rPr>
              <w:t>Режимдік сәттер (РС)Дене шынықтыру мерекелері (ДШМ)</w:t>
            </w:r>
          </w:p>
        </w:tc>
        <w:tc>
          <w:tcPr>
            <w:tcW w:w="708" w:type="dxa"/>
            <w:tcBorders>
              <w:top w:val="single" w:sz="4" w:space="0" w:color="auto"/>
              <w:left w:val="single" w:sz="4" w:space="0" w:color="auto"/>
              <w:right w:val="single" w:sz="4" w:space="0" w:color="auto"/>
            </w:tcBorders>
          </w:tcPr>
          <w:p w:rsidR="008012DC" w:rsidRPr="007902F0" w:rsidRDefault="008012DC" w:rsidP="003C4AEC">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 xml:space="preserve"> </w:t>
            </w:r>
          </w:p>
        </w:tc>
        <w:tc>
          <w:tcPr>
            <w:tcW w:w="709" w:type="dxa"/>
            <w:tcBorders>
              <w:top w:val="single" w:sz="4" w:space="0" w:color="auto"/>
              <w:left w:val="single" w:sz="4" w:space="0" w:color="auto"/>
              <w:right w:val="single" w:sz="4" w:space="0" w:color="auto"/>
            </w:tcBorders>
            <w:hideMark/>
          </w:tcPr>
          <w:p w:rsidR="008012DC" w:rsidRPr="007902F0" w:rsidRDefault="008012DC" w:rsidP="003C4AEC">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ДШМ</w:t>
            </w:r>
          </w:p>
        </w:tc>
        <w:tc>
          <w:tcPr>
            <w:tcW w:w="709" w:type="dxa"/>
            <w:tcBorders>
              <w:top w:val="single" w:sz="4" w:space="0" w:color="auto"/>
              <w:left w:val="single" w:sz="4" w:space="0" w:color="auto"/>
              <w:right w:val="single" w:sz="4" w:space="0" w:color="auto"/>
            </w:tcBorders>
          </w:tcPr>
          <w:p w:rsidR="008012DC" w:rsidRPr="007902F0" w:rsidRDefault="008012DC">
            <w:pPr>
              <w:spacing w:after="0" w:line="240" w:lineRule="auto"/>
              <w:ind w:right="-108"/>
              <w:rPr>
                <w:rFonts w:ascii="Times New Roman" w:hAnsi="Times New Roman"/>
                <w:sz w:val="20"/>
                <w:szCs w:val="20"/>
                <w:lang w:val="kk-KZ" w:eastAsia="en-US"/>
              </w:rPr>
            </w:pPr>
          </w:p>
        </w:tc>
        <w:tc>
          <w:tcPr>
            <w:tcW w:w="708" w:type="dxa"/>
            <w:tcBorders>
              <w:top w:val="single" w:sz="4" w:space="0" w:color="auto"/>
              <w:left w:val="single" w:sz="4" w:space="0" w:color="auto"/>
              <w:right w:val="single" w:sz="4" w:space="0" w:color="auto"/>
            </w:tcBorders>
          </w:tcPr>
          <w:p w:rsidR="008012DC" w:rsidRPr="007902F0" w:rsidRDefault="008012DC">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right w:val="single" w:sz="4" w:space="0" w:color="auto"/>
            </w:tcBorders>
          </w:tcPr>
          <w:p w:rsidR="008012DC" w:rsidRPr="007902F0" w:rsidRDefault="008012DC" w:rsidP="003C4AEC">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ДШМ</w:t>
            </w:r>
          </w:p>
        </w:tc>
        <w:tc>
          <w:tcPr>
            <w:tcW w:w="851" w:type="dxa"/>
            <w:tcBorders>
              <w:top w:val="single" w:sz="4" w:space="0" w:color="auto"/>
              <w:left w:val="single" w:sz="4" w:space="0" w:color="auto"/>
              <w:right w:val="single" w:sz="4" w:space="0" w:color="auto"/>
            </w:tcBorders>
            <w:hideMark/>
          </w:tcPr>
          <w:p w:rsidR="008012DC" w:rsidRPr="007902F0" w:rsidRDefault="008012DC" w:rsidP="003C4AEC">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ДШМ</w:t>
            </w:r>
          </w:p>
        </w:tc>
        <w:tc>
          <w:tcPr>
            <w:tcW w:w="853" w:type="dxa"/>
            <w:tcBorders>
              <w:top w:val="single" w:sz="4" w:space="0" w:color="auto"/>
              <w:left w:val="single" w:sz="4" w:space="0" w:color="auto"/>
              <w:right w:val="single" w:sz="4" w:space="0" w:color="auto"/>
            </w:tcBorders>
          </w:tcPr>
          <w:p w:rsidR="008012DC" w:rsidRPr="007902F0" w:rsidRDefault="008012DC">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right w:val="single" w:sz="4" w:space="0" w:color="auto"/>
            </w:tcBorders>
          </w:tcPr>
          <w:p w:rsidR="008012DC" w:rsidRPr="007902F0" w:rsidRDefault="008012DC" w:rsidP="003C4AEC">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ДШМ</w:t>
            </w:r>
          </w:p>
        </w:tc>
        <w:tc>
          <w:tcPr>
            <w:tcW w:w="709" w:type="dxa"/>
            <w:tcBorders>
              <w:top w:val="single" w:sz="4" w:space="0" w:color="auto"/>
              <w:left w:val="single" w:sz="4" w:space="0" w:color="auto"/>
              <w:right w:val="single" w:sz="4" w:space="0" w:color="auto"/>
            </w:tcBorders>
            <w:hideMark/>
          </w:tcPr>
          <w:p w:rsidR="008012DC" w:rsidRPr="007902F0" w:rsidRDefault="008012DC">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right w:val="single" w:sz="4" w:space="0" w:color="auto"/>
            </w:tcBorders>
          </w:tcPr>
          <w:p w:rsidR="008012DC" w:rsidRPr="007902F0" w:rsidRDefault="008012DC" w:rsidP="003C4AEC">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ДШМ</w:t>
            </w:r>
          </w:p>
        </w:tc>
        <w:tc>
          <w:tcPr>
            <w:tcW w:w="993" w:type="dxa"/>
            <w:tcBorders>
              <w:top w:val="single" w:sz="4" w:space="0" w:color="auto"/>
              <w:left w:val="single" w:sz="4" w:space="0" w:color="auto"/>
              <w:right w:val="single" w:sz="4" w:space="0" w:color="auto"/>
            </w:tcBorders>
          </w:tcPr>
          <w:p w:rsidR="008012DC" w:rsidRPr="007902F0" w:rsidRDefault="008012DC">
            <w:pPr>
              <w:spacing w:after="0" w:line="240" w:lineRule="auto"/>
              <w:rPr>
                <w:rFonts w:ascii="Times New Roman" w:hAnsi="Times New Roman"/>
                <w:sz w:val="20"/>
                <w:szCs w:val="20"/>
                <w:lang w:eastAsia="en-US"/>
              </w:rPr>
            </w:pPr>
          </w:p>
        </w:tc>
        <w:tc>
          <w:tcPr>
            <w:tcW w:w="3402" w:type="dxa"/>
            <w:tcBorders>
              <w:top w:val="single" w:sz="4" w:space="0" w:color="auto"/>
              <w:left w:val="single" w:sz="4" w:space="0" w:color="auto"/>
              <w:right w:val="single" w:sz="4" w:space="0" w:color="auto"/>
            </w:tcBorders>
            <w:hideMark/>
          </w:tcPr>
          <w:p w:rsidR="008012DC" w:rsidRPr="007902F0" w:rsidRDefault="008012DC">
            <w:pPr>
              <w:spacing w:after="0" w:line="240" w:lineRule="auto"/>
              <w:rPr>
                <w:rFonts w:ascii="Times New Roman" w:hAnsi="Times New Roman"/>
                <w:sz w:val="20"/>
                <w:szCs w:val="20"/>
                <w:lang w:eastAsia="en-US"/>
              </w:rPr>
            </w:pPr>
            <w:r w:rsidRPr="007902F0">
              <w:rPr>
                <w:rFonts w:ascii="Times New Roman" w:hAnsi="Times New Roman"/>
                <w:sz w:val="20"/>
                <w:szCs w:val="20"/>
              </w:rPr>
              <w:t>Р</w:t>
            </w:r>
            <w:r w:rsidRPr="007902F0">
              <w:rPr>
                <w:rFonts w:ascii="Times New Roman" w:hAnsi="Times New Roman"/>
                <w:sz w:val="20"/>
                <w:szCs w:val="20"/>
                <w:lang w:val="kk-KZ"/>
              </w:rPr>
              <w:t xml:space="preserve">С күн тәртібіне сәйкес </w:t>
            </w:r>
          </w:p>
          <w:p w:rsidR="008012DC" w:rsidRPr="007902F0" w:rsidRDefault="008012DC" w:rsidP="003C4AEC">
            <w:pPr>
              <w:spacing w:after="0" w:line="240" w:lineRule="auto"/>
              <w:rPr>
                <w:rFonts w:ascii="Times New Roman" w:hAnsi="Times New Roman"/>
                <w:sz w:val="20"/>
                <w:szCs w:val="20"/>
                <w:lang w:eastAsia="en-US"/>
              </w:rPr>
            </w:pPr>
            <w:r w:rsidRPr="007902F0">
              <w:rPr>
                <w:rFonts w:ascii="Times New Roman" w:hAnsi="Times New Roman"/>
                <w:sz w:val="20"/>
                <w:szCs w:val="20"/>
                <w:lang w:val="kk-KZ"/>
              </w:rPr>
              <w:t>Тақырыбы мен өткізу түрі жылдық міндеттерге сәйкес</w:t>
            </w:r>
          </w:p>
        </w:tc>
      </w:tr>
      <w:tr w:rsidR="009362E2" w:rsidRPr="007902F0" w:rsidTr="00FE3F11">
        <w:trPr>
          <w:cantSplit/>
          <w:trHeight w:val="135"/>
        </w:trPr>
        <w:tc>
          <w:tcPr>
            <w:tcW w:w="709" w:type="dxa"/>
            <w:vMerge/>
            <w:tcBorders>
              <w:left w:val="single" w:sz="4" w:space="0" w:color="auto"/>
              <w:right w:val="single" w:sz="4" w:space="0" w:color="auto"/>
            </w:tcBorders>
            <w:vAlign w:val="center"/>
            <w:hideMark/>
          </w:tcPr>
          <w:p w:rsidR="009362E2" w:rsidRPr="007902F0" w:rsidRDefault="009362E2">
            <w:pPr>
              <w:spacing w:after="0" w:line="240" w:lineRule="auto"/>
              <w:rPr>
                <w:rFonts w:ascii="Times New Roman" w:hAnsi="Times New Roman"/>
                <w:sz w:val="20"/>
                <w:szCs w:val="20"/>
                <w:lang w:val="kk-KZ" w:eastAsia="en-US"/>
              </w:rPr>
            </w:pPr>
          </w:p>
        </w:tc>
        <w:tc>
          <w:tcPr>
            <w:tcW w:w="3119" w:type="dxa"/>
            <w:tcBorders>
              <w:top w:val="single" w:sz="4" w:space="0" w:color="auto"/>
              <w:left w:val="single" w:sz="4" w:space="0" w:color="auto"/>
              <w:bottom w:val="single" w:sz="4" w:space="0" w:color="auto"/>
              <w:right w:val="single" w:sz="4" w:space="0" w:color="auto"/>
            </w:tcBorders>
            <w:hideMark/>
          </w:tcPr>
          <w:p w:rsidR="009362E2" w:rsidRPr="007902F0" w:rsidRDefault="009362E2">
            <w:pPr>
              <w:spacing w:after="0" w:line="254" w:lineRule="auto"/>
              <w:rPr>
                <w:rFonts w:ascii="Times New Roman" w:hAnsi="Times New Roman"/>
                <w:sz w:val="20"/>
                <w:szCs w:val="20"/>
                <w:lang w:val="kk-KZ" w:eastAsia="en-US"/>
              </w:rPr>
            </w:pPr>
            <w:r w:rsidRPr="007902F0">
              <w:rPr>
                <w:rFonts w:ascii="Times New Roman" w:hAnsi="Times New Roman"/>
                <w:sz w:val="20"/>
                <w:szCs w:val="20"/>
                <w:lang w:val="kk-KZ"/>
              </w:rPr>
              <w:t>-рационалды теңдестірілген тамақтануды ұйымдастыру (ТТТ)</w:t>
            </w:r>
          </w:p>
        </w:tc>
        <w:tc>
          <w:tcPr>
            <w:tcW w:w="708" w:type="dxa"/>
            <w:tcBorders>
              <w:top w:val="single" w:sz="4" w:space="0" w:color="auto"/>
              <w:left w:val="single" w:sz="4" w:space="0" w:color="auto"/>
              <w:bottom w:val="single" w:sz="4" w:space="0" w:color="auto"/>
              <w:right w:val="single" w:sz="4" w:space="0" w:color="auto"/>
            </w:tcBorders>
            <w:hideMark/>
          </w:tcPr>
          <w:p w:rsidR="009362E2" w:rsidRPr="007902F0" w:rsidRDefault="009362E2">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9362E2" w:rsidRPr="007902F0" w:rsidRDefault="009362E2">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9362E2" w:rsidRPr="007902F0" w:rsidRDefault="008620BC">
            <w:pPr>
              <w:spacing w:after="0" w:line="240" w:lineRule="auto"/>
              <w:ind w:right="-108"/>
              <w:rPr>
                <w:rFonts w:ascii="Times New Roman" w:hAnsi="Times New Roman"/>
                <w:sz w:val="20"/>
                <w:szCs w:val="20"/>
                <w:lang w:val="kk-KZ" w:eastAsia="en-US"/>
              </w:rPr>
            </w:pPr>
            <w:r w:rsidRPr="007902F0">
              <w:rPr>
                <w:rFonts w:ascii="Times New Roman" w:hAnsi="Times New Roman"/>
                <w:sz w:val="20"/>
                <w:szCs w:val="20"/>
                <w:lang w:val="kk-KZ" w:eastAsia="en-US"/>
              </w:rPr>
              <w:t>ТТТ</w:t>
            </w:r>
          </w:p>
        </w:tc>
        <w:tc>
          <w:tcPr>
            <w:tcW w:w="708" w:type="dxa"/>
            <w:tcBorders>
              <w:top w:val="single" w:sz="4" w:space="0" w:color="auto"/>
              <w:left w:val="single" w:sz="4" w:space="0" w:color="auto"/>
              <w:bottom w:val="single" w:sz="4" w:space="0" w:color="auto"/>
              <w:right w:val="single" w:sz="4" w:space="0" w:color="auto"/>
            </w:tcBorders>
            <w:hideMark/>
          </w:tcPr>
          <w:p w:rsidR="009362E2" w:rsidRPr="007902F0" w:rsidRDefault="009362E2">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tcPr>
          <w:p w:rsidR="009362E2" w:rsidRPr="007902F0" w:rsidRDefault="009362E2">
            <w:pPr>
              <w:spacing w:after="0" w:line="240" w:lineRule="auto"/>
              <w:rPr>
                <w:rFonts w:ascii="Times New Roman" w:hAnsi="Times New Roman"/>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tcPr>
          <w:p w:rsidR="009362E2" w:rsidRPr="007902F0" w:rsidRDefault="008620BC">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ТТТ</w:t>
            </w:r>
          </w:p>
        </w:tc>
        <w:tc>
          <w:tcPr>
            <w:tcW w:w="853" w:type="dxa"/>
            <w:tcBorders>
              <w:top w:val="single" w:sz="4" w:space="0" w:color="auto"/>
              <w:left w:val="single" w:sz="4" w:space="0" w:color="auto"/>
              <w:bottom w:val="single" w:sz="4" w:space="0" w:color="auto"/>
              <w:right w:val="single" w:sz="4" w:space="0" w:color="auto"/>
            </w:tcBorders>
            <w:hideMark/>
          </w:tcPr>
          <w:p w:rsidR="009362E2" w:rsidRPr="007902F0" w:rsidRDefault="009362E2">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9362E2" w:rsidRPr="007902F0" w:rsidRDefault="009362E2">
            <w:pPr>
              <w:spacing w:after="0" w:line="240" w:lineRule="auto"/>
              <w:ind w:firstLine="1593"/>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9362E2" w:rsidRPr="007902F0" w:rsidRDefault="008620BC">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ТТТ</w:t>
            </w:r>
          </w:p>
        </w:tc>
        <w:tc>
          <w:tcPr>
            <w:tcW w:w="708" w:type="dxa"/>
            <w:tcBorders>
              <w:top w:val="single" w:sz="4" w:space="0" w:color="auto"/>
              <w:left w:val="single" w:sz="4" w:space="0" w:color="auto"/>
              <w:bottom w:val="single" w:sz="4" w:space="0" w:color="auto"/>
              <w:right w:val="single" w:sz="4" w:space="0" w:color="auto"/>
            </w:tcBorders>
          </w:tcPr>
          <w:p w:rsidR="009362E2" w:rsidRPr="007902F0" w:rsidRDefault="009362E2">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9362E2" w:rsidRPr="007902F0" w:rsidRDefault="009362E2">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9362E2" w:rsidRPr="007902F0" w:rsidRDefault="009362E2">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rPr>
              <w:t>Санитариялық ережелер</w:t>
            </w:r>
          </w:p>
        </w:tc>
      </w:tr>
      <w:tr w:rsidR="00311CB5" w:rsidRPr="007902F0" w:rsidTr="00FE3F11">
        <w:trPr>
          <w:cantSplit/>
          <w:trHeight w:val="165"/>
        </w:trPr>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311CB5" w:rsidRPr="007902F0" w:rsidRDefault="00311CB5">
            <w:pPr>
              <w:spacing w:after="0" w:line="240" w:lineRule="auto"/>
              <w:ind w:left="113" w:right="113"/>
              <w:rPr>
                <w:rFonts w:ascii="Times New Roman" w:hAnsi="Times New Roman"/>
                <w:sz w:val="20"/>
                <w:szCs w:val="20"/>
                <w:lang w:val="kk-KZ"/>
              </w:rPr>
            </w:pPr>
            <w:r w:rsidRPr="007902F0">
              <w:rPr>
                <w:rFonts w:ascii="Times New Roman" w:hAnsi="Times New Roman"/>
                <w:sz w:val="20"/>
                <w:szCs w:val="20"/>
                <w:lang w:val="kk-KZ"/>
              </w:rPr>
              <w:t>Кадрлармен жұмыс</w:t>
            </w:r>
          </w:p>
          <w:p w:rsidR="00311CB5" w:rsidRPr="007902F0" w:rsidRDefault="00311CB5">
            <w:pPr>
              <w:spacing w:after="0" w:line="240" w:lineRule="auto"/>
              <w:ind w:left="113" w:right="113"/>
              <w:rPr>
                <w:rFonts w:ascii="Times New Roman" w:hAnsi="Times New Roman"/>
                <w:sz w:val="20"/>
                <w:szCs w:val="20"/>
                <w:u w:val="single"/>
                <w:lang w:val="kk-KZ" w:eastAsia="en-US"/>
              </w:rPr>
            </w:pPr>
          </w:p>
        </w:tc>
        <w:tc>
          <w:tcPr>
            <w:tcW w:w="3119" w:type="dxa"/>
            <w:tcBorders>
              <w:top w:val="single" w:sz="4" w:space="0" w:color="auto"/>
              <w:left w:val="single" w:sz="4" w:space="0" w:color="auto"/>
              <w:bottom w:val="single" w:sz="4" w:space="0" w:color="auto"/>
              <w:right w:val="single" w:sz="4" w:space="0" w:color="auto"/>
            </w:tcBorders>
            <w:hideMark/>
          </w:tcPr>
          <w:p w:rsidR="00311CB5" w:rsidRPr="007902F0" w:rsidRDefault="00311CB5">
            <w:pPr>
              <w:tabs>
                <w:tab w:val="left" w:pos="176"/>
              </w:tabs>
              <w:spacing w:after="0" w:line="254" w:lineRule="auto"/>
              <w:rPr>
                <w:rFonts w:ascii="Times New Roman" w:hAnsi="Times New Roman"/>
                <w:sz w:val="20"/>
                <w:szCs w:val="20"/>
                <w:lang w:val="kk-KZ" w:eastAsia="en-US"/>
              </w:rPr>
            </w:pPr>
            <w:r w:rsidRPr="007902F0">
              <w:rPr>
                <w:rFonts w:ascii="Times New Roman" w:hAnsi="Times New Roman"/>
                <w:sz w:val="20"/>
                <w:szCs w:val="20"/>
                <w:lang w:val="kk-KZ"/>
              </w:rPr>
              <w:t>-Педагогтерді аттестаттаудан өткізу (ПА)</w:t>
            </w:r>
          </w:p>
        </w:tc>
        <w:tc>
          <w:tcPr>
            <w:tcW w:w="708" w:type="dxa"/>
            <w:tcBorders>
              <w:top w:val="single" w:sz="4" w:space="0" w:color="auto"/>
              <w:left w:val="single" w:sz="4" w:space="0" w:color="auto"/>
              <w:bottom w:val="single" w:sz="4" w:space="0" w:color="auto"/>
              <w:right w:val="single" w:sz="4" w:space="0" w:color="auto"/>
            </w:tcBorders>
            <w:hideMark/>
          </w:tcPr>
          <w:p w:rsidR="00311CB5" w:rsidRPr="007902F0" w:rsidRDefault="009362E2">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ПА</w:t>
            </w: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9362E2">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ПА</w:t>
            </w:r>
          </w:p>
        </w:tc>
        <w:tc>
          <w:tcPr>
            <w:tcW w:w="709" w:type="dxa"/>
            <w:tcBorders>
              <w:top w:val="single" w:sz="4" w:space="0" w:color="auto"/>
              <w:left w:val="single" w:sz="4" w:space="0" w:color="auto"/>
              <w:bottom w:val="single" w:sz="4" w:space="0" w:color="auto"/>
              <w:right w:val="single" w:sz="4" w:space="0" w:color="auto"/>
            </w:tcBorders>
            <w:hideMark/>
          </w:tcPr>
          <w:p w:rsidR="00311CB5" w:rsidRPr="007902F0" w:rsidRDefault="009362E2">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ПА</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tcPr>
          <w:p w:rsidR="00311CB5" w:rsidRPr="007902F0" w:rsidRDefault="009362E2">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ПА</w:t>
            </w:r>
          </w:p>
        </w:tc>
        <w:tc>
          <w:tcPr>
            <w:tcW w:w="853" w:type="dxa"/>
            <w:tcBorders>
              <w:top w:val="single" w:sz="4" w:space="0" w:color="auto"/>
              <w:left w:val="single" w:sz="4" w:space="0" w:color="auto"/>
              <w:bottom w:val="single" w:sz="4" w:space="0" w:color="auto"/>
              <w:right w:val="single" w:sz="4" w:space="0" w:color="auto"/>
            </w:tcBorders>
            <w:hideMark/>
          </w:tcPr>
          <w:p w:rsidR="00311CB5" w:rsidRPr="007902F0" w:rsidRDefault="009362E2">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ПА</w:t>
            </w: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9362E2">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ПА</w:t>
            </w:r>
          </w:p>
        </w:tc>
        <w:tc>
          <w:tcPr>
            <w:tcW w:w="99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rPr>
              <w:t xml:space="preserve">жоспарға сәйкес </w:t>
            </w:r>
          </w:p>
        </w:tc>
      </w:tr>
      <w:tr w:rsidR="00311CB5" w:rsidRPr="00740BCE" w:rsidTr="00FE3F11">
        <w:trPr>
          <w:cantSplit/>
          <w:trHeight w:val="16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u w:val="single"/>
                <w:lang w:val="kk-KZ" w:eastAsia="en-US"/>
              </w:rPr>
            </w:pPr>
          </w:p>
        </w:tc>
        <w:tc>
          <w:tcPr>
            <w:tcW w:w="3119" w:type="dxa"/>
            <w:tcBorders>
              <w:top w:val="single" w:sz="4" w:space="0" w:color="auto"/>
              <w:left w:val="single" w:sz="4" w:space="0" w:color="auto"/>
              <w:bottom w:val="single" w:sz="4" w:space="0" w:color="auto"/>
              <w:right w:val="single" w:sz="4" w:space="0" w:color="auto"/>
            </w:tcBorders>
          </w:tcPr>
          <w:p w:rsidR="00311CB5" w:rsidRPr="007902F0" w:rsidRDefault="00311CB5" w:rsidP="00925F81">
            <w:pPr>
              <w:pStyle w:val="a3"/>
              <w:numPr>
                <w:ilvl w:val="0"/>
                <w:numId w:val="1"/>
              </w:numPr>
              <w:tabs>
                <w:tab w:val="left" w:pos="176"/>
              </w:tabs>
              <w:spacing w:after="0" w:line="240" w:lineRule="auto"/>
              <w:ind w:left="0" w:firstLine="34"/>
              <w:rPr>
                <w:rFonts w:ascii="Times New Roman" w:hAnsi="Times New Roman"/>
                <w:sz w:val="20"/>
                <w:szCs w:val="20"/>
              </w:rPr>
            </w:pPr>
            <w:r w:rsidRPr="007902F0">
              <w:rPr>
                <w:rFonts w:ascii="Times New Roman" w:hAnsi="Times New Roman"/>
                <w:sz w:val="20"/>
                <w:szCs w:val="20"/>
                <w:lang w:val="kk-KZ"/>
              </w:rPr>
              <w:t>біліктілікті арттыру (БА)</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9362E2">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БА</w:t>
            </w: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9362E2">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БА</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rPr>
              <w:t xml:space="preserve">БА – МДҰ біліктілікті арттырудың индикативтік жоспарына сәйкес жүргізіледі </w:t>
            </w:r>
          </w:p>
        </w:tc>
      </w:tr>
      <w:tr w:rsidR="00311CB5" w:rsidRPr="00740BCE" w:rsidTr="00FE3F11">
        <w:trPr>
          <w:cantSplit/>
          <w:trHeight w:val="15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u w:val="single"/>
                <w:lang w:val="kk-KZ" w:eastAsia="en-US"/>
              </w:rPr>
            </w:pPr>
          </w:p>
        </w:tc>
        <w:tc>
          <w:tcPr>
            <w:tcW w:w="3119" w:type="dxa"/>
            <w:tcBorders>
              <w:top w:val="single" w:sz="4" w:space="0" w:color="auto"/>
              <w:left w:val="single" w:sz="4" w:space="0" w:color="auto"/>
              <w:bottom w:val="single" w:sz="4" w:space="0" w:color="auto"/>
              <w:right w:val="single" w:sz="4" w:space="0" w:color="auto"/>
            </w:tcBorders>
            <w:hideMark/>
          </w:tcPr>
          <w:p w:rsidR="00311CB5" w:rsidRPr="007902F0" w:rsidRDefault="009E27D6">
            <w:pPr>
              <w:spacing w:after="0" w:line="254" w:lineRule="auto"/>
              <w:rPr>
                <w:rFonts w:ascii="Times New Roman" w:hAnsi="Times New Roman"/>
                <w:sz w:val="20"/>
                <w:szCs w:val="20"/>
                <w:lang w:val="kk-KZ" w:eastAsia="en-US"/>
              </w:rPr>
            </w:pPr>
            <w:r>
              <w:rPr>
                <w:rFonts w:ascii="Times New Roman" w:hAnsi="Times New Roman"/>
                <w:sz w:val="20"/>
                <w:szCs w:val="20"/>
                <w:lang w:val="kk-KZ"/>
              </w:rPr>
              <w:t xml:space="preserve"> (әдістемелік бірлестіктер (ӘБ)</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9362E2">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ӘБ</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tcPr>
          <w:p w:rsidR="00311CB5" w:rsidRPr="007902F0" w:rsidRDefault="009362E2">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ӘБ</w:t>
            </w:r>
          </w:p>
        </w:tc>
        <w:tc>
          <w:tcPr>
            <w:tcW w:w="851" w:type="dxa"/>
            <w:tcBorders>
              <w:top w:val="single" w:sz="4" w:space="0" w:color="auto"/>
              <w:left w:val="single" w:sz="4" w:space="0" w:color="auto"/>
              <w:bottom w:val="single" w:sz="4" w:space="0" w:color="auto"/>
              <w:right w:val="single" w:sz="4" w:space="0" w:color="auto"/>
            </w:tcBorders>
          </w:tcPr>
          <w:p w:rsidR="00311CB5" w:rsidRPr="007902F0" w:rsidRDefault="009362E2">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ӘБ</w:t>
            </w:r>
          </w:p>
        </w:tc>
        <w:tc>
          <w:tcPr>
            <w:tcW w:w="85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9362E2">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ӘБ</w:t>
            </w: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rPr>
              <w:t xml:space="preserve">Кластер мен әдістемелік бірлестіктің жұмыс жоспарына сәйкес </w:t>
            </w:r>
          </w:p>
        </w:tc>
      </w:tr>
      <w:tr w:rsidR="00311CB5" w:rsidRPr="00740BCE" w:rsidTr="00FE3F11">
        <w:trPr>
          <w:cantSplit/>
          <w:trHeight w:val="18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u w:val="single"/>
                <w:lang w:val="kk-KZ" w:eastAsia="en-US"/>
              </w:rPr>
            </w:pPr>
          </w:p>
        </w:tc>
        <w:tc>
          <w:tcPr>
            <w:tcW w:w="3119"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54" w:lineRule="auto"/>
              <w:rPr>
                <w:rFonts w:ascii="Times New Roman" w:hAnsi="Times New Roman"/>
                <w:sz w:val="20"/>
                <w:szCs w:val="20"/>
                <w:lang w:val="kk-KZ" w:eastAsia="en-US"/>
              </w:rPr>
            </w:pPr>
            <w:r w:rsidRPr="007902F0">
              <w:rPr>
                <w:rFonts w:ascii="Times New Roman" w:hAnsi="Times New Roman"/>
                <w:sz w:val="20"/>
                <w:szCs w:val="20"/>
                <w:lang w:val="kk-KZ"/>
              </w:rPr>
              <w:t>- жас мамандармен жұмыс (ЖМЖ)</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9362E2">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ЖМЖ</w:t>
            </w:r>
          </w:p>
        </w:tc>
        <w:tc>
          <w:tcPr>
            <w:tcW w:w="709"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9362E2">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ЖМЖ</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hideMark/>
          </w:tcPr>
          <w:p w:rsidR="00311CB5" w:rsidRPr="007902F0" w:rsidRDefault="00353C6D">
            <w:pPr>
              <w:spacing w:after="0" w:line="240" w:lineRule="auto"/>
              <w:rPr>
                <w:rFonts w:ascii="Times New Roman" w:hAnsi="Times New Roman"/>
                <w:sz w:val="20"/>
                <w:szCs w:val="20"/>
                <w:lang w:val="kk-KZ" w:eastAsia="en-US"/>
              </w:rPr>
            </w:pPr>
            <w:r>
              <w:rPr>
                <w:rFonts w:ascii="Times New Roman" w:hAnsi="Times New Roman"/>
                <w:sz w:val="20"/>
                <w:szCs w:val="20"/>
                <w:lang w:val="kk-KZ" w:eastAsia="en-US"/>
              </w:rPr>
              <w:t>ЖМЖ</w:t>
            </w:r>
          </w:p>
        </w:tc>
        <w:tc>
          <w:tcPr>
            <w:tcW w:w="851"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hideMark/>
          </w:tcPr>
          <w:p w:rsidR="00311CB5" w:rsidRPr="007902F0" w:rsidRDefault="00353C6D">
            <w:pPr>
              <w:spacing w:after="0" w:line="240" w:lineRule="auto"/>
              <w:rPr>
                <w:rFonts w:ascii="Times New Roman" w:hAnsi="Times New Roman"/>
                <w:sz w:val="20"/>
                <w:szCs w:val="20"/>
                <w:lang w:val="kk-KZ" w:eastAsia="en-US"/>
              </w:rPr>
            </w:pPr>
            <w:r>
              <w:rPr>
                <w:rFonts w:ascii="Times New Roman" w:hAnsi="Times New Roman"/>
                <w:sz w:val="20"/>
                <w:szCs w:val="20"/>
                <w:lang w:val="kk-KZ" w:eastAsia="en-US"/>
              </w:rPr>
              <w:t>ЖМЖ</w:t>
            </w: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311CB5" w:rsidRPr="007902F0" w:rsidRDefault="009362E2">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ЖМЖ</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rPr>
              <w:t xml:space="preserve">Педагогтердің өз білімін жетілдіруге сәйкес жүргізіледі. </w:t>
            </w:r>
          </w:p>
        </w:tc>
      </w:tr>
      <w:tr w:rsidR="00907744" w:rsidRPr="007902F0" w:rsidTr="00FE3F11">
        <w:trPr>
          <w:cantSplit/>
          <w:trHeight w:val="165"/>
        </w:trPr>
        <w:tc>
          <w:tcPr>
            <w:tcW w:w="709" w:type="dxa"/>
            <w:vMerge w:val="restart"/>
            <w:tcBorders>
              <w:left w:val="single" w:sz="4" w:space="0" w:color="auto"/>
              <w:right w:val="single" w:sz="4" w:space="0" w:color="auto"/>
            </w:tcBorders>
            <w:textDirection w:val="btLr"/>
            <w:vAlign w:val="center"/>
            <w:hideMark/>
          </w:tcPr>
          <w:p w:rsidR="00907744" w:rsidRPr="007902F0" w:rsidRDefault="009362E2" w:rsidP="009362E2">
            <w:pPr>
              <w:spacing w:after="0" w:line="254" w:lineRule="auto"/>
              <w:ind w:left="113" w:right="113"/>
              <w:jc w:val="center"/>
              <w:rPr>
                <w:rFonts w:ascii="Times New Roman" w:hAnsi="Times New Roman"/>
                <w:sz w:val="20"/>
                <w:szCs w:val="20"/>
                <w:lang w:val="kk-KZ" w:eastAsia="en-US"/>
              </w:rPr>
            </w:pPr>
            <w:r w:rsidRPr="007902F0">
              <w:rPr>
                <w:rFonts w:ascii="Times New Roman" w:hAnsi="Times New Roman"/>
                <w:sz w:val="20"/>
                <w:szCs w:val="20"/>
                <w:lang w:val="kk-KZ"/>
              </w:rPr>
              <w:t>Білім беру процесін ұйымдастыру</w:t>
            </w:r>
          </w:p>
        </w:tc>
        <w:tc>
          <w:tcPr>
            <w:tcW w:w="3119" w:type="dxa"/>
            <w:tcBorders>
              <w:top w:val="single" w:sz="4" w:space="0" w:color="auto"/>
              <w:left w:val="single" w:sz="4" w:space="0" w:color="auto"/>
              <w:bottom w:val="single" w:sz="4" w:space="0" w:color="auto"/>
              <w:right w:val="single" w:sz="4" w:space="0" w:color="auto"/>
            </w:tcBorders>
            <w:hideMark/>
          </w:tcPr>
          <w:p w:rsidR="00907744" w:rsidRPr="007902F0" w:rsidRDefault="00353C6D">
            <w:pPr>
              <w:spacing w:after="0" w:line="240" w:lineRule="auto"/>
              <w:rPr>
                <w:rFonts w:ascii="Times New Roman" w:hAnsi="Times New Roman"/>
                <w:sz w:val="20"/>
                <w:szCs w:val="20"/>
                <w:lang w:val="kk-KZ" w:eastAsia="en-US"/>
              </w:rPr>
            </w:pPr>
            <w:r>
              <w:rPr>
                <w:rFonts w:ascii="Times New Roman" w:hAnsi="Times New Roman"/>
                <w:sz w:val="20"/>
                <w:szCs w:val="20"/>
                <w:lang w:val="kk-KZ"/>
              </w:rPr>
              <w:t>ҰІӘ</w:t>
            </w:r>
            <w:r w:rsidR="00907744" w:rsidRPr="007902F0">
              <w:rPr>
                <w:rFonts w:ascii="Times New Roman" w:hAnsi="Times New Roman"/>
                <w:sz w:val="20"/>
                <w:szCs w:val="20"/>
                <w:lang w:val="kk-KZ"/>
              </w:rPr>
              <w:t xml:space="preserve"> қорытынды көрсетілімі (ҚК)</w:t>
            </w:r>
          </w:p>
        </w:tc>
        <w:tc>
          <w:tcPr>
            <w:tcW w:w="708"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907744" w:rsidRPr="007902F0"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hideMark/>
          </w:tcPr>
          <w:p w:rsidR="00907744" w:rsidRPr="007902F0" w:rsidRDefault="00907744">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907744" w:rsidRPr="007902F0" w:rsidRDefault="00353C6D">
            <w:pPr>
              <w:spacing w:after="0" w:line="240" w:lineRule="auto"/>
              <w:rPr>
                <w:rFonts w:ascii="Times New Roman" w:hAnsi="Times New Roman"/>
                <w:sz w:val="20"/>
                <w:szCs w:val="20"/>
                <w:lang w:val="kk-KZ" w:eastAsia="en-US"/>
              </w:rPr>
            </w:pPr>
            <w:r>
              <w:rPr>
                <w:rFonts w:ascii="Times New Roman" w:hAnsi="Times New Roman"/>
                <w:sz w:val="20"/>
                <w:szCs w:val="20"/>
                <w:lang w:val="kk-KZ" w:eastAsia="en-US"/>
              </w:rPr>
              <w:t>ҚҚ</w:t>
            </w:r>
          </w:p>
        </w:tc>
        <w:tc>
          <w:tcPr>
            <w:tcW w:w="709" w:type="dxa"/>
            <w:tcBorders>
              <w:top w:val="single" w:sz="4" w:space="0" w:color="auto"/>
              <w:left w:val="single" w:sz="4" w:space="0" w:color="auto"/>
              <w:bottom w:val="single" w:sz="4" w:space="0" w:color="auto"/>
              <w:right w:val="single" w:sz="4" w:space="0" w:color="auto"/>
            </w:tcBorders>
            <w:hideMark/>
          </w:tcPr>
          <w:p w:rsidR="00907744" w:rsidRPr="007902F0" w:rsidRDefault="00907744">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907744" w:rsidRPr="007902F0" w:rsidRDefault="00907744" w:rsidP="002956C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rPr>
              <w:t>кіші топ; ортаңғы топ; ересек топ.</w:t>
            </w:r>
          </w:p>
        </w:tc>
      </w:tr>
      <w:tr w:rsidR="00907744" w:rsidRPr="00740BCE" w:rsidTr="00FE3F11">
        <w:trPr>
          <w:cantSplit/>
          <w:trHeight w:val="251"/>
        </w:trPr>
        <w:tc>
          <w:tcPr>
            <w:tcW w:w="709" w:type="dxa"/>
            <w:vMerge/>
            <w:tcBorders>
              <w:left w:val="single" w:sz="4" w:space="0" w:color="auto"/>
              <w:right w:val="single" w:sz="4" w:space="0" w:color="auto"/>
            </w:tcBorders>
            <w:vAlign w:val="center"/>
            <w:hideMark/>
          </w:tcPr>
          <w:p w:rsidR="00907744" w:rsidRPr="007902F0" w:rsidRDefault="00907744">
            <w:pPr>
              <w:spacing w:after="0" w:line="240" w:lineRule="auto"/>
              <w:rPr>
                <w:rFonts w:ascii="Times New Roman" w:hAnsi="Times New Roman"/>
                <w:sz w:val="20"/>
                <w:szCs w:val="20"/>
                <w:lang w:val="kk-KZ" w:eastAsia="en-US"/>
              </w:rPr>
            </w:pPr>
          </w:p>
        </w:tc>
        <w:tc>
          <w:tcPr>
            <w:tcW w:w="3119" w:type="dxa"/>
            <w:tcBorders>
              <w:top w:val="single" w:sz="4" w:space="0" w:color="auto"/>
              <w:left w:val="single" w:sz="4" w:space="0" w:color="auto"/>
              <w:bottom w:val="single" w:sz="4" w:space="0" w:color="auto"/>
              <w:right w:val="single" w:sz="4" w:space="0" w:color="auto"/>
            </w:tcBorders>
          </w:tcPr>
          <w:p w:rsidR="00907744" w:rsidRPr="007902F0" w:rsidRDefault="00406404" w:rsidP="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rPr>
              <w:t xml:space="preserve">-әдістемелік бөлменің жұмысы </w:t>
            </w:r>
            <w:r w:rsidR="00907744" w:rsidRPr="007902F0">
              <w:rPr>
                <w:rFonts w:ascii="Times New Roman" w:hAnsi="Times New Roman"/>
                <w:sz w:val="20"/>
                <w:szCs w:val="20"/>
                <w:lang w:val="kk-KZ"/>
              </w:rPr>
              <w:t>(Ә</w:t>
            </w:r>
            <w:r w:rsidRPr="007902F0">
              <w:rPr>
                <w:rFonts w:ascii="Times New Roman" w:hAnsi="Times New Roman"/>
                <w:sz w:val="20"/>
                <w:szCs w:val="20"/>
                <w:lang w:val="kk-KZ"/>
              </w:rPr>
              <w:t>БЖ</w:t>
            </w:r>
            <w:r w:rsidR="00907744" w:rsidRPr="007902F0">
              <w:rPr>
                <w:rFonts w:ascii="Times New Roman" w:hAnsi="Times New Roman"/>
                <w:sz w:val="20"/>
                <w:szCs w:val="20"/>
                <w:lang w:val="kk-KZ"/>
              </w:rPr>
              <w:t>)</w:t>
            </w:r>
          </w:p>
        </w:tc>
        <w:tc>
          <w:tcPr>
            <w:tcW w:w="708" w:type="dxa"/>
            <w:tcBorders>
              <w:top w:val="single" w:sz="4" w:space="0" w:color="auto"/>
              <w:left w:val="single" w:sz="4" w:space="0" w:color="auto"/>
              <w:bottom w:val="single" w:sz="4" w:space="0" w:color="auto"/>
              <w:right w:val="single" w:sz="4" w:space="0" w:color="auto"/>
            </w:tcBorders>
            <w:hideMark/>
          </w:tcPr>
          <w:p w:rsidR="00907744"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ӘБЖ</w:t>
            </w:r>
          </w:p>
        </w:tc>
        <w:tc>
          <w:tcPr>
            <w:tcW w:w="709" w:type="dxa"/>
            <w:tcBorders>
              <w:top w:val="single" w:sz="4" w:space="0" w:color="auto"/>
              <w:left w:val="single" w:sz="4" w:space="0" w:color="auto"/>
              <w:bottom w:val="single" w:sz="4" w:space="0" w:color="auto"/>
              <w:right w:val="single" w:sz="4" w:space="0" w:color="auto"/>
            </w:tcBorders>
          </w:tcPr>
          <w:p w:rsidR="00907744"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ӘБЖ</w:t>
            </w:r>
          </w:p>
        </w:tc>
        <w:tc>
          <w:tcPr>
            <w:tcW w:w="709" w:type="dxa"/>
            <w:tcBorders>
              <w:top w:val="single" w:sz="4" w:space="0" w:color="auto"/>
              <w:left w:val="single" w:sz="4" w:space="0" w:color="auto"/>
              <w:bottom w:val="single" w:sz="4" w:space="0" w:color="auto"/>
              <w:right w:val="single" w:sz="4" w:space="0" w:color="auto"/>
            </w:tcBorders>
          </w:tcPr>
          <w:p w:rsidR="00907744"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ӘБЖ</w:t>
            </w:r>
          </w:p>
        </w:tc>
        <w:tc>
          <w:tcPr>
            <w:tcW w:w="708"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ind w:left="-7054" w:right="6696"/>
              <w:rPr>
                <w:rFonts w:ascii="Times New Roman" w:hAnsi="Times New Roman"/>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907744"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ӘБЖ</w:t>
            </w:r>
          </w:p>
        </w:tc>
        <w:tc>
          <w:tcPr>
            <w:tcW w:w="708"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907744" w:rsidRPr="007902F0" w:rsidRDefault="00907744">
            <w:pPr>
              <w:spacing w:after="0" w:line="240" w:lineRule="auto"/>
              <w:rPr>
                <w:rFonts w:ascii="Times New Roman" w:hAnsi="Times New Roman"/>
                <w:sz w:val="20"/>
                <w:szCs w:val="20"/>
                <w:lang w:val="kk-KZ"/>
              </w:rPr>
            </w:pPr>
            <w:r w:rsidRPr="007902F0">
              <w:rPr>
                <w:rFonts w:ascii="Times New Roman" w:hAnsi="Times New Roman"/>
                <w:sz w:val="20"/>
                <w:szCs w:val="20"/>
                <w:lang w:val="kk-KZ"/>
              </w:rPr>
              <w:t xml:space="preserve">ӘК-  жоспарлады талқылау және бекіту, </w:t>
            </w:r>
          </w:p>
          <w:p w:rsidR="00907744" w:rsidRPr="007902F0" w:rsidRDefault="00907744" w:rsidP="003C39BC">
            <w:pPr>
              <w:spacing w:after="0" w:line="240" w:lineRule="auto"/>
              <w:rPr>
                <w:rFonts w:ascii="Times New Roman" w:hAnsi="Times New Roman"/>
                <w:sz w:val="20"/>
                <w:szCs w:val="20"/>
                <w:lang w:val="kk-KZ" w:eastAsia="en-US"/>
              </w:rPr>
            </w:pPr>
          </w:p>
        </w:tc>
      </w:tr>
      <w:tr w:rsidR="003C39BC" w:rsidRPr="00740BCE" w:rsidTr="00FE3F11">
        <w:trPr>
          <w:cantSplit/>
          <w:trHeight w:val="299"/>
        </w:trPr>
        <w:tc>
          <w:tcPr>
            <w:tcW w:w="709" w:type="dxa"/>
            <w:vMerge/>
            <w:tcBorders>
              <w:left w:val="single" w:sz="4" w:space="0" w:color="auto"/>
              <w:right w:val="single" w:sz="4" w:space="0" w:color="auto"/>
            </w:tcBorders>
            <w:vAlign w:val="center"/>
            <w:hideMark/>
          </w:tcPr>
          <w:p w:rsidR="003C39BC" w:rsidRPr="007902F0" w:rsidRDefault="003C39BC">
            <w:pPr>
              <w:spacing w:after="0" w:line="240" w:lineRule="auto"/>
              <w:rPr>
                <w:rFonts w:ascii="Times New Roman" w:hAnsi="Times New Roman"/>
                <w:sz w:val="20"/>
                <w:szCs w:val="20"/>
                <w:lang w:val="kk-KZ" w:eastAsia="en-US"/>
              </w:rPr>
            </w:pPr>
          </w:p>
        </w:tc>
        <w:tc>
          <w:tcPr>
            <w:tcW w:w="3119" w:type="dxa"/>
            <w:tcBorders>
              <w:top w:val="single" w:sz="4" w:space="0" w:color="auto"/>
              <w:left w:val="single" w:sz="4" w:space="0" w:color="auto"/>
              <w:bottom w:val="single" w:sz="4" w:space="0" w:color="auto"/>
              <w:right w:val="single" w:sz="4" w:space="0" w:color="auto"/>
            </w:tcBorders>
          </w:tcPr>
          <w:p w:rsidR="003C39BC" w:rsidRPr="007902F0" w:rsidRDefault="003C39BC" w:rsidP="003C39BC">
            <w:pPr>
              <w:spacing w:after="0" w:line="240" w:lineRule="auto"/>
              <w:rPr>
                <w:rFonts w:ascii="Times New Roman" w:hAnsi="Times New Roman"/>
                <w:sz w:val="20"/>
                <w:szCs w:val="20"/>
                <w:lang w:val="kk-KZ"/>
              </w:rPr>
            </w:pPr>
            <w:r w:rsidRPr="007902F0">
              <w:rPr>
                <w:rFonts w:ascii="Times New Roman" w:hAnsi="Times New Roman"/>
                <w:sz w:val="20"/>
                <w:szCs w:val="20"/>
                <w:lang w:val="kk-KZ"/>
              </w:rPr>
              <w:t>Меңгеруші жанындағы кеңес (МЖК)</w:t>
            </w:r>
          </w:p>
        </w:tc>
        <w:tc>
          <w:tcPr>
            <w:tcW w:w="708" w:type="dxa"/>
            <w:tcBorders>
              <w:top w:val="single" w:sz="4" w:space="0" w:color="auto"/>
              <w:left w:val="single" w:sz="4" w:space="0" w:color="auto"/>
              <w:bottom w:val="single" w:sz="4" w:space="0" w:color="auto"/>
              <w:right w:val="single" w:sz="4" w:space="0" w:color="auto"/>
            </w:tcBorders>
            <w:hideMark/>
          </w:tcPr>
          <w:p w:rsidR="003C39BC"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МЖК</w:t>
            </w:r>
          </w:p>
        </w:tc>
        <w:tc>
          <w:tcPr>
            <w:tcW w:w="709" w:type="dxa"/>
            <w:tcBorders>
              <w:top w:val="single" w:sz="4" w:space="0" w:color="auto"/>
              <w:left w:val="single" w:sz="4" w:space="0" w:color="auto"/>
              <w:bottom w:val="single" w:sz="4" w:space="0" w:color="auto"/>
              <w:right w:val="single" w:sz="4" w:space="0" w:color="auto"/>
            </w:tcBorders>
          </w:tcPr>
          <w:p w:rsidR="003C39BC"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МЖК</w:t>
            </w:r>
          </w:p>
        </w:tc>
        <w:tc>
          <w:tcPr>
            <w:tcW w:w="709" w:type="dxa"/>
            <w:tcBorders>
              <w:top w:val="single" w:sz="4" w:space="0" w:color="auto"/>
              <w:left w:val="single" w:sz="4" w:space="0" w:color="auto"/>
              <w:bottom w:val="single" w:sz="4" w:space="0" w:color="auto"/>
              <w:right w:val="single" w:sz="4" w:space="0" w:color="auto"/>
            </w:tcBorders>
          </w:tcPr>
          <w:p w:rsidR="003C39BC" w:rsidRPr="007902F0" w:rsidRDefault="003C39BC">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C39BC" w:rsidRPr="007902F0" w:rsidRDefault="003C39BC">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tcPr>
          <w:p w:rsidR="003C39BC" w:rsidRPr="007902F0" w:rsidRDefault="002C6DFB">
            <w:pPr>
              <w:spacing w:after="0" w:line="240" w:lineRule="auto"/>
              <w:ind w:left="-7054" w:right="6696"/>
              <w:rPr>
                <w:rFonts w:ascii="Times New Roman" w:hAnsi="Times New Roman"/>
                <w:sz w:val="20"/>
                <w:szCs w:val="20"/>
                <w:lang w:val="kk-KZ" w:eastAsia="en-US"/>
              </w:rPr>
            </w:pPr>
            <w:r>
              <w:rPr>
                <w:rFonts w:ascii="Times New Roman" w:hAnsi="Times New Roman"/>
                <w:sz w:val="20"/>
                <w:szCs w:val="20"/>
                <w:lang w:val="kk-KZ" w:eastAsia="en-US"/>
              </w:rPr>
              <w:t>ррррр</w:t>
            </w:r>
          </w:p>
        </w:tc>
        <w:tc>
          <w:tcPr>
            <w:tcW w:w="851" w:type="dxa"/>
            <w:tcBorders>
              <w:top w:val="single" w:sz="4" w:space="0" w:color="auto"/>
              <w:left w:val="single" w:sz="4" w:space="0" w:color="auto"/>
              <w:bottom w:val="single" w:sz="4" w:space="0" w:color="auto"/>
              <w:right w:val="single" w:sz="4" w:space="0" w:color="auto"/>
            </w:tcBorders>
          </w:tcPr>
          <w:p w:rsidR="003C39BC" w:rsidRPr="007902F0" w:rsidRDefault="003C39BC">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tcPr>
          <w:p w:rsidR="003C39BC"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МЖК</w:t>
            </w:r>
          </w:p>
        </w:tc>
        <w:tc>
          <w:tcPr>
            <w:tcW w:w="709" w:type="dxa"/>
            <w:tcBorders>
              <w:top w:val="single" w:sz="4" w:space="0" w:color="auto"/>
              <w:left w:val="single" w:sz="4" w:space="0" w:color="auto"/>
              <w:bottom w:val="single" w:sz="4" w:space="0" w:color="auto"/>
              <w:right w:val="single" w:sz="4" w:space="0" w:color="auto"/>
            </w:tcBorders>
          </w:tcPr>
          <w:p w:rsidR="003C39BC" w:rsidRPr="007902F0" w:rsidRDefault="003C39BC">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C39BC"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МЖК</w:t>
            </w:r>
          </w:p>
        </w:tc>
        <w:tc>
          <w:tcPr>
            <w:tcW w:w="708" w:type="dxa"/>
            <w:tcBorders>
              <w:top w:val="single" w:sz="4" w:space="0" w:color="auto"/>
              <w:left w:val="single" w:sz="4" w:space="0" w:color="auto"/>
              <w:bottom w:val="single" w:sz="4" w:space="0" w:color="auto"/>
              <w:right w:val="single" w:sz="4" w:space="0" w:color="auto"/>
            </w:tcBorders>
          </w:tcPr>
          <w:p w:rsidR="003C39BC" w:rsidRPr="007902F0" w:rsidRDefault="003C39BC">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C39BC" w:rsidRPr="007902F0" w:rsidRDefault="003C39BC">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3C39BC" w:rsidRPr="007902F0" w:rsidRDefault="003C39BC" w:rsidP="003C39BC">
            <w:pPr>
              <w:spacing w:after="0" w:line="240" w:lineRule="auto"/>
              <w:rPr>
                <w:rFonts w:ascii="Times New Roman" w:hAnsi="Times New Roman"/>
                <w:sz w:val="20"/>
                <w:szCs w:val="20"/>
                <w:lang w:val="kk-KZ"/>
              </w:rPr>
            </w:pPr>
            <w:r w:rsidRPr="007902F0">
              <w:rPr>
                <w:rFonts w:ascii="Times New Roman" w:hAnsi="Times New Roman"/>
                <w:sz w:val="20"/>
                <w:szCs w:val="20"/>
                <w:lang w:val="kk-KZ"/>
              </w:rPr>
              <w:t>ӘК-практикалық әрекетті енгізу әдістемесі</w:t>
            </w:r>
          </w:p>
        </w:tc>
      </w:tr>
      <w:tr w:rsidR="00907744" w:rsidRPr="007902F0" w:rsidTr="00FE3F11">
        <w:trPr>
          <w:cantSplit/>
          <w:trHeight w:val="165"/>
        </w:trPr>
        <w:tc>
          <w:tcPr>
            <w:tcW w:w="709" w:type="dxa"/>
            <w:vMerge/>
            <w:tcBorders>
              <w:left w:val="single" w:sz="4" w:space="0" w:color="auto"/>
              <w:right w:val="single" w:sz="4" w:space="0" w:color="auto"/>
            </w:tcBorders>
            <w:vAlign w:val="center"/>
            <w:hideMark/>
          </w:tcPr>
          <w:p w:rsidR="00907744" w:rsidRPr="007902F0" w:rsidRDefault="00907744">
            <w:pPr>
              <w:spacing w:after="0" w:line="240" w:lineRule="auto"/>
              <w:rPr>
                <w:rFonts w:ascii="Times New Roman" w:hAnsi="Times New Roman"/>
                <w:sz w:val="20"/>
                <w:szCs w:val="20"/>
                <w:lang w:val="kk-KZ" w:eastAsia="en-US"/>
              </w:rPr>
            </w:pPr>
          </w:p>
        </w:tc>
        <w:tc>
          <w:tcPr>
            <w:tcW w:w="3119" w:type="dxa"/>
            <w:tcBorders>
              <w:top w:val="single" w:sz="4" w:space="0" w:color="auto"/>
              <w:left w:val="single" w:sz="4" w:space="0" w:color="auto"/>
              <w:bottom w:val="single" w:sz="4" w:space="0" w:color="auto"/>
              <w:right w:val="single" w:sz="4" w:space="0" w:color="auto"/>
            </w:tcBorders>
          </w:tcPr>
          <w:p w:rsidR="00907744" w:rsidRPr="007902F0" w:rsidRDefault="00907744" w:rsidP="00070AD6">
            <w:pPr>
              <w:spacing w:after="0" w:line="240" w:lineRule="auto"/>
              <w:rPr>
                <w:rFonts w:ascii="Times New Roman" w:hAnsi="Times New Roman"/>
                <w:sz w:val="20"/>
                <w:szCs w:val="20"/>
                <w:u w:val="single"/>
                <w:lang w:val="kk-KZ" w:eastAsia="en-US"/>
              </w:rPr>
            </w:pPr>
            <w:r w:rsidRPr="007902F0">
              <w:rPr>
                <w:rFonts w:ascii="Times New Roman" w:hAnsi="Times New Roman"/>
                <w:sz w:val="20"/>
                <w:szCs w:val="20"/>
                <w:u w:val="single"/>
                <w:lang w:val="kk-KZ" w:eastAsia="en-US"/>
              </w:rPr>
              <w:t>-</w:t>
            </w:r>
            <w:r w:rsidRPr="007902F0">
              <w:rPr>
                <w:rFonts w:ascii="Times New Roman" w:hAnsi="Times New Roman"/>
                <w:sz w:val="20"/>
                <w:szCs w:val="20"/>
                <w:lang w:val="kk-KZ" w:eastAsia="en-US"/>
              </w:rPr>
              <w:t>семинар (С)</w:t>
            </w:r>
          </w:p>
        </w:tc>
        <w:tc>
          <w:tcPr>
            <w:tcW w:w="708" w:type="dxa"/>
            <w:tcBorders>
              <w:top w:val="single" w:sz="4" w:space="0" w:color="auto"/>
              <w:left w:val="single" w:sz="4" w:space="0" w:color="auto"/>
              <w:bottom w:val="single" w:sz="4" w:space="0" w:color="auto"/>
              <w:right w:val="single" w:sz="4" w:space="0" w:color="auto"/>
            </w:tcBorders>
          </w:tcPr>
          <w:p w:rsidR="00907744" w:rsidRPr="009E27D6"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907744"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С</w:t>
            </w:r>
          </w:p>
        </w:tc>
        <w:tc>
          <w:tcPr>
            <w:tcW w:w="709" w:type="dxa"/>
            <w:tcBorders>
              <w:top w:val="single" w:sz="4" w:space="0" w:color="auto"/>
              <w:left w:val="single" w:sz="4" w:space="0" w:color="auto"/>
              <w:bottom w:val="single" w:sz="4" w:space="0" w:color="auto"/>
              <w:right w:val="single" w:sz="4" w:space="0" w:color="auto"/>
            </w:tcBorders>
            <w:hideMark/>
          </w:tcPr>
          <w:p w:rsidR="00907744" w:rsidRPr="007902F0" w:rsidRDefault="00907744">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907744" w:rsidRPr="007902F0" w:rsidRDefault="00353C6D">
            <w:pPr>
              <w:spacing w:after="0" w:line="240" w:lineRule="auto"/>
              <w:rPr>
                <w:rFonts w:ascii="Times New Roman" w:hAnsi="Times New Roman"/>
                <w:sz w:val="20"/>
                <w:szCs w:val="20"/>
                <w:lang w:val="kk-KZ" w:eastAsia="en-US"/>
              </w:rPr>
            </w:pPr>
            <w:r>
              <w:rPr>
                <w:rFonts w:ascii="Times New Roman" w:hAnsi="Times New Roman"/>
                <w:sz w:val="20"/>
                <w:szCs w:val="20"/>
                <w:lang w:val="kk-KZ" w:eastAsia="en-US"/>
              </w:rPr>
              <w:t>С</w:t>
            </w:r>
          </w:p>
        </w:tc>
        <w:tc>
          <w:tcPr>
            <w:tcW w:w="848" w:type="dxa"/>
            <w:tcBorders>
              <w:top w:val="single" w:sz="4" w:space="0" w:color="auto"/>
              <w:left w:val="single" w:sz="4" w:space="0" w:color="auto"/>
              <w:bottom w:val="single" w:sz="4" w:space="0" w:color="auto"/>
              <w:right w:val="single" w:sz="4" w:space="0" w:color="auto"/>
            </w:tcBorders>
          </w:tcPr>
          <w:p w:rsidR="00907744" w:rsidRPr="007902F0" w:rsidRDefault="00353C6D">
            <w:pPr>
              <w:spacing w:after="0" w:line="240" w:lineRule="auto"/>
              <w:rPr>
                <w:rFonts w:ascii="Times New Roman" w:hAnsi="Times New Roman"/>
                <w:sz w:val="20"/>
                <w:szCs w:val="20"/>
                <w:lang w:val="kk-KZ" w:eastAsia="en-US"/>
              </w:rPr>
            </w:pPr>
            <w:r>
              <w:rPr>
                <w:rFonts w:ascii="Times New Roman" w:hAnsi="Times New Roman"/>
                <w:sz w:val="20"/>
                <w:szCs w:val="20"/>
                <w:lang w:val="kk-KZ" w:eastAsia="en-US"/>
              </w:rPr>
              <w:t>С</w:t>
            </w:r>
          </w:p>
        </w:tc>
        <w:tc>
          <w:tcPr>
            <w:tcW w:w="851" w:type="dxa"/>
            <w:tcBorders>
              <w:top w:val="single" w:sz="4" w:space="0" w:color="auto"/>
              <w:left w:val="single" w:sz="4" w:space="0" w:color="auto"/>
              <w:bottom w:val="single" w:sz="4" w:space="0" w:color="auto"/>
              <w:right w:val="single" w:sz="4" w:space="0" w:color="auto"/>
            </w:tcBorders>
          </w:tcPr>
          <w:p w:rsidR="00907744"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С</w:t>
            </w:r>
          </w:p>
        </w:tc>
        <w:tc>
          <w:tcPr>
            <w:tcW w:w="853"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907744" w:rsidRPr="007902F0" w:rsidRDefault="00907744">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r>
      <w:tr w:rsidR="00907744" w:rsidRPr="007902F0" w:rsidTr="00FE3F11">
        <w:trPr>
          <w:cantSplit/>
          <w:trHeight w:val="165"/>
        </w:trPr>
        <w:tc>
          <w:tcPr>
            <w:tcW w:w="709" w:type="dxa"/>
            <w:vMerge/>
            <w:tcBorders>
              <w:left w:val="single" w:sz="4" w:space="0" w:color="auto"/>
              <w:right w:val="single" w:sz="4" w:space="0" w:color="auto"/>
            </w:tcBorders>
            <w:vAlign w:val="center"/>
            <w:hideMark/>
          </w:tcPr>
          <w:p w:rsidR="00907744" w:rsidRPr="007902F0" w:rsidRDefault="00907744">
            <w:pPr>
              <w:spacing w:after="0" w:line="240" w:lineRule="auto"/>
              <w:rPr>
                <w:rFonts w:ascii="Times New Roman" w:hAnsi="Times New Roman"/>
                <w:sz w:val="20"/>
                <w:szCs w:val="20"/>
                <w:lang w:val="kk-KZ" w:eastAsia="en-US"/>
              </w:rPr>
            </w:pPr>
          </w:p>
        </w:tc>
        <w:tc>
          <w:tcPr>
            <w:tcW w:w="3119"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rPr>
            </w:pPr>
            <w:r w:rsidRPr="007902F0">
              <w:rPr>
                <w:rFonts w:ascii="Times New Roman" w:hAnsi="Times New Roman"/>
                <w:sz w:val="20"/>
                <w:szCs w:val="20"/>
                <w:lang w:val="kk-KZ"/>
              </w:rPr>
              <w:t>-Пед.сағат (ПС)</w:t>
            </w:r>
          </w:p>
        </w:tc>
        <w:tc>
          <w:tcPr>
            <w:tcW w:w="708"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907744"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ПС</w:t>
            </w:r>
          </w:p>
        </w:tc>
        <w:tc>
          <w:tcPr>
            <w:tcW w:w="708"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tcPr>
          <w:p w:rsidR="00907744" w:rsidRPr="007902F0" w:rsidRDefault="00353C6D">
            <w:pPr>
              <w:spacing w:after="0" w:line="240" w:lineRule="auto"/>
              <w:rPr>
                <w:rFonts w:ascii="Times New Roman" w:hAnsi="Times New Roman"/>
                <w:sz w:val="20"/>
                <w:szCs w:val="20"/>
                <w:lang w:val="kk-KZ" w:eastAsia="en-US"/>
              </w:rPr>
            </w:pPr>
            <w:r>
              <w:rPr>
                <w:rFonts w:ascii="Times New Roman" w:hAnsi="Times New Roman"/>
                <w:sz w:val="20"/>
                <w:szCs w:val="20"/>
                <w:lang w:val="kk-KZ" w:eastAsia="en-US"/>
              </w:rPr>
              <w:t>ПС</w:t>
            </w:r>
          </w:p>
        </w:tc>
        <w:tc>
          <w:tcPr>
            <w:tcW w:w="709" w:type="dxa"/>
            <w:tcBorders>
              <w:top w:val="single" w:sz="4" w:space="0" w:color="auto"/>
              <w:left w:val="single" w:sz="4" w:space="0" w:color="auto"/>
              <w:bottom w:val="single" w:sz="4" w:space="0" w:color="auto"/>
              <w:right w:val="single" w:sz="4" w:space="0" w:color="auto"/>
            </w:tcBorders>
          </w:tcPr>
          <w:p w:rsidR="00907744"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ПС</w:t>
            </w:r>
          </w:p>
        </w:tc>
        <w:tc>
          <w:tcPr>
            <w:tcW w:w="709" w:type="dxa"/>
            <w:tcBorders>
              <w:top w:val="single" w:sz="4" w:space="0" w:color="auto"/>
              <w:left w:val="single" w:sz="4" w:space="0" w:color="auto"/>
              <w:bottom w:val="single" w:sz="4" w:space="0" w:color="auto"/>
              <w:right w:val="single" w:sz="4" w:space="0" w:color="auto"/>
            </w:tcBorders>
            <w:hideMark/>
          </w:tcPr>
          <w:p w:rsidR="00907744" w:rsidRPr="007902F0" w:rsidRDefault="00907744">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tcPr>
          <w:p w:rsidR="00907744" w:rsidRPr="007902F0" w:rsidRDefault="008012DC">
            <w:pPr>
              <w:spacing w:after="0" w:line="240" w:lineRule="auto"/>
              <w:rPr>
                <w:rFonts w:ascii="Times New Roman" w:hAnsi="Times New Roman"/>
                <w:sz w:val="20"/>
                <w:szCs w:val="20"/>
                <w:lang w:val="kk-KZ"/>
              </w:rPr>
            </w:pPr>
            <w:r w:rsidRPr="007902F0">
              <w:rPr>
                <w:rFonts w:ascii="Times New Roman" w:hAnsi="Times New Roman"/>
                <w:sz w:val="20"/>
                <w:szCs w:val="20"/>
                <w:lang w:val="kk-KZ"/>
              </w:rPr>
              <w:t xml:space="preserve">Жоспарға сәйкес </w:t>
            </w:r>
          </w:p>
        </w:tc>
      </w:tr>
      <w:tr w:rsidR="00907744" w:rsidRPr="00740BCE" w:rsidTr="00FE3F11">
        <w:trPr>
          <w:cantSplit/>
          <w:trHeight w:val="88"/>
        </w:trPr>
        <w:tc>
          <w:tcPr>
            <w:tcW w:w="709" w:type="dxa"/>
            <w:vMerge/>
            <w:tcBorders>
              <w:left w:val="single" w:sz="4" w:space="0" w:color="auto"/>
              <w:right w:val="single" w:sz="4" w:space="0" w:color="auto"/>
            </w:tcBorders>
            <w:vAlign w:val="center"/>
            <w:hideMark/>
          </w:tcPr>
          <w:p w:rsidR="00907744" w:rsidRPr="007902F0" w:rsidRDefault="00907744">
            <w:pPr>
              <w:spacing w:after="0" w:line="240" w:lineRule="auto"/>
              <w:rPr>
                <w:rFonts w:ascii="Times New Roman" w:hAnsi="Times New Roman"/>
                <w:sz w:val="20"/>
                <w:szCs w:val="20"/>
                <w:lang w:val="kk-KZ" w:eastAsia="en-US"/>
              </w:rPr>
            </w:pPr>
          </w:p>
        </w:tc>
        <w:tc>
          <w:tcPr>
            <w:tcW w:w="3119" w:type="dxa"/>
            <w:tcBorders>
              <w:top w:val="single" w:sz="4" w:space="0" w:color="auto"/>
              <w:left w:val="single" w:sz="4" w:space="0" w:color="auto"/>
              <w:bottom w:val="single" w:sz="4" w:space="0" w:color="auto"/>
              <w:right w:val="single" w:sz="4" w:space="0" w:color="auto"/>
            </w:tcBorders>
          </w:tcPr>
          <w:p w:rsidR="00907744" w:rsidRPr="007902F0" w:rsidRDefault="00907744" w:rsidP="00070AD6">
            <w:pPr>
              <w:spacing w:after="0" w:line="240" w:lineRule="auto"/>
              <w:rPr>
                <w:rFonts w:ascii="Times New Roman" w:hAnsi="Times New Roman"/>
                <w:sz w:val="20"/>
                <w:szCs w:val="20"/>
                <w:lang w:val="kk-KZ"/>
              </w:rPr>
            </w:pPr>
            <w:r w:rsidRPr="007902F0">
              <w:rPr>
                <w:rFonts w:ascii="Times New Roman" w:hAnsi="Times New Roman"/>
                <w:sz w:val="20"/>
                <w:szCs w:val="20"/>
                <w:lang w:val="kk-KZ"/>
              </w:rPr>
              <w:t>-педагогикалық кеңестер (ПК)</w:t>
            </w:r>
          </w:p>
          <w:p w:rsidR="00907744" w:rsidRPr="007902F0" w:rsidRDefault="00907744">
            <w:pPr>
              <w:spacing w:after="0" w:line="240" w:lineRule="auto"/>
              <w:rPr>
                <w:rFonts w:ascii="Times New Roman" w:hAnsi="Times New Roman"/>
                <w:sz w:val="20"/>
                <w:szCs w:val="20"/>
                <w:lang w:val="kk-KZ"/>
              </w:rPr>
            </w:pPr>
          </w:p>
        </w:tc>
        <w:tc>
          <w:tcPr>
            <w:tcW w:w="708" w:type="dxa"/>
            <w:tcBorders>
              <w:top w:val="single" w:sz="4" w:space="0" w:color="auto"/>
              <w:left w:val="single" w:sz="4" w:space="0" w:color="auto"/>
              <w:bottom w:val="single" w:sz="4" w:space="0" w:color="auto"/>
              <w:right w:val="single" w:sz="4" w:space="0" w:color="auto"/>
            </w:tcBorders>
          </w:tcPr>
          <w:p w:rsidR="00907744"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ПК</w:t>
            </w:r>
          </w:p>
        </w:tc>
        <w:tc>
          <w:tcPr>
            <w:tcW w:w="709"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907744"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ПК</w:t>
            </w:r>
          </w:p>
        </w:tc>
        <w:tc>
          <w:tcPr>
            <w:tcW w:w="708"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tcPr>
          <w:p w:rsidR="00907744" w:rsidRPr="007902F0" w:rsidRDefault="00400BFD">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ПК</w:t>
            </w:r>
          </w:p>
        </w:tc>
        <w:tc>
          <w:tcPr>
            <w:tcW w:w="853"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907744"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ПК</w:t>
            </w:r>
          </w:p>
        </w:tc>
        <w:tc>
          <w:tcPr>
            <w:tcW w:w="709" w:type="dxa"/>
            <w:tcBorders>
              <w:top w:val="single" w:sz="4" w:space="0" w:color="auto"/>
              <w:left w:val="single" w:sz="4" w:space="0" w:color="auto"/>
              <w:bottom w:val="single" w:sz="4" w:space="0" w:color="auto"/>
              <w:right w:val="single" w:sz="4" w:space="0" w:color="auto"/>
            </w:tcBorders>
            <w:hideMark/>
          </w:tcPr>
          <w:p w:rsidR="00907744" w:rsidRPr="007902F0" w:rsidRDefault="00907744">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907744"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ПК</w:t>
            </w:r>
          </w:p>
        </w:tc>
        <w:tc>
          <w:tcPr>
            <w:tcW w:w="993"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tcPr>
          <w:p w:rsidR="00907744" w:rsidRPr="007902F0" w:rsidRDefault="008012DC">
            <w:pPr>
              <w:spacing w:after="0" w:line="240" w:lineRule="auto"/>
              <w:rPr>
                <w:rFonts w:ascii="Times New Roman" w:hAnsi="Times New Roman"/>
                <w:sz w:val="20"/>
                <w:szCs w:val="20"/>
                <w:lang w:val="kk-KZ"/>
              </w:rPr>
            </w:pPr>
            <w:r w:rsidRPr="007902F0">
              <w:rPr>
                <w:rFonts w:ascii="Times New Roman" w:hAnsi="Times New Roman"/>
                <w:sz w:val="20"/>
                <w:szCs w:val="20"/>
                <w:lang w:val="kk-KZ"/>
              </w:rPr>
              <w:t>Педагогикалық кеңес туралы Ереже негізінде</w:t>
            </w:r>
          </w:p>
        </w:tc>
      </w:tr>
      <w:tr w:rsidR="00907744" w:rsidRPr="00740BCE" w:rsidTr="00FE3F11">
        <w:trPr>
          <w:cantSplit/>
          <w:trHeight w:val="165"/>
        </w:trPr>
        <w:tc>
          <w:tcPr>
            <w:tcW w:w="709" w:type="dxa"/>
            <w:vMerge/>
            <w:tcBorders>
              <w:left w:val="single" w:sz="4" w:space="0" w:color="auto"/>
              <w:right w:val="single" w:sz="4" w:space="0" w:color="auto"/>
            </w:tcBorders>
            <w:vAlign w:val="center"/>
            <w:hideMark/>
          </w:tcPr>
          <w:p w:rsidR="00907744" w:rsidRPr="007902F0" w:rsidRDefault="00907744">
            <w:pPr>
              <w:spacing w:after="0" w:line="240" w:lineRule="auto"/>
              <w:rPr>
                <w:rFonts w:ascii="Times New Roman" w:hAnsi="Times New Roman"/>
                <w:sz w:val="20"/>
                <w:szCs w:val="20"/>
                <w:lang w:val="kk-KZ" w:eastAsia="en-US"/>
              </w:rPr>
            </w:pPr>
          </w:p>
        </w:tc>
        <w:tc>
          <w:tcPr>
            <w:tcW w:w="3119" w:type="dxa"/>
            <w:tcBorders>
              <w:top w:val="single" w:sz="4" w:space="0" w:color="auto"/>
              <w:left w:val="single" w:sz="4" w:space="0" w:color="auto"/>
              <w:bottom w:val="single" w:sz="4" w:space="0" w:color="auto"/>
              <w:right w:val="single" w:sz="4" w:space="0" w:color="auto"/>
            </w:tcBorders>
          </w:tcPr>
          <w:p w:rsidR="00907744" w:rsidRPr="007902F0" w:rsidRDefault="003C39BC" w:rsidP="00070AD6">
            <w:pPr>
              <w:spacing w:after="0" w:line="240" w:lineRule="auto"/>
              <w:rPr>
                <w:rFonts w:ascii="Times New Roman" w:hAnsi="Times New Roman"/>
                <w:sz w:val="20"/>
                <w:szCs w:val="20"/>
                <w:lang w:val="kk-KZ"/>
              </w:rPr>
            </w:pPr>
            <w:r w:rsidRPr="007902F0">
              <w:rPr>
                <w:rFonts w:ascii="Times New Roman" w:hAnsi="Times New Roman"/>
                <w:sz w:val="20"/>
                <w:szCs w:val="20"/>
                <w:lang w:val="kk-KZ"/>
              </w:rPr>
              <w:t>Көрмелер (К</w:t>
            </w:r>
            <w:r w:rsidR="00907744" w:rsidRPr="007902F0">
              <w:rPr>
                <w:rFonts w:ascii="Times New Roman" w:hAnsi="Times New Roman"/>
                <w:sz w:val="20"/>
                <w:szCs w:val="20"/>
                <w:lang w:val="kk-KZ"/>
              </w:rPr>
              <w:t>)</w:t>
            </w:r>
          </w:p>
        </w:tc>
        <w:tc>
          <w:tcPr>
            <w:tcW w:w="708" w:type="dxa"/>
            <w:tcBorders>
              <w:top w:val="single" w:sz="4" w:space="0" w:color="auto"/>
              <w:left w:val="single" w:sz="4" w:space="0" w:color="auto"/>
              <w:bottom w:val="single" w:sz="4" w:space="0" w:color="auto"/>
              <w:right w:val="single" w:sz="4" w:space="0" w:color="auto"/>
            </w:tcBorders>
          </w:tcPr>
          <w:p w:rsidR="00907744"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К</w:t>
            </w:r>
          </w:p>
        </w:tc>
        <w:tc>
          <w:tcPr>
            <w:tcW w:w="709"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907744"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К</w:t>
            </w:r>
          </w:p>
        </w:tc>
        <w:tc>
          <w:tcPr>
            <w:tcW w:w="708" w:type="dxa"/>
            <w:tcBorders>
              <w:top w:val="single" w:sz="4" w:space="0" w:color="auto"/>
              <w:left w:val="single" w:sz="4" w:space="0" w:color="auto"/>
              <w:bottom w:val="single" w:sz="4" w:space="0" w:color="auto"/>
              <w:right w:val="single" w:sz="4" w:space="0" w:color="auto"/>
            </w:tcBorders>
          </w:tcPr>
          <w:p w:rsidR="00907744"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К</w:t>
            </w:r>
          </w:p>
        </w:tc>
        <w:tc>
          <w:tcPr>
            <w:tcW w:w="848" w:type="dxa"/>
            <w:tcBorders>
              <w:top w:val="single" w:sz="4" w:space="0" w:color="auto"/>
              <w:left w:val="single" w:sz="4" w:space="0" w:color="auto"/>
              <w:bottom w:val="single" w:sz="4" w:space="0" w:color="auto"/>
              <w:right w:val="single" w:sz="4" w:space="0" w:color="auto"/>
            </w:tcBorders>
          </w:tcPr>
          <w:p w:rsidR="00907744"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К</w:t>
            </w:r>
          </w:p>
        </w:tc>
        <w:tc>
          <w:tcPr>
            <w:tcW w:w="851"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tcPr>
          <w:p w:rsidR="00907744"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К</w:t>
            </w:r>
          </w:p>
        </w:tc>
        <w:tc>
          <w:tcPr>
            <w:tcW w:w="709"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907744" w:rsidRPr="007902F0" w:rsidRDefault="00907744">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tcPr>
          <w:p w:rsidR="00907744" w:rsidRPr="007902F0" w:rsidRDefault="008012DC">
            <w:pPr>
              <w:spacing w:after="0" w:line="240" w:lineRule="auto"/>
              <w:rPr>
                <w:rFonts w:ascii="Times New Roman" w:hAnsi="Times New Roman"/>
                <w:sz w:val="20"/>
                <w:szCs w:val="20"/>
                <w:lang w:val="kk-KZ"/>
              </w:rPr>
            </w:pPr>
            <w:r w:rsidRPr="007902F0">
              <w:rPr>
                <w:rFonts w:ascii="Times New Roman" w:hAnsi="Times New Roman"/>
                <w:sz w:val="20"/>
                <w:szCs w:val="20"/>
                <w:lang w:val="kk-KZ"/>
              </w:rPr>
              <w:t xml:space="preserve">Жоспарға сәйкес балалардың шығармашылық көрмесі </w:t>
            </w:r>
          </w:p>
        </w:tc>
      </w:tr>
      <w:tr w:rsidR="00907744" w:rsidRPr="007902F0" w:rsidTr="00FE3F11">
        <w:trPr>
          <w:cantSplit/>
          <w:trHeight w:val="165"/>
        </w:trPr>
        <w:tc>
          <w:tcPr>
            <w:tcW w:w="709" w:type="dxa"/>
            <w:vMerge/>
            <w:tcBorders>
              <w:left w:val="single" w:sz="4" w:space="0" w:color="auto"/>
              <w:bottom w:val="single" w:sz="4" w:space="0" w:color="auto"/>
              <w:right w:val="single" w:sz="4" w:space="0" w:color="auto"/>
            </w:tcBorders>
            <w:vAlign w:val="center"/>
            <w:hideMark/>
          </w:tcPr>
          <w:p w:rsidR="00907744" w:rsidRPr="007902F0" w:rsidRDefault="00907744">
            <w:pPr>
              <w:spacing w:after="0" w:line="240" w:lineRule="auto"/>
              <w:rPr>
                <w:rFonts w:ascii="Times New Roman" w:hAnsi="Times New Roman"/>
                <w:sz w:val="20"/>
                <w:szCs w:val="20"/>
                <w:lang w:val="kk-KZ" w:eastAsia="en-US"/>
              </w:rPr>
            </w:pPr>
          </w:p>
        </w:tc>
        <w:tc>
          <w:tcPr>
            <w:tcW w:w="3119" w:type="dxa"/>
            <w:tcBorders>
              <w:top w:val="single" w:sz="4" w:space="0" w:color="auto"/>
              <w:left w:val="single" w:sz="4" w:space="0" w:color="auto"/>
              <w:bottom w:val="single" w:sz="4" w:space="0" w:color="auto"/>
              <w:right w:val="single" w:sz="4" w:space="0" w:color="auto"/>
            </w:tcBorders>
          </w:tcPr>
          <w:p w:rsidR="00907744" w:rsidRPr="007902F0" w:rsidRDefault="003C39BC" w:rsidP="00907744">
            <w:pPr>
              <w:spacing w:after="0" w:line="240" w:lineRule="auto"/>
              <w:rPr>
                <w:rFonts w:ascii="Times New Roman" w:hAnsi="Times New Roman"/>
                <w:sz w:val="20"/>
                <w:szCs w:val="20"/>
                <w:lang w:val="kk-KZ"/>
              </w:rPr>
            </w:pPr>
            <w:r w:rsidRPr="007902F0">
              <w:rPr>
                <w:rFonts w:ascii="Times New Roman" w:hAnsi="Times New Roman"/>
                <w:sz w:val="20"/>
                <w:szCs w:val="20"/>
                <w:lang w:val="kk-KZ"/>
              </w:rPr>
              <w:t>Сайыстар (СС)</w:t>
            </w:r>
          </w:p>
        </w:tc>
        <w:tc>
          <w:tcPr>
            <w:tcW w:w="708" w:type="dxa"/>
            <w:tcBorders>
              <w:top w:val="single" w:sz="4" w:space="0" w:color="auto"/>
              <w:left w:val="single" w:sz="4" w:space="0" w:color="auto"/>
              <w:bottom w:val="single" w:sz="4" w:space="0" w:color="auto"/>
              <w:right w:val="single" w:sz="4" w:space="0" w:color="auto"/>
            </w:tcBorders>
          </w:tcPr>
          <w:p w:rsidR="00907744"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СС</w:t>
            </w:r>
          </w:p>
        </w:tc>
        <w:tc>
          <w:tcPr>
            <w:tcW w:w="709"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907744" w:rsidRPr="007902F0" w:rsidRDefault="00907744">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907744"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СС</w:t>
            </w:r>
          </w:p>
        </w:tc>
        <w:tc>
          <w:tcPr>
            <w:tcW w:w="848"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tcPr>
          <w:p w:rsidR="00907744"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СС</w:t>
            </w:r>
          </w:p>
        </w:tc>
        <w:tc>
          <w:tcPr>
            <w:tcW w:w="709"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907744" w:rsidRPr="007902F0" w:rsidRDefault="00907744">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907744"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СС</w:t>
            </w:r>
          </w:p>
        </w:tc>
        <w:tc>
          <w:tcPr>
            <w:tcW w:w="993" w:type="dxa"/>
            <w:tcBorders>
              <w:top w:val="single" w:sz="4" w:space="0" w:color="auto"/>
              <w:left w:val="single" w:sz="4" w:space="0" w:color="auto"/>
              <w:bottom w:val="single" w:sz="4" w:space="0" w:color="auto"/>
              <w:right w:val="single" w:sz="4" w:space="0" w:color="auto"/>
            </w:tcBorders>
          </w:tcPr>
          <w:p w:rsidR="00907744" w:rsidRPr="007902F0" w:rsidRDefault="00907744">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tcPr>
          <w:p w:rsidR="00907744" w:rsidRPr="007902F0" w:rsidRDefault="008012DC">
            <w:pPr>
              <w:spacing w:after="0" w:line="240" w:lineRule="auto"/>
              <w:rPr>
                <w:rFonts w:ascii="Times New Roman" w:hAnsi="Times New Roman"/>
                <w:sz w:val="20"/>
                <w:szCs w:val="20"/>
                <w:lang w:val="kk-KZ"/>
              </w:rPr>
            </w:pPr>
            <w:r w:rsidRPr="007902F0">
              <w:rPr>
                <w:rFonts w:ascii="Times New Roman" w:hAnsi="Times New Roman"/>
                <w:sz w:val="20"/>
                <w:szCs w:val="20"/>
                <w:lang w:val="kk-KZ"/>
              </w:rPr>
              <w:t xml:space="preserve">Топаралық сайыстар </w:t>
            </w:r>
          </w:p>
        </w:tc>
      </w:tr>
      <w:tr w:rsidR="00311CB5" w:rsidRPr="007902F0" w:rsidTr="00FE3F11">
        <w:trPr>
          <w:cantSplit/>
          <w:trHeight w:val="405"/>
        </w:trPr>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311CB5" w:rsidRPr="007902F0" w:rsidRDefault="00311CB5">
            <w:pPr>
              <w:spacing w:after="0" w:line="240" w:lineRule="auto"/>
              <w:ind w:left="113" w:right="113"/>
              <w:jc w:val="center"/>
              <w:rPr>
                <w:rFonts w:ascii="Times New Roman" w:hAnsi="Times New Roman"/>
                <w:sz w:val="20"/>
                <w:szCs w:val="20"/>
                <w:lang w:val="kk-KZ"/>
              </w:rPr>
            </w:pPr>
            <w:r w:rsidRPr="007902F0">
              <w:rPr>
                <w:rFonts w:ascii="Times New Roman" w:hAnsi="Times New Roman"/>
                <w:sz w:val="20"/>
                <w:szCs w:val="20"/>
                <w:lang w:val="kk-KZ"/>
              </w:rPr>
              <w:t>Әлеуметпен жұмыс</w:t>
            </w:r>
          </w:p>
          <w:p w:rsidR="00311CB5" w:rsidRPr="007902F0" w:rsidRDefault="00311CB5">
            <w:pPr>
              <w:spacing w:after="0" w:line="240" w:lineRule="auto"/>
              <w:ind w:left="113" w:right="113"/>
              <w:rPr>
                <w:rFonts w:ascii="Times New Roman" w:hAnsi="Times New Roman"/>
                <w:sz w:val="20"/>
                <w:szCs w:val="20"/>
                <w:lang w:val="kk-KZ" w:eastAsia="en-US"/>
              </w:rPr>
            </w:pPr>
          </w:p>
        </w:tc>
        <w:tc>
          <w:tcPr>
            <w:tcW w:w="3119"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u w:val="single"/>
                <w:lang w:val="kk-KZ" w:eastAsia="en-US"/>
              </w:rPr>
            </w:pPr>
            <w:r w:rsidRPr="007902F0">
              <w:rPr>
                <w:rFonts w:ascii="Times New Roman" w:hAnsi="Times New Roman"/>
                <w:sz w:val="20"/>
                <w:szCs w:val="20"/>
                <w:u w:val="single"/>
                <w:lang w:val="kk-KZ"/>
              </w:rPr>
              <w:t xml:space="preserve">ата-аналар жиналысы </w:t>
            </w:r>
            <w:r w:rsidRPr="007902F0">
              <w:rPr>
                <w:rFonts w:ascii="Times New Roman" w:hAnsi="Times New Roman"/>
                <w:sz w:val="20"/>
                <w:szCs w:val="20"/>
                <w:lang w:val="kk-KZ"/>
              </w:rPr>
              <w:t>(АЖ), конференциялар (К)</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АЖ</w:t>
            </w: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eastAsia="en-US"/>
              </w:rPr>
            </w:pPr>
          </w:p>
        </w:tc>
        <w:tc>
          <w:tcPr>
            <w:tcW w:w="85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АЖ</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rPr>
              <w:t xml:space="preserve">Мамыр айында ата-аналар жиналысы конференция түрінде өткізіледі </w:t>
            </w:r>
          </w:p>
        </w:tc>
      </w:tr>
      <w:tr w:rsidR="00311CB5" w:rsidRPr="007902F0" w:rsidTr="00FE3F11">
        <w:trPr>
          <w:cantSplit/>
          <w:trHeight w:val="405"/>
        </w:trPr>
        <w:tc>
          <w:tcPr>
            <w:tcW w:w="709" w:type="dxa"/>
            <w:vMerge/>
            <w:tcBorders>
              <w:top w:val="single" w:sz="4" w:space="0" w:color="auto"/>
              <w:left w:val="single" w:sz="4" w:space="0" w:color="auto"/>
              <w:bottom w:val="single" w:sz="4" w:space="0" w:color="auto"/>
              <w:right w:val="single" w:sz="4" w:space="0" w:color="auto"/>
            </w:tcBorders>
            <w:textDirection w:val="btLr"/>
          </w:tcPr>
          <w:p w:rsidR="00311CB5" w:rsidRPr="007902F0" w:rsidRDefault="00311CB5">
            <w:pPr>
              <w:spacing w:after="0" w:line="240" w:lineRule="auto"/>
              <w:ind w:left="113" w:right="113"/>
              <w:jc w:val="center"/>
              <w:rPr>
                <w:rFonts w:ascii="Times New Roman" w:hAnsi="Times New Roman"/>
                <w:sz w:val="20"/>
                <w:szCs w:val="20"/>
                <w:lang w:val="kk-KZ"/>
              </w:rPr>
            </w:pPr>
          </w:p>
        </w:tc>
        <w:tc>
          <w:tcPr>
            <w:tcW w:w="3119" w:type="dxa"/>
            <w:tcBorders>
              <w:top w:val="single" w:sz="4" w:space="0" w:color="auto"/>
              <w:left w:val="single" w:sz="4" w:space="0" w:color="auto"/>
              <w:bottom w:val="single" w:sz="4" w:space="0" w:color="auto"/>
              <w:right w:val="single" w:sz="4" w:space="0" w:color="auto"/>
            </w:tcBorders>
            <w:hideMark/>
          </w:tcPr>
          <w:p w:rsidR="00311CB5" w:rsidRPr="007902F0" w:rsidRDefault="003C39BC">
            <w:pPr>
              <w:spacing w:after="0" w:line="240" w:lineRule="auto"/>
              <w:rPr>
                <w:rFonts w:ascii="Times New Roman" w:hAnsi="Times New Roman"/>
                <w:sz w:val="20"/>
                <w:szCs w:val="20"/>
                <w:lang w:val="kk-KZ"/>
              </w:rPr>
            </w:pPr>
            <w:r w:rsidRPr="007902F0">
              <w:rPr>
                <w:rFonts w:ascii="Times New Roman" w:hAnsi="Times New Roman"/>
                <w:sz w:val="20"/>
                <w:szCs w:val="20"/>
                <w:lang w:val="kk-KZ"/>
              </w:rPr>
              <w:t>Төтенше жағдайлармен азаматтық қорғаныс (ТЖ АҚ)</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ТЖ</w:t>
            </w: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ТЖ</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tcPr>
          <w:p w:rsidR="00311CB5"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ТЖ</w:t>
            </w:r>
          </w:p>
        </w:tc>
        <w:tc>
          <w:tcPr>
            <w:tcW w:w="851" w:type="dxa"/>
            <w:tcBorders>
              <w:top w:val="single" w:sz="4" w:space="0" w:color="auto"/>
              <w:left w:val="single" w:sz="4" w:space="0" w:color="auto"/>
              <w:bottom w:val="single" w:sz="4" w:space="0" w:color="auto"/>
              <w:right w:val="single" w:sz="4" w:space="0" w:color="auto"/>
            </w:tcBorders>
          </w:tcPr>
          <w:p w:rsidR="00311CB5"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ТЖ</w:t>
            </w:r>
          </w:p>
        </w:tc>
        <w:tc>
          <w:tcPr>
            <w:tcW w:w="853" w:type="dxa"/>
            <w:tcBorders>
              <w:top w:val="single" w:sz="4" w:space="0" w:color="auto"/>
              <w:left w:val="single" w:sz="4" w:space="0" w:color="auto"/>
              <w:bottom w:val="single" w:sz="4" w:space="0" w:color="auto"/>
              <w:right w:val="single" w:sz="4" w:space="0" w:color="auto"/>
            </w:tcBorders>
          </w:tcPr>
          <w:p w:rsidR="00311CB5"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ТЖ</w:t>
            </w:r>
          </w:p>
        </w:tc>
        <w:tc>
          <w:tcPr>
            <w:tcW w:w="709"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ТЖ</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311CB5" w:rsidRPr="007902F0" w:rsidRDefault="008012DC">
            <w:pPr>
              <w:spacing w:after="0" w:line="240" w:lineRule="auto"/>
              <w:rPr>
                <w:rFonts w:ascii="Times New Roman" w:hAnsi="Times New Roman"/>
                <w:sz w:val="20"/>
                <w:szCs w:val="20"/>
                <w:lang w:val="kk-KZ"/>
              </w:rPr>
            </w:pPr>
            <w:r w:rsidRPr="007902F0">
              <w:rPr>
                <w:rFonts w:ascii="Times New Roman" w:hAnsi="Times New Roman"/>
                <w:sz w:val="20"/>
                <w:szCs w:val="20"/>
                <w:lang w:val="kk-KZ"/>
              </w:rPr>
              <w:t xml:space="preserve">Жоспарға сәйкес </w:t>
            </w:r>
          </w:p>
        </w:tc>
      </w:tr>
      <w:tr w:rsidR="00311CB5" w:rsidRPr="007902F0" w:rsidTr="00FE3F11">
        <w:trPr>
          <w:cantSplit/>
          <w:trHeight w:val="40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lang w:val="kk-KZ" w:eastAsia="en-US"/>
              </w:rPr>
            </w:pPr>
          </w:p>
        </w:tc>
        <w:tc>
          <w:tcPr>
            <w:tcW w:w="3119" w:type="dxa"/>
            <w:tcBorders>
              <w:top w:val="single" w:sz="4" w:space="0" w:color="auto"/>
              <w:left w:val="single" w:sz="4" w:space="0" w:color="auto"/>
              <w:bottom w:val="single" w:sz="4" w:space="0" w:color="auto"/>
              <w:right w:val="single" w:sz="4" w:space="0" w:color="auto"/>
            </w:tcBorders>
          </w:tcPr>
          <w:p w:rsidR="00311CB5" w:rsidRPr="007902F0" w:rsidRDefault="003C39BC">
            <w:pPr>
              <w:spacing w:after="0" w:line="240" w:lineRule="auto"/>
              <w:rPr>
                <w:rFonts w:ascii="Times New Roman" w:hAnsi="Times New Roman"/>
                <w:sz w:val="20"/>
                <w:szCs w:val="20"/>
                <w:lang w:val="kk-KZ"/>
              </w:rPr>
            </w:pPr>
            <w:r w:rsidRPr="007902F0">
              <w:rPr>
                <w:rFonts w:ascii="Times New Roman" w:hAnsi="Times New Roman"/>
                <w:sz w:val="20"/>
                <w:szCs w:val="20"/>
                <w:lang w:val="kk-KZ"/>
              </w:rPr>
              <w:t>Жолда жүру ережесі (ЖЖЕ)</w:t>
            </w:r>
          </w:p>
          <w:p w:rsidR="00311CB5" w:rsidRPr="007902F0" w:rsidRDefault="00311CB5">
            <w:pPr>
              <w:spacing w:after="0" w:line="254" w:lineRule="auto"/>
              <w:rPr>
                <w:rFonts w:ascii="Times New Roman" w:hAnsi="Times New Roman"/>
                <w:sz w:val="20"/>
                <w:szCs w:val="20"/>
                <w:u w:val="single"/>
                <w:lang w:val="kk-KZ" w:eastAsia="en-US"/>
              </w:rPr>
            </w:pPr>
          </w:p>
        </w:tc>
        <w:tc>
          <w:tcPr>
            <w:tcW w:w="708" w:type="dxa"/>
            <w:tcBorders>
              <w:top w:val="single" w:sz="4" w:space="0" w:color="auto"/>
              <w:left w:val="single" w:sz="4" w:space="0" w:color="auto"/>
              <w:bottom w:val="single" w:sz="4" w:space="0" w:color="auto"/>
              <w:right w:val="single" w:sz="4" w:space="0" w:color="auto"/>
            </w:tcBorders>
            <w:hideMark/>
          </w:tcPr>
          <w:p w:rsidR="00311CB5"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ЖЖЕ</w:t>
            </w: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ЖЖЕ</w:t>
            </w: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hideMark/>
          </w:tcPr>
          <w:p w:rsidR="00311CB5"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ЖЖЕ</w:t>
            </w:r>
          </w:p>
        </w:tc>
        <w:tc>
          <w:tcPr>
            <w:tcW w:w="851" w:type="dxa"/>
            <w:tcBorders>
              <w:top w:val="single" w:sz="4" w:space="0" w:color="auto"/>
              <w:left w:val="single" w:sz="4" w:space="0" w:color="auto"/>
              <w:bottom w:val="single" w:sz="4" w:space="0" w:color="auto"/>
              <w:right w:val="single" w:sz="4" w:space="0" w:color="auto"/>
            </w:tcBorders>
          </w:tcPr>
          <w:p w:rsidR="00311CB5"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ЖЖЕ</w:t>
            </w:r>
          </w:p>
        </w:tc>
        <w:tc>
          <w:tcPr>
            <w:tcW w:w="85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311CB5"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ЖЖЕ</w:t>
            </w: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ЖЖЕ</w:t>
            </w:r>
          </w:p>
        </w:tc>
        <w:tc>
          <w:tcPr>
            <w:tcW w:w="99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311CB5" w:rsidRPr="007902F0" w:rsidRDefault="00406404">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rPr>
              <w:t>Жоспарға с</w:t>
            </w:r>
            <w:r w:rsidR="00FA6536">
              <w:rPr>
                <w:rFonts w:ascii="Times New Roman" w:hAnsi="Times New Roman"/>
                <w:sz w:val="20"/>
                <w:szCs w:val="20"/>
                <w:lang w:val="kk-KZ"/>
              </w:rPr>
              <w:t>ә</w:t>
            </w:r>
            <w:r w:rsidRPr="007902F0">
              <w:rPr>
                <w:rFonts w:ascii="Times New Roman" w:hAnsi="Times New Roman"/>
                <w:sz w:val="20"/>
                <w:szCs w:val="20"/>
                <w:lang w:val="kk-KZ"/>
              </w:rPr>
              <w:t xml:space="preserve">йкес </w:t>
            </w:r>
            <w:r w:rsidR="00311CB5" w:rsidRPr="007902F0">
              <w:rPr>
                <w:rFonts w:ascii="Times New Roman" w:hAnsi="Times New Roman"/>
                <w:sz w:val="20"/>
                <w:szCs w:val="20"/>
                <w:lang w:val="kk-KZ"/>
              </w:rPr>
              <w:t xml:space="preserve"> </w:t>
            </w:r>
          </w:p>
        </w:tc>
      </w:tr>
      <w:tr w:rsidR="00311CB5" w:rsidRPr="007902F0" w:rsidTr="00FE3F11">
        <w:trPr>
          <w:cantSplit/>
          <w:trHeight w:val="40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lang w:val="kk-KZ" w:eastAsia="en-US"/>
              </w:rPr>
            </w:pPr>
          </w:p>
        </w:tc>
        <w:tc>
          <w:tcPr>
            <w:tcW w:w="311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rPr>
            </w:pPr>
            <w:r w:rsidRPr="007902F0">
              <w:rPr>
                <w:rFonts w:ascii="Times New Roman" w:hAnsi="Times New Roman"/>
                <w:sz w:val="20"/>
                <w:szCs w:val="20"/>
                <w:lang w:val="kk-KZ"/>
              </w:rPr>
              <w:t>- бірлескен іс-шаралар (БШ);</w:t>
            </w:r>
          </w:p>
          <w:p w:rsidR="00311CB5" w:rsidRPr="007902F0"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БШ</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БШ</w:t>
            </w:r>
          </w:p>
        </w:tc>
        <w:tc>
          <w:tcPr>
            <w:tcW w:w="84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eastAsia="en-US"/>
              </w:rPr>
            </w:pPr>
          </w:p>
        </w:tc>
        <w:tc>
          <w:tcPr>
            <w:tcW w:w="853" w:type="dxa"/>
            <w:tcBorders>
              <w:top w:val="single" w:sz="4" w:space="0" w:color="auto"/>
              <w:left w:val="single" w:sz="4" w:space="0" w:color="auto"/>
              <w:bottom w:val="single" w:sz="4" w:space="0" w:color="auto"/>
              <w:right w:val="single" w:sz="4" w:space="0" w:color="auto"/>
            </w:tcBorders>
            <w:hideMark/>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БШ</w:t>
            </w: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БШ</w:t>
            </w: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rPr>
              <w:t>Ата-аналардың қатысуымен іс-шаралар</w:t>
            </w:r>
          </w:p>
        </w:tc>
      </w:tr>
      <w:tr w:rsidR="00311CB5" w:rsidRPr="00740BCE" w:rsidTr="00FE3F11">
        <w:trPr>
          <w:cantSplit/>
          <w:trHeight w:val="40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lang w:val="kk-KZ" w:eastAsia="en-US"/>
              </w:rPr>
            </w:pPr>
          </w:p>
        </w:tc>
        <w:tc>
          <w:tcPr>
            <w:tcW w:w="311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rPr>
            </w:pPr>
            <w:r w:rsidRPr="007902F0">
              <w:rPr>
                <w:rFonts w:ascii="Times New Roman" w:hAnsi="Times New Roman"/>
                <w:sz w:val="20"/>
                <w:szCs w:val="20"/>
                <w:lang w:val="kk-KZ"/>
              </w:rPr>
              <w:t>мектеппен сабақтастық (МС)</w:t>
            </w:r>
          </w:p>
          <w:p w:rsidR="00311CB5" w:rsidRPr="007902F0"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МС</w:t>
            </w: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МС</w:t>
            </w:r>
          </w:p>
        </w:tc>
        <w:tc>
          <w:tcPr>
            <w:tcW w:w="709" w:type="dxa"/>
            <w:tcBorders>
              <w:top w:val="single" w:sz="4" w:space="0" w:color="auto"/>
              <w:left w:val="single" w:sz="4" w:space="0" w:color="auto"/>
              <w:bottom w:val="single" w:sz="4" w:space="0" w:color="auto"/>
              <w:right w:val="single" w:sz="4" w:space="0" w:color="auto"/>
            </w:tcBorders>
            <w:hideMark/>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МС</w:t>
            </w: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МС</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rPr>
              <w:t xml:space="preserve">Әр МДҰ мектеппен жұмыстың түрлері мен әдістерін өз бетінше  жоспарлайды  </w:t>
            </w:r>
          </w:p>
        </w:tc>
      </w:tr>
      <w:tr w:rsidR="008620BC" w:rsidRPr="007902F0" w:rsidTr="00FE3F11">
        <w:trPr>
          <w:cantSplit/>
          <w:trHeight w:val="40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8620BC" w:rsidRPr="007902F0" w:rsidRDefault="008620BC">
            <w:pPr>
              <w:spacing w:after="0" w:line="240" w:lineRule="auto"/>
              <w:rPr>
                <w:rFonts w:ascii="Times New Roman" w:hAnsi="Times New Roman"/>
                <w:sz w:val="20"/>
                <w:szCs w:val="20"/>
                <w:lang w:val="kk-KZ" w:eastAsia="en-US"/>
              </w:rPr>
            </w:pPr>
          </w:p>
        </w:tc>
        <w:tc>
          <w:tcPr>
            <w:tcW w:w="3119" w:type="dxa"/>
            <w:tcBorders>
              <w:top w:val="single" w:sz="4" w:space="0" w:color="auto"/>
              <w:left w:val="single" w:sz="4" w:space="0" w:color="auto"/>
              <w:bottom w:val="single" w:sz="4" w:space="0" w:color="auto"/>
              <w:right w:val="single" w:sz="4" w:space="0" w:color="auto"/>
            </w:tcBorders>
          </w:tcPr>
          <w:p w:rsidR="008620BC" w:rsidRPr="007902F0" w:rsidRDefault="008620BC">
            <w:pPr>
              <w:spacing w:after="0" w:line="240" w:lineRule="auto"/>
              <w:rPr>
                <w:rFonts w:ascii="Times New Roman" w:hAnsi="Times New Roman"/>
                <w:sz w:val="20"/>
                <w:szCs w:val="20"/>
                <w:lang w:val="kk-KZ"/>
              </w:rPr>
            </w:pPr>
            <w:r w:rsidRPr="007902F0">
              <w:rPr>
                <w:rFonts w:ascii="Times New Roman" w:hAnsi="Times New Roman"/>
                <w:sz w:val="20"/>
                <w:szCs w:val="20"/>
                <w:lang w:val="kk-KZ"/>
              </w:rPr>
              <w:t>Сыбайлас жемқорлықпен күрес (СЖК)</w:t>
            </w:r>
          </w:p>
        </w:tc>
        <w:tc>
          <w:tcPr>
            <w:tcW w:w="708" w:type="dxa"/>
            <w:tcBorders>
              <w:top w:val="single" w:sz="4" w:space="0" w:color="auto"/>
              <w:left w:val="single" w:sz="4" w:space="0" w:color="auto"/>
              <w:bottom w:val="single" w:sz="4" w:space="0" w:color="auto"/>
              <w:right w:val="single" w:sz="4" w:space="0" w:color="auto"/>
            </w:tcBorders>
          </w:tcPr>
          <w:p w:rsidR="008620BC" w:rsidRPr="007902F0" w:rsidRDefault="008620BC">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8620BC" w:rsidRPr="007902F0" w:rsidRDefault="008620BC">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СЖК</w:t>
            </w:r>
          </w:p>
        </w:tc>
        <w:tc>
          <w:tcPr>
            <w:tcW w:w="709" w:type="dxa"/>
            <w:tcBorders>
              <w:top w:val="single" w:sz="4" w:space="0" w:color="auto"/>
              <w:left w:val="single" w:sz="4" w:space="0" w:color="auto"/>
              <w:bottom w:val="single" w:sz="4" w:space="0" w:color="auto"/>
              <w:right w:val="single" w:sz="4" w:space="0" w:color="auto"/>
            </w:tcBorders>
            <w:hideMark/>
          </w:tcPr>
          <w:p w:rsidR="008620BC" w:rsidRPr="007902F0" w:rsidRDefault="008620BC">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8620BC" w:rsidRPr="007902F0" w:rsidRDefault="008620BC">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СЖК</w:t>
            </w:r>
          </w:p>
        </w:tc>
        <w:tc>
          <w:tcPr>
            <w:tcW w:w="848" w:type="dxa"/>
            <w:tcBorders>
              <w:top w:val="single" w:sz="4" w:space="0" w:color="auto"/>
              <w:left w:val="single" w:sz="4" w:space="0" w:color="auto"/>
              <w:bottom w:val="single" w:sz="4" w:space="0" w:color="auto"/>
              <w:right w:val="single" w:sz="4" w:space="0" w:color="auto"/>
            </w:tcBorders>
          </w:tcPr>
          <w:p w:rsidR="008620BC" w:rsidRPr="007902F0" w:rsidRDefault="008620BC">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СЖК</w:t>
            </w:r>
          </w:p>
        </w:tc>
        <w:tc>
          <w:tcPr>
            <w:tcW w:w="851" w:type="dxa"/>
            <w:tcBorders>
              <w:top w:val="single" w:sz="4" w:space="0" w:color="auto"/>
              <w:left w:val="single" w:sz="4" w:space="0" w:color="auto"/>
              <w:bottom w:val="single" w:sz="4" w:space="0" w:color="auto"/>
              <w:right w:val="single" w:sz="4" w:space="0" w:color="auto"/>
            </w:tcBorders>
            <w:hideMark/>
          </w:tcPr>
          <w:p w:rsidR="008620BC" w:rsidRPr="007902F0" w:rsidRDefault="008620BC">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tcPr>
          <w:p w:rsidR="008620BC" w:rsidRPr="007902F0" w:rsidRDefault="008620BC">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СЖК</w:t>
            </w:r>
          </w:p>
        </w:tc>
        <w:tc>
          <w:tcPr>
            <w:tcW w:w="709" w:type="dxa"/>
            <w:tcBorders>
              <w:top w:val="single" w:sz="4" w:space="0" w:color="auto"/>
              <w:left w:val="single" w:sz="4" w:space="0" w:color="auto"/>
              <w:bottom w:val="single" w:sz="4" w:space="0" w:color="auto"/>
              <w:right w:val="single" w:sz="4" w:space="0" w:color="auto"/>
            </w:tcBorders>
            <w:hideMark/>
          </w:tcPr>
          <w:p w:rsidR="008620BC" w:rsidRPr="007902F0" w:rsidRDefault="008620BC">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8620BC" w:rsidRPr="007902F0" w:rsidRDefault="008620BC">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8620BC" w:rsidRPr="007902F0" w:rsidRDefault="008620BC">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 xml:space="preserve">СЖК </w:t>
            </w:r>
          </w:p>
        </w:tc>
        <w:tc>
          <w:tcPr>
            <w:tcW w:w="993" w:type="dxa"/>
            <w:tcBorders>
              <w:top w:val="single" w:sz="4" w:space="0" w:color="auto"/>
              <w:left w:val="single" w:sz="4" w:space="0" w:color="auto"/>
              <w:bottom w:val="single" w:sz="4" w:space="0" w:color="auto"/>
              <w:right w:val="single" w:sz="4" w:space="0" w:color="auto"/>
            </w:tcBorders>
          </w:tcPr>
          <w:p w:rsidR="008620BC" w:rsidRPr="007902F0" w:rsidRDefault="008620BC">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hideMark/>
          </w:tcPr>
          <w:p w:rsidR="008620BC" w:rsidRPr="007902F0" w:rsidRDefault="008012DC">
            <w:pPr>
              <w:spacing w:after="0" w:line="240" w:lineRule="auto"/>
              <w:rPr>
                <w:rFonts w:ascii="Times New Roman" w:hAnsi="Times New Roman"/>
                <w:sz w:val="20"/>
                <w:szCs w:val="20"/>
                <w:lang w:val="kk-KZ"/>
              </w:rPr>
            </w:pPr>
            <w:r w:rsidRPr="007902F0">
              <w:rPr>
                <w:rFonts w:ascii="Times New Roman" w:hAnsi="Times New Roman"/>
                <w:sz w:val="20"/>
                <w:szCs w:val="20"/>
                <w:lang w:val="kk-KZ"/>
              </w:rPr>
              <w:t xml:space="preserve">Жеке жоспар бойынша </w:t>
            </w:r>
          </w:p>
        </w:tc>
      </w:tr>
      <w:tr w:rsidR="00311CB5" w:rsidRPr="007902F0" w:rsidTr="00FE3F11">
        <w:trPr>
          <w:cantSplit/>
          <w:trHeight w:val="40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lang w:val="kk-KZ" w:eastAsia="en-US"/>
              </w:rPr>
            </w:pPr>
          </w:p>
        </w:tc>
        <w:tc>
          <w:tcPr>
            <w:tcW w:w="3119" w:type="dxa"/>
            <w:tcBorders>
              <w:top w:val="single" w:sz="4" w:space="0" w:color="auto"/>
              <w:left w:val="single" w:sz="4" w:space="0" w:color="auto"/>
              <w:bottom w:val="single" w:sz="4" w:space="0" w:color="auto"/>
              <w:right w:val="single" w:sz="4" w:space="0" w:color="auto"/>
            </w:tcBorders>
            <w:hideMark/>
          </w:tcPr>
          <w:p w:rsidR="00311CB5" w:rsidRPr="007902F0" w:rsidRDefault="00E72A73" w:rsidP="00E72A73">
            <w:pPr>
              <w:spacing w:after="0" w:line="254" w:lineRule="auto"/>
              <w:rPr>
                <w:rFonts w:ascii="Times New Roman" w:hAnsi="Times New Roman"/>
                <w:sz w:val="20"/>
                <w:szCs w:val="20"/>
                <w:u w:val="single"/>
                <w:lang w:val="kk-KZ" w:eastAsia="en-US"/>
              </w:rPr>
            </w:pPr>
            <w:r w:rsidRPr="007902F0">
              <w:rPr>
                <w:rFonts w:ascii="Times New Roman" w:hAnsi="Times New Roman"/>
                <w:sz w:val="20"/>
                <w:szCs w:val="20"/>
                <w:lang w:val="kk-KZ"/>
              </w:rPr>
              <w:t xml:space="preserve">Құқықтық  сауаттылықты көтеру.(ҚСК) </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ҚСК</w:t>
            </w: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ҚСК</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ҚСК</w:t>
            </w:r>
          </w:p>
        </w:tc>
        <w:tc>
          <w:tcPr>
            <w:tcW w:w="84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3402"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rPr>
              <w:t>Қажеттілігіне қарай</w:t>
            </w:r>
          </w:p>
        </w:tc>
      </w:tr>
      <w:tr w:rsidR="00311CB5" w:rsidRPr="00740BCE" w:rsidTr="00FE3F11">
        <w:trPr>
          <w:cantSplit/>
          <w:trHeight w:val="186"/>
        </w:trPr>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311CB5" w:rsidRPr="007902F0" w:rsidRDefault="00311CB5" w:rsidP="008620BC">
            <w:pPr>
              <w:spacing w:after="0" w:line="240" w:lineRule="auto"/>
              <w:ind w:right="113"/>
              <w:jc w:val="center"/>
              <w:rPr>
                <w:rFonts w:ascii="Times New Roman" w:hAnsi="Times New Roman"/>
                <w:sz w:val="20"/>
                <w:szCs w:val="20"/>
                <w:lang w:val="kk-KZ"/>
              </w:rPr>
            </w:pPr>
            <w:r w:rsidRPr="007902F0">
              <w:rPr>
                <w:rFonts w:ascii="Times New Roman" w:hAnsi="Times New Roman"/>
                <w:sz w:val="20"/>
                <w:szCs w:val="20"/>
                <w:lang w:val="kk-KZ"/>
              </w:rPr>
              <w:t>Бақылау және басшылық</w:t>
            </w:r>
          </w:p>
          <w:p w:rsidR="00311CB5" w:rsidRPr="007902F0" w:rsidRDefault="00311CB5" w:rsidP="008620BC">
            <w:pPr>
              <w:spacing w:after="0" w:line="254" w:lineRule="auto"/>
              <w:ind w:right="113"/>
              <w:jc w:val="center"/>
              <w:rPr>
                <w:rFonts w:ascii="Times New Roman" w:hAnsi="Times New Roman"/>
                <w:sz w:val="20"/>
                <w:szCs w:val="20"/>
                <w:lang w:val="kk-KZ" w:eastAsia="en-US"/>
              </w:rPr>
            </w:pPr>
          </w:p>
        </w:tc>
        <w:tc>
          <w:tcPr>
            <w:tcW w:w="3119" w:type="dxa"/>
            <w:tcBorders>
              <w:top w:val="single" w:sz="4" w:space="0" w:color="auto"/>
              <w:left w:val="single" w:sz="4" w:space="0" w:color="auto"/>
              <w:bottom w:val="single" w:sz="4" w:space="0" w:color="auto"/>
              <w:right w:val="single" w:sz="4" w:space="0" w:color="auto"/>
            </w:tcBorders>
          </w:tcPr>
          <w:p w:rsidR="00311CB5" w:rsidRPr="007902F0" w:rsidRDefault="003C39BC">
            <w:pPr>
              <w:spacing w:after="0" w:line="240" w:lineRule="auto"/>
              <w:rPr>
                <w:rFonts w:ascii="Times New Roman" w:hAnsi="Times New Roman"/>
                <w:sz w:val="20"/>
                <w:szCs w:val="20"/>
                <w:lang w:val="kk-KZ"/>
              </w:rPr>
            </w:pPr>
            <w:r w:rsidRPr="007902F0">
              <w:rPr>
                <w:rFonts w:ascii="Times New Roman" w:hAnsi="Times New Roman"/>
                <w:sz w:val="20"/>
                <w:szCs w:val="20"/>
                <w:lang w:val="kk-KZ"/>
              </w:rPr>
              <w:t xml:space="preserve">Жан-жақты </w:t>
            </w:r>
            <w:r w:rsidR="00311CB5" w:rsidRPr="007902F0">
              <w:rPr>
                <w:rFonts w:ascii="Times New Roman" w:hAnsi="Times New Roman"/>
                <w:sz w:val="20"/>
                <w:szCs w:val="20"/>
                <w:lang w:val="kk-KZ"/>
              </w:rPr>
              <w:t xml:space="preserve"> </w:t>
            </w:r>
            <w:r w:rsidRPr="007902F0">
              <w:rPr>
                <w:rFonts w:ascii="Times New Roman" w:hAnsi="Times New Roman"/>
                <w:sz w:val="20"/>
                <w:szCs w:val="20"/>
                <w:lang w:val="kk-KZ"/>
              </w:rPr>
              <w:t>(Ж</w:t>
            </w:r>
            <w:r w:rsidR="00E72A73" w:rsidRPr="007902F0">
              <w:rPr>
                <w:rFonts w:ascii="Times New Roman" w:hAnsi="Times New Roman"/>
                <w:sz w:val="20"/>
                <w:szCs w:val="20"/>
                <w:lang w:val="kk-KZ"/>
              </w:rPr>
              <w:t>ЖБ</w:t>
            </w:r>
            <w:r w:rsidR="00311CB5" w:rsidRPr="007902F0">
              <w:rPr>
                <w:rFonts w:ascii="Times New Roman" w:hAnsi="Times New Roman"/>
                <w:sz w:val="20"/>
                <w:szCs w:val="20"/>
                <w:lang w:val="kk-KZ"/>
              </w:rPr>
              <w:t>)</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ЖЖБ</w:t>
            </w: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ЖЖБ</w:t>
            </w:r>
          </w:p>
        </w:tc>
        <w:tc>
          <w:tcPr>
            <w:tcW w:w="84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853"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ЖЖБ</w:t>
            </w: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3402" w:type="dxa"/>
            <w:vMerge w:val="restart"/>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rPr>
            </w:pPr>
            <w:r w:rsidRPr="007902F0">
              <w:rPr>
                <w:rFonts w:ascii="Times New Roman" w:hAnsi="Times New Roman"/>
                <w:sz w:val="20"/>
                <w:szCs w:val="20"/>
                <w:lang w:val="kk-KZ"/>
              </w:rPr>
              <w:t>Жедел бақылау (ЖБ )</w:t>
            </w:r>
          </w:p>
          <w:p w:rsidR="00311CB5" w:rsidRPr="007902F0" w:rsidRDefault="00311CB5">
            <w:pPr>
              <w:spacing w:after="0" w:line="240" w:lineRule="auto"/>
              <w:rPr>
                <w:rFonts w:ascii="Times New Roman" w:hAnsi="Times New Roman"/>
                <w:sz w:val="20"/>
                <w:szCs w:val="20"/>
                <w:lang w:val="kk-KZ"/>
              </w:rPr>
            </w:pPr>
            <w:r w:rsidRPr="007902F0">
              <w:rPr>
                <w:rFonts w:ascii="Times New Roman" w:hAnsi="Times New Roman"/>
                <w:sz w:val="20"/>
                <w:szCs w:val="20"/>
                <w:lang w:val="kk-KZ"/>
              </w:rPr>
              <w:t xml:space="preserve"> Салыстырмалы бақылау (СБ)</w:t>
            </w:r>
          </w:p>
          <w:p w:rsidR="00311CB5" w:rsidRPr="007902F0" w:rsidRDefault="00311CB5">
            <w:pPr>
              <w:spacing w:after="0" w:line="240" w:lineRule="auto"/>
              <w:rPr>
                <w:rFonts w:ascii="Times New Roman" w:hAnsi="Times New Roman"/>
                <w:sz w:val="20"/>
                <w:szCs w:val="20"/>
                <w:lang w:val="kk-KZ"/>
              </w:rPr>
            </w:pPr>
            <w:r w:rsidRPr="007902F0">
              <w:rPr>
                <w:rFonts w:ascii="Times New Roman" w:hAnsi="Times New Roman"/>
                <w:sz w:val="20"/>
                <w:szCs w:val="20"/>
                <w:lang w:val="kk-KZ"/>
              </w:rPr>
              <w:t xml:space="preserve">Өзін-өзі бақылау (ӨБ) және бақылаудың басқа түрлері қарастырылатын мәселелерге сәйкес әкімшілік және өндірістік жиналыстарға жоспарланады Кешенді бақылау  (КБ)  және тақырыптық бақылау  (ТБ)  педагогикалық және әдістемелік кеңестерге жоспарланады </w:t>
            </w:r>
          </w:p>
          <w:p w:rsidR="00311CB5" w:rsidRPr="007902F0" w:rsidRDefault="00311CB5">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rPr>
              <w:t xml:space="preserve">Әдістемелік кеңес аясында аттестаттаудан өтетін педагогтерді бақылау, шығармашылық тобымен және жас мамандармен жұмыс жүргізіледі. </w:t>
            </w:r>
          </w:p>
        </w:tc>
      </w:tr>
      <w:tr w:rsidR="00311CB5" w:rsidRPr="007902F0" w:rsidTr="00FE3F11">
        <w:trPr>
          <w:cantSplit/>
          <w:trHeight w:val="15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lang w:val="kk-KZ" w:eastAsia="en-US"/>
              </w:rPr>
            </w:pPr>
          </w:p>
        </w:tc>
        <w:tc>
          <w:tcPr>
            <w:tcW w:w="3119" w:type="dxa"/>
            <w:tcBorders>
              <w:top w:val="single" w:sz="4" w:space="0" w:color="auto"/>
              <w:left w:val="single" w:sz="4" w:space="0" w:color="auto"/>
              <w:bottom w:val="single" w:sz="4" w:space="0" w:color="auto"/>
              <w:right w:val="single" w:sz="4" w:space="0" w:color="auto"/>
            </w:tcBorders>
            <w:hideMark/>
          </w:tcPr>
          <w:p w:rsidR="00311CB5" w:rsidRPr="007902F0" w:rsidRDefault="003C39BC">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rPr>
              <w:t xml:space="preserve">Жекелей бақылау </w:t>
            </w:r>
            <w:r w:rsidR="00311CB5" w:rsidRPr="007902F0">
              <w:rPr>
                <w:rFonts w:ascii="Times New Roman" w:hAnsi="Times New Roman"/>
                <w:sz w:val="20"/>
                <w:szCs w:val="20"/>
                <w:lang w:val="kk-KZ"/>
              </w:rPr>
              <w:t xml:space="preserve"> </w:t>
            </w:r>
            <w:r w:rsidRPr="007902F0">
              <w:rPr>
                <w:rFonts w:ascii="Times New Roman" w:hAnsi="Times New Roman"/>
                <w:sz w:val="20"/>
                <w:szCs w:val="20"/>
                <w:lang w:val="kk-KZ"/>
              </w:rPr>
              <w:t>(</w:t>
            </w:r>
            <w:r w:rsidR="00E72A73" w:rsidRPr="007902F0">
              <w:rPr>
                <w:rFonts w:ascii="Times New Roman" w:hAnsi="Times New Roman"/>
                <w:sz w:val="20"/>
                <w:szCs w:val="20"/>
                <w:lang w:val="kk-KZ"/>
              </w:rPr>
              <w:t>Ж</w:t>
            </w:r>
            <w:r w:rsidR="00311CB5" w:rsidRPr="007902F0">
              <w:rPr>
                <w:rFonts w:ascii="Times New Roman" w:hAnsi="Times New Roman"/>
                <w:sz w:val="20"/>
                <w:szCs w:val="20"/>
                <w:lang w:val="kk-KZ"/>
              </w:rPr>
              <w:t xml:space="preserve">Б) </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ЖБ</w:t>
            </w:r>
          </w:p>
        </w:tc>
        <w:tc>
          <w:tcPr>
            <w:tcW w:w="84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851"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ЖБ</w:t>
            </w:r>
          </w:p>
        </w:tc>
        <w:tc>
          <w:tcPr>
            <w:tcW w:w="85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ЖБ</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ЖБ</w:t>
            </w:r>
          </w:p>
        </w:tc>
        <w:tc>
          <w:tcPr>
            <w:tcW w:w="99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lang w:val="kk-KZ" w:eastAsia="en-US"/>
              </w:rPr>
            </w:pPr>
          </w:p>
        </w:tc>
      </w:tr>
      <w:tr w:rsidR="00311CB5" w:rsidRPr="007902F0" w:rsidTr="00FE3F11">
        <w:trPr>
          <w:cantSplit/>
          <w:trHeight w:val="18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lang w:val="kk-KZ" w:eastAsia="en-US"/>
              </w:rPr>
            </w:pPr>
          </w:p>
        </w:tc>
        <w:tc>
          <w:tcPr>
            <w:tcW w:w="311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rPr>
            </w:pPr>
            <w:r w:rsidRPr="007902F0">
              <w:rPr>
                <w:rFonts w:ascii="Times New Roman" w:hAnsi="Times New Roman"/>
                <w:sz w:val="20"/>
                <w:szCs w:val="20"/>
                <w:lang w:val="kk-KZ"/>
              </w:rPr>
              <w:t>тақырыптық бақылау</w:t>
            </w:r>
            <w:r w:rsidR="00E72A73" w:rsidRPr="007902F0">
              <w:rPr>
                <w:rFonts w:ascii="Times New Roman" w:hAnsi="Times New Roman"/>
                <w:sz w:val="20"/>
                <w:szCs w:val="20"/>
                <w:lang w:val="kk-KZ"/>
              </w:rPr>
              <w:t>, жаппай</w:t>
            </w:r>
            <w:r w:rsidRPr="007902F0">
              <w:rPr>
                <w:rFonts w:ascii="Times New Roman" w:hAnsi="Times New Roman"/>
                <w:sz w:val="20"/>
                <w:szCs w:val="20"/>
                <w:lang w:val="kk-KZ"/>
              </w:rPr>
              <w:t xml:space="preserve"> (ТБ)</w:t>
            </w:r>
          </w:p>
          <w:p w:rsidR="00311CB5" w:rsidRPr="007902F0"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ТБ</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848" w:type="dxa"/>
            <w:tcBorders>
              <w:top w:val="single" w:sz="4" w:space="0" w:color="auto"/>
              <w:left w:val="single" w:sz="4" w:space="0" w:color="auto"/>
              <w:bottom w:val="single" w:sz="4" w:space="0" w:color="auto"/>
              <w:right w:val="single" w:sz="4" w:space="0" w:color="auto"/>
            </w:tcBorders>
            <w:hideMark/>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ТБ</w:t>
            </w:r>
          </w:p>
        </w:tc>
        <w:tc>
          <w:tcPr>
            <w:tcW w:w="851"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ТБ</w:t>
            </w:r>
          </w:p>
        </w:tc>
        <w:tc>
          <w:tcPr>
            <w:tcW w:w="853" w:type="dxa"/>
            <w:tcBorders>
              <w:top w:val="single" w:sz="4" w:space="0" w:color="auto"/>
              <w:left w:val="single" w:sz="4" w:space="0" w:color="auto"/>
              <w:bottom w:val="single" w:sz="4" w:space="0" w:color="auto"/>
              <w:right w:val="single" w:sz="4" w:space="0" w:color="auto"/>
            </w:tcBorders>
            <w:hideMark/>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ТБ</w:t>
            </w: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lang w:val="kk-KZ" w:eastAsia="en-US"/>
              </w:rPr>
            </w:pPr>
          </w:p>
        </w:tc>
      </w:tr>
      <w:tr w:rsidR="00311CB5" w:rsidRPr="007902F0" w:rsidTr="00FE3F11">
        <w:trPr>
          <w:cantSplit/>
          <w:trHeight w:val="18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lang w:val="kk-KZ" w:eastAsia="en-US"/>
              </w:rPr>
            </w:pPr>
          </w:p>
        </w:tc>
        <w:tc>
          <w:tcPr>
            <w:tcW w:w="311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rPr>
            </w:pPr>
            <w:r w:rsidRPr="007902F0">
              <w:rPr>
                <w:rFonts w:ascii="Times New Roman" w:hAnsi="Times New Roman"/>
                <w:sz w:val="20"/>
                <w:szCs w:val="20"/>
                <w:lang w:val="kk-KZ"/>
              </w:rPr>
              <w:t xml:space="preserve"> </w:t>
            </w:r>
            <w:r w:rsidR="003C39BC" w:rsidRPr="007902F0">
              <w:rPr>
                <w:rFonts w:ascii="Times New Roman" w:hAnsi="Times New Roman"/>
                <w:sz w:val="20"/>
                <w:szCs w:val="20"/>
                <w:lang w:val="kk-KZ"/>
              </w:rPr>
              <w:t xml:space="preserve"> </w:t>
            </w:r>
          </w:p>
          <w:p w:rsidR="00311CB5" w:rsidRPr="007902F0" w:rsidRDefault="00311CB5">
            <w:pPr>
              <w:spacing w:after="0" w:line="240" w:lineRule="auto"/>
              <w:rPr>
                <w:rFonts w:ascii="Times New Roman" w:hAnsi="Times New Roman"/>
                <w:sz w:val="20"/>
                <w:szCs w:val="20"/>
                <w:lang w:val="kk-KZ"/>
              </w:rPr>
            </w:pPr>
            <w:r w:rsidRPr="007902F0">
              <w:rPr>
                <w:rFonts w:ascii="Times New Roman" w:hAnsi="Times New Roman"/>
                <w:sz w:val="20"/>
                <w:szCs w:val="20"/>
                <w:lang w:val="kk-KZ"/>
              </w:rPr>
              <w:t xml:space="preserve"> -мониторинг (М)</w:t>
            </w:r>
          </w:p>
          <w:p w:rsidR="00311CB5" w:rsidRPr="007902F0" w:rsidRDefault="00311CB5">
            <w:pPr>
              <w:spacing w:after="0" w:line="254"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hideMark/>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М</w:t>
            </w: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М</w:t>
            </w:r>
          </w:p>
        </w:tc>
        <w:tc>
          <w:tcPr>
            <w:tcW w:w="848"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eastAsia="en-US"/>
              </w:rPr>
            </w:pPr>
          </w:p>
        </w:tc>
        <w:tc>
          <w:tcPr>
            <w:tcW w:w="85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E72A73">
            <w:pPr>
              <w:spacing w:after="0" w:line="240" w:lineRule="auto"/>
              <w:rPr>
                <w:rFonts w:ascii="Times New Roman" w:hAnsi="Times New Roman"/>
                <w:sz w:val="20"/>
                <w:szCs w:val="20"/>
                <w:lang w:val="kk-KZ" w:eastAsia="en-US"/>
              </w:rPr>
            </w:pPr>
            <w:r w:rsidRPr="007902F0">
              <w:rPr>
                <w:rFonts w:ascii="Times New Roman" w:hAnsi="Times New Roman"/>
                <w:sz w:val="20"/>
                <w:szCs w:val="20"/>
                <w:lang w:val="kk-KZ" w:eastAsia="en-US"/>
              </w:rPr>
              <w:t>М</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lang w:val="kk-KZ" w:eastAsia="en-US"/>
              </w:rPr>
            </w:pPr>
          </w:p>
        </w:tc>
      </w:tr>
      <w:tr w:rsidR="00311CB5" w:rsidRPr="007902F0" w:rsidTr="00FE3F11">
        <w:trPr>
          <w:cantSplit/>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lang w:val="kk-KZ" w:eastAsia="en-US"/>
              </w:rPr>
            </w:pPr>
          </w:p>
        </w:tc>
        <w:tc>
          <w:tcPr>
            <w:tcW w:w="311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rPr>
            </w:pPr>
            <w:r w:rsidRPr="007902F0">
              <w:rPr>
                <w:rFonts w:ascii="Times New Roman" w:hAnsi="Times New Roman"/>
                <w:sz w:val="20"/>
                <w:szCs w:val="20"/>
                <w:lang w:val="kk-KZ"/>
              </w:rPr>
              <w:t xml:space="preserve"> өндірістік жиналыс</w:t>
            </w:r>
            <w:r w:rsidR="009362E2" w:rsidRPr="007902F0">
              <w:rPr>
                <w:rFonts w:ascii="Times New Roman" w:hAnsi="Times New Roman"/>
                <w:sz w:val="20"/>
                <w:szCs w:val="20"/>
                <w:lang w:val="kk-KZ"/>
              </w:rPr>
              <w:t xml:space="preserve"> (ӨК</w:t>
            </w:r>
            <w:r w:rsidRPr="007902F0">
              <w:rPr>
                <w:rFonts w:ascii="Times New Roman" w:hAnsi="Times New Roman"/>
                <w:sz w:val="20"/>
                <w:szCs w:val="20"/>
                <w:lang w:val="kk-KZ"/>
              </w:rPr>
              <w:t>)</w:t>
            </w:r>
          </w:p>
          <w:p w:rsidR="00311CB5" w:rsidRPr="007902F0" w:rsidRDefault="00311CB5">
            <w:pPr>
              <w:spacing w:after="0" w:line="240" w:lineRule="auto"/>
              <w:rPr>
                <w:rFonts w:ascii="Times New Roman" w:hAnsi="Times New Roman"/>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9E27D6">
            <w:pPr>
              <w:spacing w:after="0" w:line="240" w:lineRule="auto"/>
              <w:rPr>
                <w:rFonts w:ascii="Times New Roman" w:hAnsi="Times New Roman"/>
                <w:sz w:val="20"/>
                <w:szCs w:val="20"/>
                <w:lang w:val="kk-KZ" w:eastAsia="en-US"/>
              </w:rPr>
            </w:pPr>
            <w:r>
              <w:rPr>
                <w:rFonts w:ascii="Times New Roman" w:hAnsi="Times New Roman"/>
                <w:sz w:val="20"/>
                <w:szCs w:val="20"/>
                <w:lang w:val="kk-KZ" w:eastAsia="en-US"/>
              </w:rPr>
              <w:t>ӨК</w:t>
            </w:r>
          </w:p>
        </w:tc>
        <w:tc>
          <w:tcPr>
            <w:tcW w:w="848"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eastAsia="en-US"/>
              </w:rPr>
            </w:pPr>
          </w:p>
        </w:tc>
        <w:tc>
          <w:tcPr>
            <w:tcW w:w="853" w:type="dxa"/>
            <w:tcBorders>
              <w:top w:val="single" w:sz="4" w:space="0" w:color="auto"/>
              <w:left w:val="single" w:sz="4" w:space="0" w:color="auto"/>
              <w:bottom w:val="single" w:sz="4" w:space="0" w:color="auto"/>
              <w:right w:val="single" w:sz="4" w:space="0" w:color="auto"/>
            </w:tcBorders>
          </w:tcPr>
          <w:p w:rsidR="00311CB5" w:rsidRPr="007902F0" w:rsidRDefault="009E27D6">
            <w:pPr>
              <w:spacing w:after="0" w:line="240" w:lineRule="auto"/>
              <w:rPr>
                <w:rFonts w:ascii="Times New Roman" w:hAnsi="Times New Roman"/>
                <w:sz w:val="20"/>
                <w:szCs w:val="20"/>
                <w:lang w:val="kk-KZ" w:eastAsia="en-US"/>
              </w:rPr>
            </w:pPr>
            <w:r>
              <w:rPr>
                <w:rFonts w:ascii="Times New Roman" w:hAnsi="Times New Roman"/>
                <w:sz w:val="20"/>
                <w:szCs w:val="20"/>
                <w:lang w:val="kk-KZ" w:eastAsia="en-US"/>
              </w:rPr>
              <w:t>ӨК</w:t>
            </w:r>
          </w:p>
        </w:tc>
        <w:tc>
          <w:tcPr>
            <w:tcW w:w="709" w:type="dxa"/>
            <w:tcBorders>
              <w:top w:val="single" w:sz="4" w:space="0" w:color="auto"/>
              <w:left w:val="single" w:sz="4" w:space="0" w:color="auto"/>
              <w:bottom w:val="single" w:sz="4" w:space="0" w:color="auto"/>
              <w:right w:val="single" w:sz="4" w:space="0" w:color="auto"/>
            </w:tcBorders>
            <w:hideMark/>
          </w:tcPr>
          <w:p w:rsidR="00311CB5" w:rsidRPr="007902F0" w:rsidRDefault="00311CB5">
            <w:pPr>
              <w:spacing w:after="0" w:line="240" w:lineRule="auto"/>
              <w:rPr>
                <w:rFonts w:ascii="Times New Roman" w:hAnsi="Times New Roman"/>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311CB5" w:rsidRPr="007902F0" w:rsidRDefault="009E27D6">
            <w:pPr>
              <w:spacing w:after="0" w:line="240" w:lineRule="auto"/>
              <w:rPr>
                <w:rFonts w:ascii="Times New Roman" w:hAnsi="Times New Roman"/>
                <w:sz w:val="20"/>
                <w:szCs w:val="20"/>
                <w:lang w:val="kk-KZ" w:eastAsia="en-US"/>
              </w:rPr>
            </w:pPr>
            <w:r>
              <w:rPr>
                <w:rFonts w:ascii="Times New Roman" w:hAnsi="Times New Roman"/>
                <w:sz w:val="20"/>
                <w:szCs w:val="20"/>
                <w:lang w:val="kk-KZ" w:eastAsia="en-US"/>
              </w:rPr>
              <w:t>ӨК</w:t>
            </w:r>
          </w:p>
        </w:tc>
        <w:tc>
          <w:tcPr>
            <w:tcW w:w="708" w:type="dxa"/>
            <w:tcBorders>
              <w:top w:val="single" w:sz="4" w:space="0" w:color="auto"/>
              <w:left w:val="single" w:sz="4" w:space="0" w:color="auto"/>
              <w:bottom w:val="single" w:sz="4" w:space="0" w:color="auto"/>
              <w:right w:val="single" w:sz="4" w:space="0" w:color="auto"/>
            </w:tcBorders>
          </w:tcPr>
          <w:p w:rsidR="00311CB5" w:rsidRPr="007902F0" w:rsidRDefault="00311CB5">
            <w:pPr>
              <w:spacing w:after="0" w:line="240" w:lineRule="auto"/>
              <w:rPr>
                <w:rFonts w:ascii="Times New Roman" w:hAnsi="Times New Roman"/>
                <w:sz w:val="20"/>
                <w:szCs w:val="20"/>
                <w:lang w:val="kk-KZ" w:eastAsia="en-US"/>
              </w:rPr>
            </w:pPr>
          </w:p>
        </w:tc>
        <w:tc>
          <w:tcPr>
            <w:tcW w:w="993" w:type="dxa"/>
            <w:tcBorders>
              <w:top w:val="single" w:sz="4" w:space="0" w:color="auto"/>
              <w:left w:val="single" w:sz="4" w:space="0" w:color="auto"/>
              <w:bottom w:val="single" w:sz="4" w:space="0" w:color="auto"/>
              <w:right w:val="single" w:sz="4" w:space="0" w:color="auto"/>
            </w:tcBorders>
          </w:tcPr>
          <w:p w:rsidR="00311CB5" w:rsidRPr="007902F0" w:rsidRDefault="009E27D6">
            <w:pPr>
              <w:spacing w:after="0" w:line="240" w:lineRule="auto"/>
              <w:rPr>
                <w:rFonts w:ascii="Times New Roman" w:hAnsi="Times New Roman"/>
                <w:sz w:val="20"/>
                <w:szCs w:val="20"/>
                <w:lang w:val="kk-KZ" w:eastAsia="en-US"/>
              </w:rPr>
            </w:pPr>
            <w:r>
              <w:rPr>
                <w:rFonts w:ascii="Times New Roman" w:hAnsi="Times New Roman"/>
                <w:sz w:val="20"/>
                <w:szCs w:val="20"/>
                <w:lang w:val="kk-KZ" w:eastAsia="en-US"/>
              </w:rPr>
              <w:t>ӨК</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11CB5" w:rsidRPr="007902F0" w:rsidRDefault="00311CB5">
            <w:pPr>
              <w:spacing w:after="0" w:line="240" w:lineRule="auto"/>
              <w:rPr>
                <w:rFonts w:ascii="Times New Roman" w:hAnsi="Times New Roman"/>
                <w:sz w:val="20"/>
                <w:szCs w:val="20"/>
                <w:lang w:val="kk-KZ" w:eastAsia="en-US"/>
              </w:rPr>
            </w:pPr>
          </w:p>
        </w:tc>
      </w:tr>
    </w:tbl>
    <w:p w:rsidR="00891081" w:rsidRDefault="00891081" w:rsidP="00FE3F11">
      <w:pPr>
        <w:jc w:val="center"/>
        <w:rPr>
          <w:rFonts w:ascii="Times New Roman" w:hAnsi="Times New Roman"/>
          <w:b/>
          <w:sz w:val="24"/>
          <w:szCs w:val="24"/>
          <w:lang w:val="kk-KZ"/>
        </w:rPr>
      </w:pPr>
    </w:p>
    <w:p w:rsidR="00891081" w:rsidRDefault="00891081" w:rsidP="00FE3F11">
      <w:pPr>
        <w:jc w:val="center"/>
        <w:rPr>
          <w:rFonts w:ascii="Times New Roman" w:hAnsi="Times New Roman"/>
          <w:b/>
          <w:sz w:val="24"/>
          <w:szCs w:val="24"/>
          <w:lang w:val="kk-KZ"/>
        </w:rPr>
      </w:pPr>
    </w:p>
    <w:p w:rsidR="00891081" w:rsidRDefault="00891081" w:rsidP="00FE3F11">
      <w:pPr>
        <w:jc w:val="center"/>
        <w:rPr>
          <w:rFonts w:ascii="Times New Roman" w:hAnsi="Times New Roman"/>
          <w:b/>
          <w:sz w:val="24"/>
          <w:szCs w:val="24"/>
          <w:lang w:val="kk-KZ"/>
        </w:rPr>
      </w:pPr>
    </w:p>
    <w:p w:rsidR="00A46CEE" w:rsidRDefault="00A46CEE">
      <w:pPr>
        <w:rPr>
          <w:rFonts w:ascii="Times New Roman" w:hAnsi="Times New Roman"/>
          <w:b/>
          <w:sz w:val="24"/>
          <w:szCs w:val="24"/>
          <w:lang w:val="kk-KZ"/>
        </w:rPr>
      </w:pPr>
      <w:r>
        <w:rPr>
          <w:rFonts w:ascii="Times New Roman" w:hAnsi="Times New Roman"/>
          <w:b/>
          <w:sz w:val="24"/>
          <w:szCs w:val="24"/>
          <w:lang w:val="kk-KZ"/>
        </w:rPr>
        <w:br w:type="page"/>
      </w:r>
    </w:p>
    <w:p w:rsidR="00891081" w:rsidRDefault="00891081" w:rsidP="00FE3F11">
      <w:pPr>
        <w:jc w:val="center"/>
        <w:rPr>
          <w:rFonts w:ascii="Times New Roman" w:hAnsi="Times New Roman"/>
          <w:b/>
          <w:sz w:val="24"/>
          <w:szCs w:val="24"/>
          <w:lang w:val="kk-KZ"/>
        </w:rPr>
      </w:pPr>
    </w:p>
    <w:p w:rsidR="00891081" w:rsidRDefault="00891081" w:rsidP="00FE3F11">
      <w:pPr>
        <w:jc w:val="center"/>
        <w:rPr>
          <w:rFonts w:ascii="Times New Roman" w:hAnsi="Times New Roman"/>
          <w:b/>
          <w:sz w:val="24"/>
          <w:szCs w:val="24"/>
          <w:lang w:val="kk-KZ"/>
        </w:rPr>
      </w:pPr>
    </w:p>
    <w:p w:rsidR="00A46CEE" w:rsidRPr="00FF1F4C" w:rsidRDefault="00A46CEE" w:rsidP="00A46CEE">
      <w:pPr>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 xml:space="preserve">«ШҚО  білім </w:t>
      </w:r>
      <w:r w:rsidRPr="00FF1F4C">
        <w:rPr>
          <w:rFonts w:ascii="Times New Roman" w:hAnsi="Times New Roman"/>
          <w:b/>
          <w:sz w:val="24"/>
          <w:szCs w:val="24"/>
          <w:lang w:val="kk-KZ"/>
        </w:rPr>
        <w:t>басқармасы Глубокое  ауданы  бойынша   білім бөлімінің «Ақбота» бөбекжайының  мәселелік  тақырыбы:</w:t>
      </w:r>
    </w:p>
    <w:p w:rsidR="00A46CEE" w:rsidRDefault="00A46CEE" w:rsidP="00A46CEE">
      <w:pPr>
        <w:spacing w:after="0" w:line="240" w:lineRule="auto"/>
        <w:jc w:val="center"/>
        <w:rPr>
          <w:rFonts w:ascii="Times New Roman" w:hAnsi="Times New Roman"/>
          <w:b/>
          <w:sz w:val="24"/>
          <w:szCs w:val="24"/>
          <w:lang w:val="kk-KZ"/>
        </w:rPr>
      </w:pPr>
    </w:p>
    <w:p w:rsidR="00A46CEE" w:rsidRPr="00710C42" w:rsidRDefault="00A46CEE" w:rsidP="00A46CEE">
      <w:pPr>
        <w:spacing w:after="0" w:line="240" w:lineRule="auto"/>
        <w:jc w:val="center"/>
        <w:rPr>
          <w:rFonts w:ascii="Times New Roman" w:hAnsi="Times New Roman"/>
          <w:b/>
          <w:sz w:val="24"/>
          <w:szCs w:val="24"/>
          <w:lang w:val="kk-KZ"/>
        </w:rPr>
      </w:pPr>
      <w:r w:rsidRPr="00710C42">
        <w:rPr>
          <w:rFonts w:ascii="Times New Roman" w:hAnsi="Times New Roman"/>
          <w:b/>
          <w:sz w:val="24"/>
          <w:szCs w:val="24"/>
          <w:lang w:val="kk-KZ"/>
        </w:rPr>
        <w:t xml:space="preserve"> «Мектепке дейінгі тәрбиелеу мен оқытуды дамыту моделін жүзеге асыру мақсатында дені сау, білуге құмар, ұлттық құндылықтарға бай, заманауи тұлға қалыптастыру»</w:t>
      </w:r>
    </w:p>
    <w:p w:rsidR="005B414E" w:rsidRDefault="005B414E" w:rsidP="00A46CEE">
      <w:pPr>
        <w:spacing w:after="0" w:line="240" w:lineRule="auto"/>
        <w:jc w:val="center"/>
        <w:rPr>
          <w:rFonts w:ascii="Times New Roman" w:hAnsi="Times New Roman"/>
          <w:b/>
          <w:sz w:val="24"/>
          <w:szCs w:val="24"/>
          <w:lang w:val="kk-KZ"/>
        </w:rPr>
      </w:pPr>
    </w:p>
    <w:p w:rsidR="00A46CEE" w:rsidRPr="00FF1F4C" w:rsidRDefault="00A46CEE" w:rsidP="00A46CEE">
      <w:pPr>
        <w:spacing w:after="0" w:line="240" w:lineRule="auto"/>
        <w:jc w:val="center"/>
        <w:rPr>
          <w:rFonts w:ascii="Times New Roman" w:hAnsi="Times New Roman"/>
          <w:b/>
          <w:sz w:val="24"/>
          <w:szCs w:val="24"/>
          <w:lang w:val="kk-KZ"/>
        </w:rPr>
      </w:pPr>
      <w:r>
        <w:rPr>
          <w:rFonts w:ascii="Times New Roman" w:hAnsi="Times New Roman"/>
          <w:b/>
          <w:sz w:val="24"/>
          <w:szCs w:val="24"/>
          <w:lang w:val="kk-KZ"/>
        </w:rPr>
        <w:t>2022-2023</w:t>
      </w:r>
      <w:r w:rsidRPr="00FF1F4C">
        <w:rPr>
          <w:rFonts w:ascii="Times New Roman" w:hAnsi="Times New Roman"/>
          <w:b/>
          <w:sz w:val="24"/>
          <w:szCs w:val="24"/>
          <w:lang w:val="kk-KZ"/>
        </w:rPr>
        <w:t xml:space="preserve"> оқу жылына  қойылған мақсат:</w:t>
      </w:r>
    </w:p>
    <w:p w:rsidR="005B414E" w:rsidRDefault="005B414E" w:rsidP="00A46CEE">
      <w:pPr>
        <w:spacing w:after="0" w:line="240" w:lineRule="auto"/>
        <w:rPr>
          <w:rFonts w:ascii="Times New Roman" w:hAnsi="Times New Roman"/>
          <w:b/>
          <w:sz w:val="24"/>
          <w:szCs w:val="24"/>
          <w:lang w:val="kk-KZ"/>
        </w:rPr>
      </w:pPr>
    </w:p>
    <w:p w:rsidR="00A46CEE" w:rsidRPr="00153201" w:rsidRDefault="00A46CEE" w:rsidP="00A46CEE">
      <w:pPr>
        <w:spacing w:after="0" w:line="240" w:lineRule="auto"/>
        <w:rPr>
          <w:rFonts w:ascii="Times New Roman" w:hAnsi="Times New Roman"/>
          <w:b/>
          <w:sz w:val="24"/>
          <w:szCs w:val="24"/>
          <w:lang w:val="kk-KZ"/>
        </w:rPr>
      </w:pPr>
      <w:r w:rsidRPr="00153201">
        <w:rPr>
          <w:rFonts w:ascii="Times New Roman" w:hAnsi="Times New Roman"/>
          <w:b/>
          <w:sz w:val="24"/>
          <w:szCs w:val="24"/>
          <w:lang w:val="kk-KZ"/>
        </w:rPr>
        <w:t>Мақсаты:</w:t>
      </w:r>
    </w:p>
    <w:p w:rsidR="00A46CEE" w:rsidRPr="00153201" w:rsidRDefault="00A46CEE" w:rsidP="00A46CEE">
      <w:pPr>
        <w:spacing w:after="0" w:line="240" w:lineRule="auto"/>
        <w:jc w:val="both"/>
        <w:rPr>
          <w:rFonts w:ascii="Times New Roman" w:hAnsi="Times New Roman"/>
          <w:sz w:val="24"/>
          <w:szCs w:val="24"/>
          <w:lang w:val="kk-KZ"/>
        </w:rPr>
      </w:pPr>
      <w:r w:rsidRPr="00153201">
        <w:rPr>
          <w:rFonts w:ascii="Times New Roman" w:hAnsi="Times New Roman"/>
          <w:sz w:val="24"/>
          <w:szCs w:val="24"/>
          <w:lang w:val="kk-KZ"/>
        </w:rPr>
        <w:t xml:space="preserve">Мектеп жасына дейінгі балалардың жас ерекшілігі мен мүміндіктеріне сәйкес дені сау, дербес, білуге құмар , көпшіл, сын тұрғысынан ойлайтын  балаларды қалыптастыру мен әлеументтендіруге бағытталған тәрбиелеу мен оқыту жүйесін енгізу. </w:t>
      </w:r>
    </w:p>
    <w:p w:rsidR="005B414E" w:rsidRDefault="005B414E" w:rsidP="00A46CEE">
      <w:pPr>
        <w:spacing w:after="0" w:line="240" w:lineRule="auto"/>
        <w:rPr>
          <w:rFonts w:ascii="Times New Roman" w:hAnsi="Times New Roman"/>
          <w:b/>
          <w:sz w:val="24"/>
          <w:szCs w:val="24"/>
          <w:lang w:val="kk-KZ"/>
        </w:rPr>
      </w:pPr>
    </w:p>
    <w:p w:rsidR="00A46CEE" w:rsidRPr="00153201" w:rsidRDefault="00A46CEE" w:rsidP="00A46CEE">
      <w:pPr>
        <w:spacing w:after="0" w:line="240" w:lineRule="auto"/>
        <w:rPr>
          <w:rFonts w:ascii="Times New Roman" w:hAnsi="Times New Roman"/>
          <w:b/>
          <w:sz w:val="24"/>
          <w:szCs w:val="24"/>
          <w:lang w:val="kk-KZ"/>
        </w:rPr>
      </w:pPr>
      <w:r w:rsidRPr="00153201">
        <w:rPr>
          <w:rFonts w:ascii="Times New Roman" w:hAnsi="Times New Roman"/>
          <w:b/>
          <w:sz w:val="24"/>
          <w:szCs w:val="24"/>
          <w:lang w:val="kk-KZ"/>
        </w:rPr>
        <w:t>Міндеттері:</w:t>
      </w:r>
    </w:p>
    <w:p w:rsidR="00A46CEE" w:rsidRPr="00153201" w:rsidRDefault="00FC16AA" w:rsidP="00FC16AA">
      <w:pPr>
        <w:spacing w:before="240" w:after="0" w:line="240" w:lineRule="auto"/>
        <w:ind w:left="36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 </w:t>
      </w:r>
      <w:r w:rsidR="00A46CEE" w:rsidRPr="00153201">
        <w:rPr>
          <w:rFonts w:ascii="Times New Roman" w:eastAsia="Times New Roman" w:hAnsi="Times New Roman" w:cs="Times New Roman"/>
          <w:sz w:val="24"/>
          <w:szCs w:val="24"/>
          <w:lang w:val="kk-KZ"/>
        </w:rPr>
        <w:t>Әр баланың жеке қабілеттері мен қажеттіліктерін ескере отырып, жайлы дамытушы қауіпсіз білім беру ортасын, оның ішінде инклюзивті орта құру.</w:t>
      </w:r>
    </w:p>
    <w:p w:rsidR="00A46CEE" w:rsidRPr="00153201" w:rsidRDefault="00FC16AA" w:rsidP="00FC16AA">
      <w:pPr>
        <w:spacing w:before="240" w:after="0" w:line="240" w:lineRule="auto"/>
        <w:ind w:left="36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 </w:t>
      </w:r>
      <w:r w:rsidR="00A46CEE" w:rsidRPr="00153201">
        <w:rPr>
          <w:rFonts w:ascii="Times New Roman" w:eastAsia="Times New Roman" w:hAnsi="Times New Roman" w:cs="Times New Roman"/>
          <w:sz w:val="24"/>
          <w:szCs w:val="24"/>
          <w:lang w:val="kk-KZ"/>
        </w:rPr>
        <w:t>Балалардың өмірін қорғау және денсаулығын нығайту, салауатты өмір салты негіздерін, қауіпсіз өмір сүру дағдыларын қалыптастыру.</w:t>
      </w:r>
    </w:p>
    <w:p w:rsidR="00A46CEE" w:rsidRPr="00153201" w:rsidRDefault="00FC16AA" w:rsidP="00FC16AA">
      <w:pPr>
        <w:spacing w:before="240" w:after="0" w:line="240" w:lineRule="auto"/>
        <w:ind w:left="36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3. </w:t>
      </w:r>
      <w:r w:rsidR="00A46CEE" w:rsidRPr="00153201">
        <w:rPr>
          <w:rFonts w:ascii="Times New Roman" w:eastAsia="Times New Roman" w:hAnsi="Times New Roman" w:cs="Times New Roman"/>
          <w:sz w:val="24"/>
          <w:szCs w:val="24"/>
          <w:lang w:val="kk-KZ"/>
        </w:rPr>
        <w:t>Тәрбиеленушілердің қимыл-қозғалыс, бейімделу, коммуникативтік, эмоционалдық, әлеуметтік, когнитивтік дағдыларын қалыптастыру.</w:t>
      </w:r>
    </w:p>
    <w:p w:rsidR="00A46CEE" w:rsidRPr="00153201" w:rsidRDefault="00FC16AA" w:rsidP="00FC16AA">
      <w:pPr>
        <w:spacing w:before="240" w:after="0" w:line="240" w:lineRule="auto"/>
        <w:ind w:left="36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4. </w:t>
      </w:r>
      <w:r w:rsidR="00A46CEE" w:rsidRPr="00153201">
        <w:rPr>
          <w:rFonts w:ascii="Times New Roman" w:eastAsia="Times New Roman" w:hAnsi="Times New Roman" w:cs="Times New Roman"/>
          <w:sz w:val="24"/>
          <w:szCs w:val="24"/>
          <w:lang w:val="kk-KZ"/>
        </w:rPr>
        <w:t xml:space="preserve">Отанды, ана тілін сүюге, ұлттық бірегейлік пен азаматтық негіздеріне және патриотимзмге баулу. </w:t>
      </w:r>
    </w:p>
    <w:p w:rsidR="00A46CEE" w:rsidRPr="00153201" w:rsidRDefault="00FC16AA" w:rsidP="00FC16AA">
      <w:pPr>
        <w:spacing w:before="240" w:after="0" w:line="240" w:lineRule="auto"/>
        <w:ind w:left="360"/>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5. </w:t>
      </w:r>
      <w:r w:rsidR="00A46CEE" w:rsidRPr="00153201">
        <w:rPr>
          <w:rFonts w:ascii="Times New Roman" w:eastAsia="Times New Roman" w:hAnsi="Times New Roman" w:cs="Times New Roman"/>
          <w:sz w:val="24"/>
          <w:szCs w:val="24"/>
          <w:lang w:val="kk-KZ"/>
        </w:rPr>
        <w:t xml:space="preserve">Баланың мектепте оқуға физикалық, психологиялық, эмоционалдық, әлеуметтік дайындығын қалыптастыру және тең бастапқы мүмкіндіктер беру. </w:t>
      </w:r>
    </w:p>
    <w:p w:rsidR="00891081" w:rsidRDefault="00891081" w:rsidP="00FE3F11">
      <w:pPr>
        <w:jc w:val="center"/>
        <w:rPr>
          <w:rFonts w:ascii="Times New Roman" w:hAnsi="Times New Roman"/>
          <w:b/>
          <w:sz w:val="24"/>
          <w:szCs w:val="24"/>
          <w:lang w:val="kk-KZ"/>
        </w:rPr>
      </w:pPr>
    </w:p>
    <w:p w:rsidR="00891081" w:rsidRDefault="00891081" w:rsidP="00FE3F11">
      <w:pPr>
        <w:jc w:val="center"/>
        <w:rPr>
          <w:rFonts w:ascii="Times New Roman" w:hAnsi="Times New Roman"/>
          <w:b/>
          <w:sz w:val="24"/>
          <w:szCs w:val="24"/>
          <w:lang w:val="kk-KZ"/>
        </w:rPr>
      </w:pPr>
    </w:p>
    <w:p w:rsidR="00891081" w:rsidRDefault="00A46CEE" w:rsidP="00A46CEE">
      <w:pPr>
        <w:rPr>
          <w:rFonts w:ascii="Times New Roman" w:hAnsi="Times New Roman"/>
          <w:b/>
          <w:sz w:val="24"/>
          <w:szCs w:val="24"/>
          <w:lang w:val="kk-KZ"/>
        </w:rPr>
      </w:pPr>
      <w:r>
        <w:rPr>
          <w:rFonts w:ascii="Times New Roman" w:hAnsi="Times New Roman"/>
          <w:b/>
          <w:sz w:val="24"/>
          <w:szCs w:val="24"/>
          <w:lang w:val="kk-KZ"/>
        </w:rPr>
        <w:br w:type="page"/>
      </w:r>
    </w:p>
    <w:p w:rsidR="00973974" w:rsidRPr="007B7E87" w:rsidRDefault="00973974" w:rsidP="00FE3F11">
      <w:pPr>
        <w:jc w:val="center"/>
        <w:rPr>
          <w:rFonts w:ascii="Times New Roman" w:hAnsi="Times New Roman"/>
          <w:b/>
          <w:sz w:val="24"/>
          <w:szCs w:val="24"/>
          <w:lang w:val="kk-KZ"/>
        </w:rPr>
      </w:pPr>
      <w:r w:rsidRPr="007B7E87">
        <w:rPr>
          <w:rFonts w:ascii="Times New Roman" w:hAnsi="Times New Roman"/>
          <w:b/>
          <w:sz w:val="24"/>
          <w:szCs w:val="24"/>
          <w:lang w:val="kk-KZ"/>
        </w:rPr>
        <w:lastRenderedPageBreak/>
        <w:t>ІІ – бөлім</w:t>
      </w:r>
    </w:p>
    <w:p w:rsidR="00973974" w:rsidRPr="007B7E87" w:rsidRDefault="00973974" w:rsidP="00973974">
      <w:pPr>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2.</w:t>
      </w:r>
      <w:r w:rsidR="007902F0">
        <w:rPr>
          <w:rFonts w:ascii="Times New Roman" w:hAnsi="Times New Roman"/>
          <w:b/>
          <w:sz w:val="24"/>
          <w:szCs w:val="24"/>
          <w:lang w:val="kk-KZ"/>
        </w:rPr>
        <w:t>1</w:t>
      </w:r>
      <w:r w:rsidRPr="007B7E87">
        <w:rPr>
          <w:rFonts w:ascii="Times New Roman" w:hAnsi="Times New Roman"/>
          <w:b/>
          <w:sz w:val="24"/>
          <w:szCs w:val="24"/>
          <w:lang w:val="kk-KZ"/>
        </w:rPr>
        <w:t xml:space="preserve"> Іскерлік, кәсіптілік, біліктілік деңгейін көтеру.</w:t>
      </w:r>
    </w:p>
    <w:p w:rsidR="00973974" w:rsidRPr="007B7E87" w:rsidRDefault="00973974" w:rsidP="00973974">
      <w:pPr>
        <w:spacing w:after="0" w:line="240" w:lineRule="auto"/>
        <w:jc w:val="center"/>
        <w:rPr>
          <w:rFonts w:ascii="Times New Roman" w:hAnsi="Times New Roman"/>
          <w:b/>
          <w:sz w:val="24"/>
          <w:szCs w:val="24"/>
          <w:lang w:val="kk-KZ"/>
        </w:rPr>
      </w:pPr>
    </w:p>
    <w:p w:rsidR="00973974" w:rsidRPr="007B7E87" w:rsidRDefault="00973974" w:rsidP="00973974">
      <w:pPr>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w:t>
      </w:r>
      <w:r w:rsidRPr="007B7E87">
        <w:rPr>
          <w:rFonts w:ascii="Times New Roman" w:hAnsi="Times New Roman"/>
          <w:b/>
          <w:sz w:val="24"/>
          <w:szCs w:val="24"/>
          <w:lang w:val="kk-KZ"/>
        </w:rPr>
        <w:t xml:space="preserve">Мақсаты: </w:t>
      </w:r>
      <w:r w:rsidRPr="007B7E87">
        <w:rPr>
          <w:rFonts w:ascii="Times New Roman" w:hAnsi="Times New Roman"/>
          <w:sz w:val="24"/>
          <w:szCs w:val="24"/>
          <w:lang w:val="kk-KZ"/>
        </w:rPr>
        <w:t>үрдісін жетілдіріп, алға қойылған міндеттерді саналы түрде орындау  үшін педагогикалық ұжымның құқықтық сауаттылығын, теориялық  және</w:t>
      </w:r>
      <w:r w:rsidR="00740B26">
        <w:rPr>
          <w:rFonts w:ascii="Times New Roman" w:hAnsi="Times New Roman"/>
          <w:sz w:val="24"/>
          <w:szCs w:val="24"/>
          <w:lang w:val="kk-KZ"/>
        </w:rPr>
        <w:t xml:space="preserve"> </w:t>
      </w:r>
      <w:r w:rsidRPr="007B7E87">
        <w:rPr>
          <w:rFonts w:ascii="Times New Roman" w:hAnsi="Times New Roman"/>
          <w:sz w:val="24"/>
          <w:szCs w:val="24"/>
          <w:lang w:val="kk-KZ"/>
        </w:rPr>
        <w:t xml:space="preserve"> іскерлік деңгейін көтеру.</w:t>
      </w:r>
    </w:p>
    <w:tbl>
      <w:tblPr>
        <w:tblpPr w:leftFromText="180" w:rightFromText="180" w:vertAnchor="text" w:horzAnchor="margin" w:tblpXSpec="center" w:tblpY="62"/>
        <w:tblW w:w="16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521"/>
        <w:gridCol w:w="551"/>
        <w:gridCol w:w="727"/>
        <w:gridCol w:w="549"/>
        <w:gridCol w:w="493"/>
        <w:gridCol w:w="521"/>
        <w:gridCol w:w="545"/>
        <w:gridCol w:w="497"/>
        <w:gridCol w:w="521"/>
        <w:gridCol w:w="521"/>
        <w:gridCol w:w="446"/>
        <w:gridCol w:w="551"/>
        <w:gridCol w:w="691"/>
        <w:gridCol w:w="500"/>
        <w:gridCol w:w="521"/>
        <w:gridCol w:w="521"/>
        <w:gridCol w:w="521"/>
        <w:gridCol w:w="521"/>
        <w:gridCol w:w="521"/>
        <w:gridCol w:w="521"/>
        <w:gridCol w:w="521"/>
        <w:gridCol w:w="757"/>
        <w:gridCol w:w="473"/>
        <w:gridCol w:w="784"/>
        <w:gridCol w:w="476"/>
        <w:gridCol w:w="1620"/>
      </w:tblGrid>
      <w:tr w:rsidR="00973974" w:rsidRPr="007902F0" w:rsidTr="00FC16AA">
        <w:trPr>
          <w:trHeight w:val="536"/>
        </w:trPr>
        <w:tc>
          <w:tcPr>
            <w:tcW w:w="2536" w:type="dxa"/>
            <w:gridSpan w:val="4"/>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Әдіскер  кабинетінің</w:t>
            </w:r>
          </w:p>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жұмысы</w:t>
            </w:r>
          </w:p>
        </w:tc>
        <w:tc>
          <w:tcPr>
            <w:tcW w:w="4093" w:type="dxa"/>
            <w:gridSpan w:val="8"/>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Мамандармен жұмыс</w:t>
            </w:r>
          </w:p>
        </w:tc>
        <w:tc>
          <w:tcPr>
            <w:tcW w:w="3305" w:type="dxa"/>
            <w:gridSpan w:val="6"/>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Ата-аналармен жұмыс</w:t>
            </w:r>
          </w:p>
        </w:tc>
        <w:tc>
          <w:tcPr>
            <w:tcW w:w="3314" w:type="dxa"/>
            <w:gridSpan w:val="6"/>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Мектеппен байланыс</w:t>
            </w:r>
          </w:p>
        </w:tc>
        <w:tc>
          <w:tcPr>
            <w:tcW w:w="2880" w:type="dxa"/>
            <w:gridSpan w:val="3"/>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Әкімшілік  шаруашылық</w:t>
            </w:r>
          </w:p>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жұмыстар</w:t>
            </w:r>
          </w:p>
        </w:tc>
      </w:tr>
      <w:tr w:rsidR="00973974" w:rsidRPr="007902F0" w:rsidTr="000C281B">
        <w:trPr>
          <w:cantSplit/>
          <w:trHeight w:val="1939"/>
        </w:trPr>
        <w:tc>
          <w:tcPr>
            <w:tcW w:w="737"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Айлар</w:t>
            </w:r>
          </w:p>
        </w:tc>
        <w:tc>
          <w:tcPr>
            <w:tcW w:w="521"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Пед.процесті құру</w:t>
            </w:r>
          </w:p>
        </w:tc>
        <w:tc>
          <w:tcPr>
            <w:tcW w:w="551"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Көрмелер ұйымдастыру</w:t>
            </w:r>
          </w:p>
        </w:tc>
        <w:tc>
          <w:tcPr>
            <w:tcW w:w="727"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Алдыңғы қатарлы іс-тәжірибені тарату,оқу.</w:t>
            </w:r>
          </w:p>
        </w:tc>
        <w:tc>
          <w:tcPr>
            <w:tcW w:w="549"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Педагогикалық кеңестер</w:t>
            </w:r>
          </w:p>
        </w:tc>
        <w:tc>
          <w:tcPr>
            <w:tcW w:w="493"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Семинарлар</w:t>
            </w:r>
          </w:p>
        </w:tc>
        <w:tc>
          <w:tcPr>
            <w:tcW w:w="521"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Пед.сағаттар</w:t>
            </w:r>
          </w:p>
        </w:tc>
        <w:tc>
          <w:tcPr>
            <w:tcW w:w="545"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Өндірістік жиналыс</w:t>
            </w:r>
          </w:p>
        </w:tc>
        <w:tc>
          <w:tcPr>
            <w:tcW w:w="497"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Мед. пед. косилиум</w:t>
            </w:r>
          </w:p>
        </w:tc>
        <w:tc>
          <w:tcPr>
            <w:tcW w:w="521"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Нұсқаулар</w:t>
            </w:r>
          </w:p>
        </w:tc>
        <w:tc>
          <w:tcPr>
            <w:tcW w:w="521"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Сайыстар</w:t>
            </w:r>
          </w:p>
        </w:tc>
        <w:tc>
          <w:tcPr>
            <w:tcW w:w="446"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Индикаторлар жүйесі</w:t>
            </w:r>
          </w:p>
        </w:tc>
        <w:tc>
          <w:tcPr>
            <w:tcW w:w="551"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Ашық іс-әрекеті</w:t>
            </w:r>
          </w:p>
        </w:tc>
        <w:tc>
          <w:tcPr>
            <w:tcW w:w="691"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Жалпы ата-аналар жиналысы</w:t>
            </w:r>
          </w:p>
        </w:tc>
        <w:tc>
          <w:tcPr>
            <w:tcW w:w="500"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Газет шығару</w:t>
            </w:r>
          </w:p>
        </w:tc>
        <w:tc>
          <w:tcPr>
            <w:tcW w:w="521"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Спартакиада/жәрмеңке</w:t>
            </w:r>
          </w:p>
        </w:tc>
        <w:tc>
          <w:tcPr>
            <w:tcW w:w="521"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Ашық есік күндері</w:t>
            </w:r>
          </w:p>
        </w:tc>
        <w:tc>
          <w:tcPr>
            <w:tcW w:w="521"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Тәжірибелік семинар</w:t>
            </w:r>
          </w:p>
        </w:tc>
        <w:tc>
          <w:tcPr>
            <w:tcW w:w="521"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Кеңестер</w:t>
            </w:r>
          </w:p>
        </w:tc>
        <w:tc>
          <w:tcPr>
            <w:tcW w:w="521"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Танымдық білім деңгейі</w:t>
            </w:r>
          </w:p>
        </w:tc>
        <w:tc>
          <w:tcPr>
            <w:tcW w:w="521"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Бақылау оқу іс-әрекеті</w:t>
            </w:r>
          </w:p>
        </w:tc>
        <w:tc>
          <w:tcPr>
            <w:tcW w:w="521"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Бірлескен көрмелер</w:t>
            </w:r>
          </w:p>
        </w:tc>
        <w:tc>
          <w:tcPr>
            <w:tcW w:w="757"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Бірлескен оқу іс-әрекетіне қатысу</w:t>
            </w:r>
          </w:p>
        </w:tc>
        <w:tc>
          <w:tcPr>
            <w:tcW w:w="473"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Ойын-сауықтар</w:t>
            </w:r>
          </w:p>
        </w:tc>
        <w:tc>
          <w:tcPr>
            <w:tcW w:w="784"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Материалдық базасын нығайту</w:t>
            </w:r>
          </w:p>
        </w:tc>
        <w:tc>
          <w:tcPr>
            <w:tcW w:w="476"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Нұсқаулар</w:t>
            </w:r>
          </w:p>
        </w:tc>
        <w:tc>
          <w:tcPr>
            <w:tcW w:w="1620" w:type="dxa"/>
            <w:tcBorders>
              <w:top w:val="single" w:sz="4" w:space="0" w:color="auto"/>
              <w:left w:val="single" w:sz="4" w:space="0" w:color="auto"/>
              <w:bottom w:val="single" w:sz="4" w:space="0" w:color="auto"/>
              <w:right w:val="single" w:sz="4" w:space="0" w:color="auto"/>
            </w:tcBorders>
            <w:textDirection w:val="btLr"/>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Жөндеу жұмыстары, көріктендіру</w:t>
            </w:r>
          </w:p>
          <w:p w:rsidR="00973974" w:rsidRPr="007902F0" w:rsidRDefault="00973974" w:rsidP="00973974">
            <w:pPr>
              <w:spacing w:after="0" w:line="240" w:lineRule="auto"/>
              <w:rPr>
                <w:rFonts w:ascii="Times New Roman" w:hAnsi="Times New Roman"/>
                <w:sz w:val="24"/>
                <w:szCs w:val="24"/>
              </w:rPr>
            </w:pPr>
          </w:p>
          <w:p w:rsidR="00973974" w:rsidRPr="007902F0" w:rsidRDefault="00973974" w:rsidP="00973974">
            <w:pPr>
              <w:spacing w:after="0" w:line="240" w:lineRule="auto"/>
              <w:rPr>
                <w:rFonts w:ascii="Times New Roman" w:hAnsi="Times New Roman"/>
                <w:sz w:val="24"/>
                <w:szCs w:val="24"/>
              </w:rPr>
            </w:pPr>
          </w:p>
          <w:p w:rsidR="00973974" w:rsidRPr="007902F0" w:rsidRDefault="00973974" w:rsidP="00973974">
            <w:pPr>
              <w:spacing w:after="0" w:line="240" w:lineRule="auto"/>
              <w:rPr>
                <w:rFonts w:ascii="Times New Roman" w:hAnsi="Times New Roman"/>
                <w:sz w:val="24"/>
                <w:szCs w:val="24"/>
              </w:rPr>
            </w:pPr>
          </w:p>
          <w:p w:rsidR="00973974" w:rsidRPr="007902F0" w:rsidRDefault="00973974" w:rsidP="00973974">
            <w:pPr>
              <w:spacing w:after="0" w:line="240" w:lineRule="auto"/>
              <w:rPr>
                <w:rFonts w:ascii="Times New Roman" w:hAnsi="Times New Roman"/>
                <w:sz w:val="24"/>
                <w:szCs w:val="24"/>
              </w:rPr>
            </w:pPr>
          </w:p>
          <w:p w:rsidR="00973974" w:rsidRPr="007902F0" w:rsidRDefault="00973974" w:rsidP="00973974">
            <w:pPr>
              <w:spacing w:after="0" w:line="240" w:lineRule="auto"/>
              <w:rPr>
                <w:rFonts w:ascii="Times New Roman" w:hAnsi="Times New Roman"/>
                <w:sz w:val="24"/>
                <w:szCs w:val="24"/>
              </w:rPr>
            </w:pPr>
          </w:p>
          <w:p w:rsidR="00973974" w:rsidRPr="007902F0" w:rsidRDefault="00973974" w:rsidP="00973974">
            <w:pPr>
              <w:spacing w:after="0" w:line="240" w:lineRule="auto"/>
              <w:rPr>
                <w:rFonts w:ascii="Times New Roman" w:hAnsi="Times New Roman"/>
                <w:sz w:val="24"/>
                <w:szCs w:val="24"/>
              </w:rPr>
            </w:pPr>
          </w:p>
          <w:p w:rsidR="00973974" w:rsidRPr="007902F0" w:rsidRDefault="00973974" w:rsidP="00973974">
            <w:pPr>
              <w:spacing w:after="0" w:line="240" w:lineRule="auto"/>
              <w:rPr>
                <w:rFonts w:ascii="Times New Roman" w:hAnsi="Times New Roman"/>
                <w:sz w:val="24"/>
                <w:szCs w:val="24"/>
              </w:rPr>
            </w:pPr>
          </w:p>
          <w:p w:rsidR="00973974" w:rsidRPr="007902F0" w:rsidRDefault="00973974" w:rsidP="00973974">
            <w:pPr>
              <w:spacing w:after="0" w:line="240" w:lineRule="auto"/>
              <w:rPr>
                <w:rFonts w:ascii="Times New Roman" w:hAnsi="Times New Roman"/>
                <w:sz w:val="24"/>
                <w:szCs w:val="24"/>
              </w:rPr>
            </w:pPr>
          </w:p>
          <w:p w:rsidR="00973974" w:rsidRPr="007902F0" w:rsidRDefault="00973974" w:rsidP="00973974">
            <w:pPr>
              <w:spacing w:after="0" w:line="240" w:lineRule="auto"/>
              <w:rPr>
                <w:rFonts w:ascii="Times New Roman" w:hAnsi="Times New Roman"/>
                <w:sz w:val="24"/>
                <w:szCs w:val="24"/>
              </w:rPr>
            </w:pPr>
          </w:p>
          <w:p w:rsidR="00973974" w:rsidRPr="007902F0" w:rsidRDefault="00973974" w:rsidP="00973974">
            <w:pPr>
              <w:spacing w:after="0" w:line="240" w:lineRule="auto"/>
              <w:rPr>
                <w:rFonts w:ascii="Times New Roman" w:hAnsi="Times New Roman"/>
                <w:sz w:val="24"/>
                <w:szCs w:val="24"/>
              </w:rPr>
            </w:pPr>
          </w:p>
          <w:p w:rsidR="00973974" w:rsidRPr="007902F0" w:rsidRDefault="00973974" w:rsidP="00973974">
            <w:pPr>
              <w:spacing w:after="0" w:line="240" w:lineRule="auto"/>
              <w:rPr>
                <w:rFonts w:ascii="Times New Roman" w:hAnsi="Times New Roman"/>
                <w:sz w:val="24"/>
                <w:szCs w:val="24"/>
              </w:rPr>
            </w:pPr>
          </w:p>
          <w:p w:rsidR="00973974" w:rsidRPr="007902F0" w:rsidRDefault="00973974" w:rsidP="00973974">
            <w:pPr>
              <w:spacing w:after="0" w:line="240" w:lineRule="auto"/>
              <w:rPr>
                <w:rFonts w:ascii="Times New Roman" w:hAnsi="Times New Roman"/>
                <w:sz w:val="24"/>
                <w:szCs w:val="24"/>
              </w:rPr>
            </w:pPr>
          </w:p>
          <w:p w:rsidR="00973974" w:rsidRPr="007902F0" w:rsidRDefault="00973974" w:rsidP="00973974">
            <w:pPr>
              <w:spacing w:after="0" w:line="240" w:lineRule="auto"/>
              <w:rPr>
                <w:rFonts w:ascii="Times New Roman" w:hAnsi="Times New Roman"/>
                <w:sz w:val="24"/>
                <w:szCs w:val="24"/>
              </w:rPr>
            </w:pPr>
          </w:p>
          <w:p w:rsidR="00973974" w:rsidRPr="007902F0" w:rsidRDefault="00973974" w:rsidP="00973974">
            <w:pPr>
              <w:spacing w:after="0" w:line="240" w:lineRule="auto"/>
              <w:rPr>
                <w:rFonts w:ascii="Times New Roman" w:hAnsi="Times New Roman"/>
                <w:sz w:val="24"/>
                <w:szCs w:val="24"/>
              </w:rPr>
            </w:pPr>
          </w:p>
          <w:p w:rsidR="00973974" w:rsidRPr="007902F0" w:rsidRDefault="00973974" w:rsidP="00973974">
            <w:pPr>
              <w:spacing w:after="0" w:line="240" w:lineRule="auto"/>
              <w:rPr>
                <w:rFonts w:ascii="Times New Roman" w:hAnsi="Times New Roman"/>
                <w:sz w:val="24"/>
                <w:szCs w:val="24"/>
              </w:rPr>
            </w:pPr>
          </w:p>
          <w:p w:rsidR="00973974" w:rsidRPr="007902F0" w:rsidRDefault="00973974" w:rsidP="00973974">
            <w:pPr>
              <w:spacing w:after="0" w:line="240" w:lineRule="auto"/>
              <w:rPr>
                <w:rFonts w:ascii="Times New Roman" w:hAnsi="Times New Roman"/>
                <w:sz w:val="24"/>
                <w:szCs w:val="24"/>
              </w:rPr>
            </w:pPr>
          </w:p>
        </w:tc>
      </w:tr>
      <w:tr w:rsidR="00973974" w:rsidRPr="007902F0" w:rsidTr="000C281B">
        <w:trPr>
          <w:trHeight w:val="281"/>
        </w:trPr>
        <w:tc>
          <w:tcPr>
            <w:tcW w:w="73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ІХ</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5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973974" w:rsidRPr="000C281B" w:rsidRDefault="000C281B"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49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9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4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5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69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0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7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r>
      <w:tr w:rsidR="00973974" w:rsidRPr="007902F0" w:rsidTr="000C281B">
        <w:tc>
          <w:tcPr>
            <w:tcW w:w="73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Х</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51" w:type="dxa"/>
            <w:tcBorders>
              <w:top w:val="single" w:sz="4" w:space="0" w:color="auto"/>
              <w:left w:val="single" w:sz="4" w:space="0" w:color="auto"/>
              <w:bottom w:val="single" w:sz="4" w:space="0" w:color="auto"/>
              <w:right w:val="single" w:sz="4" w:space="0" w:color="auto"/>
            </w:tcBorders>
          </w:tcPr>
          <w:p w:rsidR="00973974" w:rsidRPr="00D00774" w:rsidRDefault="00D00774"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72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93" w:type="dxa"/>
            <w:tcBorders>
              <w:top w:val="single" w:sz="4" w:space="0" w:color="auto"/>
              <w:left w:val="single" w:sz="4" w:space="0" w:color="auto"/>
              <w:bottom w:val="single" w:sz="4" w:space="0" w:color="auto"/>
              <w:right w:val="single" w:sz="4" w:space="0" w:color="auto"/>
            </w:tcBorders>
          </w:tcPr>
          <w:p w:rsidR="00973974" w:rsidRPr="000C281B" w:rsidRDefault="000C281B"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521"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545"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9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4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51"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69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7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r>
      <w:tr w:rsidR="00973974" w:rsidRPr="007902F0" w:rsidTr="000C281B">
        <w:tc>
          <w:tcPr>
            <w:tcW w:w="73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ХІ</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51" w:type="dxa"/>
            <w:tcBorders>
              <w:top w:val="single" w:sz="4" w:space="0" w:color="auto"/>
              <w:left w:val="single" w:sz="4" w:space="0" w:color="auto"/>
              <w:bottom w:val="single" w:sz="4" w:space="0" w:color="auto"/>
              <w:right w:val="single" w:sz="4" w:space="0" w:color="auto"/>
            </w:tcBorders>
          </w:tcPr>
          <w:p w:rsidR="00973974" w:rsidRPr="000C281B" w:rsidRDefault="000C281B"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72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93"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521" w:type="dxa"/>
            <w:tcBorders>
              <w:top w:val="single" w:sz="4" w:space="0" w:color="auto"/>
              <w:left w:val="single" w:sz="4" w:space="0" w:color="auto"/>
              <w:bottom w:val="single" w:sz="4" w:space="0" w:color="auto"/>
              <w:right w:val="single" w:sz="4" w:space="0" w:color="auto"/>
            </w:tcBorders>
          </w:tcPr>
          <w:p w:rsidR="00973974" w:rsidRPr="000C281B" w:rsidRDefault="000C281B"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545"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9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4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51"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69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7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r>
      <w:tr w:rsidR="00973974" w:rsidRPr="007902F0" w:rsidTr="000C281B">
        <w:tc>
          <w:tcPr>
            <w:tcW w:w="73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ХІІ</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51" w:type="dxa"/>
            <w:tcBorders>
              <w:top w:val="single" w:sz="4" w:space="0" w:color="auto"/>
              <w:left w:val="single" w:sz="4" w:space="0" w:color="auto"/>
              <w:bottom w:val="single" w:sz="4" w:space="0" w:color="auto"/>
              <w:right w:val="single" w:sz="4" w:space="0" w:color="auto"/>
            </w:tcBorders>
          </w:tcPr>
          <w:p w:rsidR="00973974" w:rsidRPr="000C281B" w:rsidRDefault="000C281B"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72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93" w:type="dxa"/>
            <w:tcBorders>
              <w:top w:val="single" w:sz="4" w:space="0" w:color="auto"/>
              <w:left w:val="single" w:sz="4" w:space="0" w:color="auto"/>
              <w:bottom w:val="single" w:sz="4" w:space="0" w:color="auto"/>
              <w:right w:val="single" w:sz="4" w:space="0" w:color="auto"/>
            </w:tcBorders>
          </w:tcPr>
          <w:p w:rsidR="00973974" w:rsidRPr="000C281B" w:rsidRDefault="000C281B"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521"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545"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9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4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51"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69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7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r>
      <w:tr w:rsidR="00973974" w:rsidRPr="007902F0" w:rsidTr="000C281B">
        <w:tc>
          <w:tcPr>
            <w:tcW w:w="73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І</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5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tcPr>
          <w:p w:rsidR="00973974" w:rsidRPr="00362C14" w:rsidRDefault="00973974" w:rsidP="00973974">
            <w:pPr>
              <w:spacing w:after="0" w:line="240" w:lineRule="auto"/>
              <w:rPr>
                <w:rFonts w:ascii="Times New Roman" w:hAnsi="Times New Roman"/>
                <w:sz w:val="24"/>
                <w:szCs w:val="24"/>
                <w:lang w:val="kk-KZ"/>
              </w:rPr>
            </w:pPr>
          </w:p>
        </w:tc>
        <w:tc>
          <w:tcPr>
            <w:tcW w:w="493" w:type="dxa"/>
            <w:tcBorders>
              <w:top w:val="single" w:sz="4" w:space="0" w:color="auto"/>
              <w:left w:val="single" w:sz="4" w:space="0" w:color="auto"/>
              <w:bottom w:val="single" w:sz="4" w:space="0" w:color="auto"/>
              <w:right w:val="single" w:sz="4" w:space="0" w:color="auto"/>
            </w:tcBorders>
          </w:tcPr>
          <w:p w:rsidR="00973974" w:rsidRPr="000C281B" w:rsidRDefault="000C281B"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521"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545"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9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4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51"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69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7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r>
      <w:tr w:rsidR="00973974" w:rsidRPr="007902F0" w:rsidTr="000C281B">
        <w:tc>
          <w:tcPr>
            <w:tcW w:w="73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ІІ</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5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tcPr>
          <w:p w:rsidR="00973974" w:rsidRPr="00362C14" w:rsidRDefault="00362C14"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49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9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4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51"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69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7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r>
      <w:tr w:rsidR="00973974" w:rsidRPr="007902F0" w:rsidTr="000C281B">
        <w:tc>
          <w:tcPr>
            <w:tcW w:w="73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ІІІ</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51" w:type="dxa"/>
            <w:tcBorders>
              <w:top w:val="single" w:sz="4" w:space="0" w:color="auto"/>
              <w:left w:val="single" w:sz="4" w:space="0" w:color="auto"/>
              <w:bottom w:val="single" w:sz="4" w:space="0" w:color="auto"/>
              <w:right w:val="single" w:sz="4" w:space="0" w:color="auto"/>
            </w:tcBorders>
          </w:tcPr>
          <w:p w:rsidR="00973974" w:rsidRPr="000C281B" w:rsidRDefault="000C281B"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72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9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45"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9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4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51"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69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7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r>
      <w:tr w:rsidR="00973974" w:rsidRPr="007902F0" w:rsidTr="000C281B">
        <w:tc>
          <w:tcPr>
            <w:tcW w:w="73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ІV</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51" w:type="dxa"/>
            <w:tcBorders>
              <w:top w:val="single" w:sz="4" w:space="0" w:color="auto"/>
              <w:left w:val="single" w:sz="4" w:space="0" w:color="auto"/>
              <w:bottom w:val="single" w:sz="4" w:space="0" w:color="auto"/>
              <w:right w:val="single" w:sz="4" w:space="0" w:color="auto"/>
            </w:tcBorders>
          </w:tcPr>
          <w:p w:rsidR="00973974" w:rsidRPr="00D00774" w:rsidRDefault="00D00774"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72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93"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521" w:type="dxa"/>
            <w:tcBorders>
              <w:top w:val="single" w:sz="4" w:space="0" w:color="auto"/>
              <w:left w:val="single" w:sz="4" w:space="0" w:color="auto"/>
              <w:bottom w:val="single" w:sz="4" w:space="0" w:color="auto"/>
              <w:right w:val="single" w:sz="4" w:space="0" w:color="auto"/>
            </w:tcBorders>
          </w:tcPr>
          <w:p w:rsidR="00973974" w:rsidRPr="000C281B" w:rsidRDefault="000C281B"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545"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9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4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5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69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0C281B" w:rsidRDefault="000C281B" w:rsidP="00973974">
            <w:pPr>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7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r>
      <w:tr w:rsidR="00973974" w:rsidRPr="007902F0" w:rsidTr="000C281B">
        <w:tc>
          <w:tcPr>
            <w:tcW w:w="73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V</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5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9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9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4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51"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69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0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7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r>
      <w:tr w:rsidR="00973974" w:rsidRPr="007902F0" w:rsidTr="000C281B">
        <w:tc>
          <w:tcPr>
            <w:tcW w:w="73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VI</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5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9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9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4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5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69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r>
      <w:tr w:rsidR="00973974" w:rsidRPr="007902F0" w:rsidTr="000C281B">
        <w:tc>
          <w:tcPr>
            <w:tcW w:w="73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VII</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5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9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9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44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5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69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r>
      <w:tr w:rsidR="00973974" w:rsidRPr="007B7E87" w:rsidTr="000C281B">
        <w:tc>
          <w:tcPr>
            <w:tcW w:w="73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VIII</w:t>
            </w: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5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2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49" w:type="dxa"/>
            <w:tcBorders>
              <w:top w:val="single" w:sz="4" w:space="0" w:color="auto"/>
              <w:left w:val="single" w:sz="4" w:space="0" w:color="auto"/>
              <w:bottom w:val="single" w:sz="4" w:space="0" w:color="auto"/>
              <w:right w:val="single" w:sz="4" w:space="0" w:color="auto"/>
            </w:tcBorders>
          </w:tcPr>
          <w:p w:rsidR="00973974" w:rsidRPr="000C281B" w:rsidRDefault="00973974" w:rsidP="00973974">
            <w:pPr>
              <w:spacing w:after="0" w:line="240" w:lineRule="auto"/>
              <w:rPr>
                <w:rFonts w:ascii="Times New Roman" w:hAnsi="Times New Roman"/>
                <w:sz w:val="24"/>
                <w:szCs w:val="24"/>
                <w:lang w:val="kk-KZ"/>
              </w:rPr>
            </w:pPr>
          </w:p>
        </w:tc>
        <w:tc>
          <w:tcPr>
            <w:tcW w:w="49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9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4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5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69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00"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521"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57"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3"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784"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476" w:type="dxa"/>
            <w:tcBorders>
              <w:top w:val="single" w:sz="4" w:space="0" w:color="auto"/>
              <w:left w:val="single" w:sz="4" w:space="0" w:color="auto"/>
              <w:bottom w:val="single" w:sz="4" w:space="0" w:color="auto"/>
              <w:right w:val="single" w:sz="4" w:space="0" w:color="auto"/>
            </w:tcBorders>
          </w:tcPr>
          <w:p w:rsidR="00973974" w:rsidRPr="007902F0" w:rsidRDefault="00973974" w:rsidP="00973974">
            <w:pPr>
              <w:spacing w:after="0" w:line="240" w:lineRule="auto"/>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973974" w:rsidRPr="007B7E87" w:rsidRDefault="00973974" w:rsidP="00973974">
            <w:pPr>
              <w:spacing w:after="0" w:line="240" w:lineRule="auto"/>
              <w:rPr>
                <w:rFonts w:ascii="Times New Roman" w:hAnsi="Times New Roman"/>
                <w:sz w:val="24"/>
                <w:szCs w:val="24"/>
              </w:rPr>
            </w:pPr>
            <w:r w:rsidRPr="007902F0">
              <w:rPr>
                <w:rFonts w:ascii="Times New Roman" w:hAnsi="Times New Roman"/>
                <w:sz w:val="24"/>
                <w:szCs w:val="24"/>
              </w:rPr>
              <w:t>+</w:t>
            </w:r>
          </w:p>
        </w:tc>
      </w:tr>
    </w:tbl>
    <w:p w:rsidR="00973974" w:rsidRPr="007B7E87" w:rsidRDefault="00973974" w:rsidP="00973974">
      <w:pPr>
        <w:spacing w:after="0" w:line="240" w:lineRule="auto"/>
        <w:rPr>
          <w:rFonts w:ascii="Times New Roman" w:hAnsi="Times New Roman"/>
          <w:sz w:val="24"/>
          <w:szCs w:val="24"/>
        </w:rPr>
      </w:pPr>
    </w:p>
    <w:p w:rsidR="00973974" w:rsidRPr="007B7E87" w:rsidRDefault="00973974" w:rsidP="00973974">
      <w:pPr>
        <w:spacing w:after="0" w:line="240" w:lineRule="auto"/>
        <w:rPr>
          <w:rFonts w:ascii="Times New Roman" w:hAnsi="Times New Roman"/>
          <w:sz w:val="24"/>
          <w:szCs w:val="24"/>
          <w:lang w:val="en-US"/>
        </w:rPr>
      </w:pPr>
    </w:p>
    <w:p w:rsidR="00973974" w:rsidRDefault="00973974" w:rsidP="00973974">
      <w:pPr>
        <w:spacing w:after="0" w:line="240" w:lineRule="auto"/>
        <w:rPr>
          <w:rFonts w:ascii="Times New Roman" w:hAnsi="Times New Roman"/>
          <w:sz w:val="24"/>
          <w:szCs w:val="24"/>
        </w:rPr>
      </w:pPr>
    </w:p>
    <w:p w:rsidR="00891081" w:rsidRDefault="00891081" w:rsidP="00973974">
      <w:pPr>
        <w:spacing w:after="0" w:line="240" w:lineRule="auto"/>
        <w:rPr>
          <w:rFonts w:ascii="Times New Roman" w:hAnsi="Times New Roman"/>
          <w:sz w:val="24"/>
          <w:szCs w:val="24"/>
        </w:rPr>
      </w:pPr>
    </w:p>
    <w:p w:rsidR="00891081" w:rsidRDefault="00891081" w:rsidP="00973974">
      <w:pPr>
        <w:spacing w:after="0" w:line="240" w:lineRule="auto"/>
        <w:rPr>
          <w:rFonts w:ascii="Times New Roman" w:hAnsi="Times New Roman"/>
          <w:sz w:val="24"/>
          <w:szCs w:val="24"/>
        </w:rPr>
      </w:pPr>
    </w:p>
    <w:p w:rsidR="00891081" w:rsidRDefault="00891081" w:rsidP="00973974">
      <w:pPr>
        <w:spacing w:after="0" w:line="240" w:lineRule="auto"/>
        <w:rPr>
          <w:rFonts w:ascii="Times New Roman" w:hAnsi="Times New Roman"/>
          <w:sz w:val="24"/>
          <w:szCs w:val="24"/>
        </w:rPr>
      </w:pPr>
    </w:p>
    <w:p w:rsidR="00B42A25" w:rsidRDefault="00B42A25" w:rsidP="00097F04">
      <w:pPr>
        <w:tabs>
          <w:tab w:val="left" w:pos="8505"/>
        </w:tabs>
        <w:spacing w:after="0" w:line="240" w:lineRule="auto"/>
        <w:jc w:val="center"/>
        <w:rPr>
          <w:rFonts w:ascii="Times New Roman" w:hAnsi="Times New Roman"/>
          <w:b/>
          <w:sz w:val="24"/>
          <w:szCs w:val="24"/>
          <w:lang w:val="kk-KZ"/>
        </w:rPr>
      </w:pPr>
    </w:p>
    <w:p w:rsidR="007902F0" w:rsidRDefault="007902F0" w:rsidP="00097F04">
      <w:pPr>
        <w:tabs>
          <w:tab w:val="left" w:pos="8505"/>
        </w:tabs>
        <w:spacing w:after="0" w:line="240" w:lineRule="auto"/>
        <w:jc w:val="center"/>
        <w:rPr>
          <w:rFonts w:ascii="Times New Roman" w:hAnsi="Times New Roman"/>
          <w:b/>
          <w:sz w:val="24"/>
          <w:szCs w:val="24"/>
          <w:lang w:val="kk-KZ"/>
        </w:rPr>
      </w:pPr>
    </w:p>
    <w:p w:rsidR="007902F0" w:rsidRDefault="007902F0" w:rsidP="00097F04">
      <w:pPr>
        <w:tabs>
          <w:tab w:val="left" w:pos="8505"/>
        </w:tabs>
        <w:spacing w:after="0" w:line="240" w:lineRule="auto"/>
        <w:jc w:val="center"/>
        <w:rPr>
          <w:rFonts w:ascii="Times New Roman" w:hAnsi="Times New Roman"/>
          <w:b/>
          <w:sz w:val="24"/>
          <w:szCs w:val="24"/>
          <w:lang w:val="kk-KZ"/>
        </w:rPr>
      </w:pPr>
    </w:p>
    <w:p w:rsidR="007902F0" w:rsidRDefault="007902F0" w:rsidP="00097F04">
      <w:pPr>
        <w:tabs>
          <w:tab w:val="left" w:pos="8505"/>
        </w:tabs>
        <w:spacing w:after="0" w:line="240" w:lineRule="auto"/>
        <w:jc w:val="center"/>
        <w:rPr>
          <w:rFonts w:ascii="Times New Roman" w:hAnsi="Times New Roman"/>
          <w:b/>
          <w:sz w:val="24"/>
          <w:szCs w:val="24"/>
          <w:lang w:val="kk-KZ"/>
        </w:rPr>
      </w:pPr>
    </w:p>
    <w:p w:rsidR="007902F0" w:rsidRDefault="007902F0" w:rsidP="00097F04">
      <w:pPr>
        <w:tabs>
          <w:tab w:val="left" w:pos="8505"/>
        </w:tabs>
        <w:spacing w:after="0" w:line="240" w:lineRule="auto"/>
        <w:jc w:val="center"/>
        <w:rPr>
          <w:rFonts w:ascii="Times New Roman" w:hAnsi="Times New Roman"/>
          <w:b/>
          <w:sz w:val="24"/>
          <w:szCs w:val="24"/>
          <w:lang w:val="kk-KZ"/>
        </w:rPr>
      </w:pPr>
    </w:p>
    <w:p w:rsidR="007902F0" w:rsidRDefault="007902F0" w:rsidP="00097F04">
      <w:pPr>
        <w:tabs>
          <w:tab w:val="left" w:pos="8505"/>
        </w:tabs>
        <w:spacing w:after="0" w:line="240" w:lineRule="auto"/>
        <w:jc w:val="center"/>
        <w:rPr>
          <w:rFonts w:ascii="Times New Roman" w:hAnsi="Times New Roman"/>
          <w:b/>
          <w:sz w:val="24"/>
          <w:szCs w:val="24"/>
          <w:lang w:val="kk-KZ"/>
        </w:rPr>
      </w:pPr>
    </w:p>
    <w:p w:rsidR="00973974" w:rsidRPr="007B7E87" w:rsidRDefault="00973974" w:rsidP="00097F04">
      <w:pPr>
        <w:tabs>
          <w:tab w:val="left" w:pos="8505"/>
        </w:tabs>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lastRenderedPageBreak/>
        <w:t>2.2 Құқықтық сауаттылықты көтеру</w:t>
      </w:r>
    </w:p>
    <w:p w:rsidR="00973974" w:rsidRPr="007B7E87" w:rsidRDefault="00973974" w:rsidP="00097F04">
      <w:pPr>
        <w:tabs>
          <w:tab w:val="left" w:pos="8505"/>
        </w:tabs>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Мақсаты: Балаларға өз басының құқығы мен  еріктілігіне жағдай жасап, бақытты балалық шақ ортасын тудыру.</w:t>
      </w:r>
    </w:p>
    <w:p w:rsidR="00973974" w:rsidRPr="007B7E87" w:rsidRDefault="00973974" w:rsidP="00097F04">
      <w:pPr>
        <w:tabs>
          <w:tab w:val="left" w:pos="8505"/>
        </w:tabs>
        <w:spacing w:after="0" w:line="240" w:lineRule="auto"/>
        <w:rPr>
          <w:rFonts w:ascii="Times New Roman" w:hAnsi="Times New Roman"/>
          <w:sz w:val="24"/>
          <w:szCs w:val="24"/>
          <w:lang w:val="kk-KZ"/>
        </w:rPr>
      </w:pPr>
    </w:p>
    <w:tbl>
      <w:tblPr>
        <w:tblW w:w="153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9311"/>
        <w:gridCol w:w="2634"/>
        <w:gridCol w:w="2832"/>
      </w:tblGrid>
      <w:tr w:rsidR="00973974" w:rsidRPr="007B7E87" w:rsidTr="00B42A25">
        <w:trPr>
          <w:trHeight w:val="164"/>
        </w:trPr>
        <w:tc>
          <w:tcPr>
            <w:tcW w:w="52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tabs>
                <w:tab w:val="left" w:pos="8505"/>
              </w:tabs>
              <w:spacing w:after="0" w:line="240" w:lineRule="auto"/>
              <w:jc w:val="center"/>
              <w:rPr>
                <w:rFonts w:ascii="Times New Roman" w:hAnsi="Times New Roman"/>
                <w:b/>
                <w:sz w:val="24"/>
                <w:szCs w:val="24"/>
              </w:rPr>
            </w:pPr>
            <w:r w:rsidRPr="007B7E87">
              <w:rPr>
                <w:rFonts w:ascii="Times New Roman" w:hAnsi="Times New Roman"/>
                <w:b/>
                <w:sz w:val="24"/>
                <w:szCs w:val="24"/>
              </w:rPr>
              <w:t>р\с</w:t>
            </w:r>
          </w:p>
        </w:tc>
        <w:tc>
          <w:tcPr>
            <w:tcW w:w="9311"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tabs>
                <w:tab w:val="left" w:pos="8505"/>
              </w:tabs>
              <w:spacing w:after="0" w:line="240" w:lineRule="auto"/>
              <w:jc w:val="center"/>
              <w:rPr>
                <w:rFonts w:ascii="Times New Roman" w:hAnsi="Times New Roman"/>
                <w:b/>
                <w:sz w:val="24"/>
                <w:szCs w:val="24"/>
              </w:rPr>
            </w:pPr>
            <w:r w:rsidRPr="007B7E87">
              <w:rPr>
                <w:rFonts w:ascii="Times New Roman" w:hAnsi="Times New Roman"/>
                <w:b/>
                <w:sz w:val="24"/>
                <w:szCs w:val="24"/>
              </w:rPr>
              <w:t>Мазмұны</w:t>
            </w:r>
          </w:p>
        </w:tc>
        <w:tc>
          <w:tcPr>
            <w:tcW w:w="2634"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tabs>
                <w:tab w:val="left" w:pos="8505"/>
              </w:tabs>
              <w:spacing w:after="0" w:line="240" w:lineRule="auto"/>
              <w:jc w:val="center"/>
              <w:rPr>
                <w:rFonts w:ascii="Times New Roman" w:hAnsi="Times New Roman"/>
                <w:b/>
                <w:sz w:val="24"/>
                <w:szCs w:val="24"/>
              </w:rPr>
            </w:pPr>
            <w:r w:rsidRPr="007B7E87">
              <w:rPr>
                <w:rFonts w:ascii="Times New Roman" w:hAnsi="Times New Roman"/>
                <w:b/>
                <w:sz w:val="24"/>
                <w:szCs w:val="24"/>
              </w:rPr>
              <w:t>Мерзімі</w:t>
            </w:r>
          </w:p>
        </w:tc>
        <w:tc>
          <w:tcPr>
            <w:tcW w:w="2832"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tabs>
                <w:tab w:val="left" w:pos="8505"/>
              </w:tabs>
              <w:spacing w:after="0" w:line="240" w:lineRule="auto"/>
              <w:jc w:val="center"/>
              <w:rPr>
                <w:rFonts w:ascii="Times New Roman" w:hAnsi="Times New Roman"/>
                <w:b/>
                <w:sz w:val="24"/>
                <w:szCs w:val="24"/>
              </w:rPr>
            </w:pPr>
            <w:r w:rsidRPr="007B7E87">
              <w:rPr>
                <w:rFonts w:ascii="Times New Roman" w:hAnsi="Times New Roman"/>
                <w:b/>
                <w:sz w:val="24"/>
                <w:szCs w:val="24"/>
              </w:rPr>
              <w:t>Жауапты</w:t>
            </w:r>
          </w:p>
        </w:tc>
      </w:tr>
      <w:tr w:rsidR="00480F9F" w:rsidRPr="007B7E87" w:rsidTr="00AC7149">
        <w:trPr>
          <w:trHeight w:val="525"/>
        </w:trPr>
        <w:tc>
          <w:tcPr>
            <w:tcW w:w="523" w:type="dxa"/>
            <w:tcBorders>
              <w:top w:val="single" w:sz="4" w:space="0" w:color="auto"/>
              <w:left w:val="single" w:sz="4" w:space="0" w:color="auto"/>
              <w:bottom w:val="single" w:sz="4" w:space="0" w:color="auto"/>
              <w:right w:val="single" w:sz="4" w:space="0" w:color="auto"/>
            </w:tcBorders>
          </w:tcPr>
          <w:p w:rsidR="00480F9F" w:rsidRPr="007B7E87" w:rsidRDefault="00480F9F" w:rsidP="00097F04">
            <w:pPr>
              <w:tabs>
                <w:tab w:val="left" w:pos="8505"/>
              </w:tabs>
              <w:spacing w:after="0" w:line="240" w:lineRule="auto"/>
              <w:rPr>
                <w:rFonts w:ascii="Times New Roman" w:hAnsi="Times New Roman"/>
                <w:sz w:val="24"/>
                <w:szCs w:val="24"/>
                <w:lang w:val="kk-KZ"/>
              </w:rPr>
            </w:pPr>
            <w:r w:rsidRPr="007B7E87">
              <w:rPr>
                <w:rFonts w:ascii="Times New Roman" w:hAnsi="Times New Roman"/>
                <w:sz w:val="24"/>
                <w:szCs w:val="24"/>
                <w:lang w:val="kk-KZ"/>
              </w:rPr>
              <w:t>1</w:t>
            </w:r>
          </w:p>
        </w:tc>
        <w:tc>
          <w:tcPr>
            <w:tcW w:w="9311" w:type="dxa"/>
            <w:tcBorders>
              <w:top w:val="single" w:sz="4" w:space="0" w:color="auto"/>
              <w:left w:val="single" w:sz="4" w:space="0" w:color="auto"/>
              <w:bottom w:val="single" w:sz="4" w:space="0" w:color="auto"/>
              <w:right w:val="single" w:sz="4" w:space="0" w:color="auto"/>
            </w:tcBorders>
            <w:shd w:val="clear" w:color="auto" w:fill="auto"/>
          </w:tcPr>
          <w:p w:rsidR="00480F9F" w:rsidRPr="007B7E87" w:rsidRDefault="0088697B" w:rsidP="00AA393C">
            <w:pPr>
              <w:tabs>
                <w:tab w:val="left" w:pos="8505"/>
              </w:tabs>
              <w:spacing w:after="0" w:line="240" w:lineRule="auto"/>
              <w:rPr>
                <w:rFonts w:ascii="Times New Roman" w:hAnsi="Times New Roman"/>
                <w:sz w:val="24"/>
                <w:szCs w:val="24"/>
                <w:lang w:val="kk-KZ"/>
              </w:rPr>
            </w:pPr>
            <w:r w:rsidRPr="007B7E87">
              <w:rPr>
                <w:rFonts w:ascii="Times New Roman" w:hAnsi="Times New Roman"/>
                <w:sz w:val="24"/>
                <w:szCs w:val="24"/>
                <w:lang w:val="kk-KZ"/>
              </w:rPr>
              <w:t>Барлық топтарда «Б</w:t>
            </w:r>
            <w:r w:rsidR="00AA393C">
              <w:rPr>
                <w:rFonts w:ascii="Times New Roman" w:hAnsi="Times New Roman"/>
                <w:sz w:val="24"/>
                <w:szCs w:val="24"/>
                <w:lang w:val="kk-KZ"/>
              </w:rPr>
              <w:t>алалар құқығы</w:t>
            </w:r>
            <w:r w:rsidRPr="007B7E87">
              <w:rPr>
                <w:rFonts w:ascii="Times New Roman" w:hAnsi="Times New Roman"/>
                <w:sz w:val="24"/>
                <w:szCs w:val="24"/>
                <w:lang w:val="kk-KZ"/>
              </w:rPr>
              <w:t>» т</w:t>
            </w:r>
            <w:r w:rsidR="00AA393C">
              <w:rPr>
                <w:rFonts w:ascii="Times New Roman" w:hAnsi="Times New Roman"/>
                <w:sz w:val="24"/>
                <w:szCs w:val="24"/>
                <w:lang w:val="kk-KZ"/>
              </w:rPr>
              <w:t>ұрақты</w:t>
            </w:r>
            <w:r w:rsidRPr="007B7E87">
              <w:rPr>
                <w:rFonts w:ascii="Times New Roman" w:hAnsi="Times New Roman"/>
                <w:sz w:val="24"/>
                <w:szCs w:val="24"/>
                <w:lang w:val="kk-KZ"/>
              </w:rPr>
              <w:t xml:space="preserve"> ақпаратты</w:t>
            </w:r>
            <w:r w:rsidR="00FC69C7" w:rsidRPr="007B7E87">
              <w:rPr>
                <w:rFonts w:ascii="Times New Roman" w:hAnsi="Times New Roman"/>
                <w:sz w:val="24"/>
                <w:szCs w:val="24"/>
                <w:lang w:val="kk-KZ"/>
              </w:rPr>
              <w:t xml:space="preserve">қ </w:t>
            </w:r>
            <w:r w:rsidR="00480F9F" w:rsidRPr="007B7E87">
              <w:rPr>
                <w:rFonts w:ascii="Times New Roman" w:hAnsi="Times New Roman"/>
                <w:sz w:val="24"/>
                <w:szCs w:val="24"/>
                <w:lang w:val="kk-KZ"/>
              </w:rPr>
              <w:t xml:space="preserve"> стенд жұмысын </w:t>
            </w:r>
            <w:r w:rsidR="00AA393C">
              <w:rPr>
                <w:rFonts w:ascii="Times New Roman" w:hAnsi="Times New Roman"/>
                <w:sz w:val="24"/>
                <w:szCs w:val="24"/>
                <w:lang w:val="kk-KZ"/>
              </w:rPr>
              <w:t>жасау</w:t>
            </w:r>
          </w:p>
        </w:tc>
        <w:tc>
          <w:tcPr>
            <w:tcW w:w="2634" w:type="dxa"/>
            <w:tcBorders>
              <w:top w:val="single" w:sz="4" w:space="0" w:color="auto"/>
              <w:left w:val="single" w:sz="4" w:space="0" w:color="auto"/>
              <w:bottom w:val="single" w:sz="4" w:space="0" w:color="auto"/>
              <w:right w:val="single" w:sz="4" w:space="0" w:color="auto"/>
            </w:tcBorders>
          </w:tcPr>
          <w:p w:rsidR="00480F9F" w:rsidRPr="007B7E87" w:rsidRDefault="00480F9F" w:rsidP="00097F04">
            <w:pPr>
              <w:tabs>
                <w:tab w:val="left" w:pos="8505"/>
              </w:tabs>
              <w:spacing w:after="0" w:line="240" w:lineRule="auto"/>
              <w:rPr>
                <w:rFonts w:ascii="Times New Roman" w:hAnsi="Times New Roman"/>
                <w:sz w:val="24"/>
                <w:szCs w:val="24"/>
                <w:lang w:val="kk-KZ"/>
              </w:rPr>
            </w:pPr>
            <w:r w:rsidRPr="007B7E87">
              <w:rPr>
                <w:rFonts w:ascii="Times New Roman" w:hAnsi="Times New Roman"/>
                <w:sz w:val="24"/>
                <w:szCs w:val="24"/>
                <w:lang w:val="kk-KZ"/>
              </w:rPr>
              <w:t>қыркүйек</w:t>
            </w:r>
          </w:p>
        </w:tc>
        <w:tc>
          <w:tcPr>
            <w:tcW w:w="2832" w:type="dxa"/>
            <w:tcBorders>
              <w:top w:val="single" w:sz="4" w:space="0" w:color="auto"/>
              <w:left w:val="single" w:sz="4" w:space="0" w:color="auto"/>
              <w:bottom w:val="single" w:sz="4" w:space="0" w:color="auto"/>
              <w:right w:val="single" w:sz="4" w:space="0" w:color="auto"/>
            </w:tcBorders>
          </w:tcPr>
          <w:p w:rsidR="00480F9F" w:rsidRPr="007B7E87" w:rsidRDefault="00A95BB8" w:rsidP="00097F04">
            <w:pPr>
              <w:tabs>
                <w:tab w:val="left" w:pos="8505"/>
              </w:tabs>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Директор </w:t>
            </w:r>
          </w:p>
          <w:p w:rsidR="00480F9F" w:rsidRPr="007B7E87" w:rsidRDefault="00480F9F" w:rsidP="00097F04">
            <w:pPr>
              <w:tabs>
                <w:tab w:val="left" w:pos="8505"/>
              </w:tabs>
              <w:spacing w:after="0" w:line="240" w:lineRule="auto"/>
              <w:rPr>
                <w:rFonts w:ascii="Times New Roman" w:hAnsi="Times New Roman"/>
                <w:sz w:val="24"/>
                <w:szCs w:val="24"/>
                <w:lang w:val="kk-KZ"/>
              </w:rPr>
            </w:pPr>
            <w:r w:rsidRPr="007B7E87">
              <w:rPr>
                <w:rFonts w:ascii="Times New Roman" w:hAnsi="Times New Roman"/>
                <w:sz w:val="24"/>
                <w:szCs w:val="24"/>
                <w:lang w:val="kk-KZ"/>
              </w:rPr>
              <w:t>Әдіскер</w:t>
            </w:r>
          </w:p>
        </w:tc>
      </w:tr>
      <w:tr w:rsidR="00A95BB8" w:rsidRPr="00AA393C" w:rsidTr="00520EB0">
        <w:trPr>
          <w:trHeight w:val="548"/>
        </w:trPr>
        <w:tc>
          <w:tcPr>
            <w:tcW w:w="523" w:type="dxa"/>
            <w:tcBorders>
              <w:top w:val="single" w:sz="4" w:space="0" w:color="auto"/>
              <w:left w:val="single" w:sz="4" w:space="0" w:color="auto"/>
              <w:bottom w:val="single" w:sz="4" w:space="0" w:color="auto"/>
              <w:right w:val="single" w:sz="4" w:space="0" w:color="auto"/>
            </w:tcBorders>
            <w:shd w:val="clear" w:color="auto" w:fill="auto"/>
          </w:tcPr>
          <w:p w:rsidR="00A95BB8" w:rsidRPr="007B7E87" w:rsidRDefault="00A95BB8" w:rsidP="00097F04">
            <w:pPr>
              <w:tabs>
                <w:tab w:val="left" w:pos="8505"/>
              </w:tabs>
              <w:spacing w:after="0" w:line="240" w:lineRule="auto"/>
              <w:rPr>
                <w:rFonts w:ascii="Times New Roman" w:hAnsi="Times New Roman"/>
                <w:sz w:val="24"/>
                <w:szCs w:val="24"/>
                <w:lang w:val="kk-KZ"/>
              </w:rPr>
            </w:pPr>
            <w:r w:rsidRPr="007B7E87">
              <w:rPr>
                <w:rFonts w:ascii="Times New Roman" w:hAnsi="Times New Roman"/>
                <w:sz w:val="24"/>
                <w:szCs w:val="24"/>
                <w:lang w:val="kk-KZ"/>
              </w:rPr>
              <w:t>2</w:t>
            </w:r>
          </w:p>
        </w:tc>
        <w:tc>
          <w:tcPr>
            <w:tcW w:w="9311" w:type="dxa"/>
            <w:tcBorders>
              <w:top w:val="single" w:sz="4" w:space="0" w:color="auto"/>
              <w:left w:val="single" w:sz="4" w:space="0" w:color="auto"/>
              <w:bottom w:val="single" w:sz="4" w:space="0" w:color="auto"/>
              <w:right w:val="single" w:sz="4" w:space="0" w:color="auto"/>
            </w:tcBorders>
            <w:shd w:val="clear" w:color="auto" w:fill="auto"/>
          </w:tcPr>
          <w:p w:rsidR="00A95BB8" w:rsidRPr="007B7E87" w:rsidRDefault="00520EB0" w:rsidP="00AA393C">
            <w:pPr>
              <w:tabs>
                <w:tab w:val="left" w:pos="8505"/>
              </w:tabs>
              <w:spacing w:after="0" w:line="240" w:lineRule="auto"/>
              <w:rPr>
                <w:rFonts w:ascii="Times New Roman" w:hAnsi="Times New Roman"/>
                <w:sz w:val="24"/>
                <w:szCs w:val="24"/>
                <w:lang w:val="kk-KZ"/>
              </w:rPr>
            </w:pPr>
            <w:r w:rsidRPr="007B7E87">
              <w:rPr>
                <w:rFonts w:ascii="Times New Roman" w:hAnsi="Times New Roman"/>
                <w:sz w:val="24"/>
                <w:szCs w:val="24"/>
                <w:lang w:val="kk-KZ"/>
              </w:rPr>
              <w:t>«</w:t>
            </w:r>
            <w:r w:rsidR="00AA393C">
              <w:rPr>
                <w:rFonts w:ascii="Times New Roman" w:hAnsi="Times New Roman"/>
                <w:sz w:val="24"/>
                <w:szCs w:val="24"/>
                <w:lang w:val="kk-KZ"/>
              </w:rPr>
              <w:t>Әр баланың құқығы бар...</w:t>
            </w:r>
            <w:r w:rsidR="00A95BB8" w:rsidRPr="007B7E87">
              <w:rPr>
                <w:rFonts w:ascii="Times New Roman" w:hAnsi="Times New Roman"/>
                <w:sz w:val="24"/>
                <w:szCs w:val="24"/>
                <w:lang w:val="kk-KZ"/>
              </w:rPr>
              <w:t>»   сурет көрмесі</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A95BB8" w:rsidRPr="007B7E87" w:rsidRDefault="00BF1D54" w:rsidP="00BF1D54">
            <w:pPr>
              <w:tabs>
                <w:tab w:val="left" w:pos="8505"/>
              </w:tabs>
              <w:spacing w:after="0" w:line="240" w:lineRule="auto"/>
              <w:rPr>
                <w:rFonts w:ascii="Times New Roman" w:hAnsi="Times New Roman"/>
                <w:sz w:val="24"/>
                <w:szCs w:val="24"/>
                <w:lang w:val="kk-KZ"/>
              </w:rPr>
            </w:pPr>
            <w:r w:rsidRPr="007B7E87">
              <w:rPr>
                <w:rFonts w:ascii="Times New Roman" w:hAnsi="Times New Roman"/>
                <w:sz w:val="24"/>
                <w:szCs w:val="24"/>
                <w:lang w:val="kk-KZ"/>
              </w:rPr>
              <w:t>Қ</w:t>
            </w:r>
            <w:r w:rsidR="00A95BB8" w:rsidRPr="007B7E87">
              <w:rPr>
                <w:rFonts w:ascii="Times New Roman" w:hAnsi="Times New Roman"/>
                <w:sz w:val="24"/>
                <w:szCs w:val="24"/>
                <w:lang w:val="kk-KZ"/>
              </w:rPr>
              <w:t>араша</w:t>
            </w:r>
            <w:r w:rsidRPr="007B7E87">
              <w:rPr>
                <w:rFonts w:ascii="Times New Roman" w:hAnsi="Times New Roman"/>
                <w:sz w:val="24"/>
                <w:szCs w:val="24"/>
                <w:lang w:val="kk-KZ"/>
              </w:rPr>
              <w:t xml:space="preserve"> </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A95BB8" w:rsidRPr="007B7E87" w:rsidRDefault="00A95BB8" w:rsidP="00097F04">
            <w:pPr>
              <w:tabs>
                <w:tab w:val="left" w:pos="8505"/>
              </w:tabs>
              <w:spacing w:after="0" w:line="240" w:lineRule="auto"/>
              <w:rPr>
                <w:rFonts w:ascii="Times New Roman" w:hAnsi="Times New Roman"/>
                <w:sz w:val="24"/>
                <w:szCs w:val="24"/>
                <w:lang w:val="kk-KZ"/>
              </w:rPr>
            </w:pPr>
            <w:r w:rsidRPr="007B7E87">
              <w:rPr>
                <w:rFonts w:ascii="Times New Roman" w:hAnsi="Times New Roman"/>
                <w:sz w:val="24"/>
                <w:szCs w:val="24"/>
                <w:lang w:val="kk-KZ"/>
              </w:rPr>
              <w:t>Әдіскер</w:t>
            </w:r>
            <w:r w:rsidR="00520EB0" w:rsidRPr="007B7E87">
              <w:rPr>
                <w:rFonts w:ascii="Times New Roman" w:hAnsi="Times New Roman"/>
                <w:sz w:val="24"/>
                <w:szCs w:val="24"/>
                <w:lang w:val="kk-KZ"/>
              </w:rPr>
              <w:t>, тәрбиешілер</w:t>
            </w:r>
            <w:r w:rsidRPr="007B7E87">
              <w:rPr>
                <w:rFonts w:ascii="Times New Roman" w:hAnsi="Times New Roman"/>
                <w:sz w:val="24"/>
                <w:szCs w:val="24"/>
                <w:lang w:val="kk-KZ"/>
              </w:rPr>
              <w:t xml:space="preserve"> </w:t>
            </w:r>
          </w:p>
        </w:tc>
      </w:tr>
      <w:tr w:rsidR="00A95BB8" w:rsidRPr="00AA393C" w:rsidTr="00DB4A1C">
        <w:trPr>
          <w:trHeight w:val="548"/>
        </w:trPr>
        <w:tc>
          <w:tcPr>
            <w:tcW w:w="523" w:type="dxa"/>
            <w:tcBorders>
              <w:top w:val="single" w:sz="4" w:space="0" w:color="auto"/>
              <w:left w:val="single" w:sz="4" w:space="0" w:color="auto"/>
              <w:bottom w:val="single" w:sz="4" w:space="0" w:color="auto"/>
              <w:right w:val="single" w:sz="4" w:space="0" w:color="auto"/>
            </w:tcBorders>
          </w:tcPr>
          <w:p w:rsidR="00A95BB8" w:rsidRPr="007B7E87" w:rsidRDefault="00A95BB8" w:rsidP="00097F04">
            <w:pPr>
              <w:tabs>
                <w:tab w:val="left" w:pos="8505"/>
              </w:tabs>
              <w:spacing w:after="0" w:line="240" w:lineRule="auto"/>
              <w:rPr>
                <w:rFonts w:ascii="Times New Roman" w:hAnsi="Times New Roman"/>
                <w:sz w:val="24"/>
                <w:szCs w:val="24"/>
                <w:lang w:val="kk-KZ"/>
              </w:rPr>
            </w:pPr>
            <w:r w:rsidRPr="007B7E87">
              <w:rPr>
                <w:rFonts w:ascii="Times New Roman" w:hAnsi="Times New Roman"/>
                <w:sz w:val="24"/>
                <w:szCs w:val="24"/>
                <w:lang w:val="kk-KZ"/>
              </w:rPr>
              <w:t>3</w:t>
            </w:r>
          </w:p>
        </w:tc>
        <w:tc>
          <w:tcPr>
            <w:tcW w:w="9311" w:type="dxa"/>
            <w:tcBorders>
              <w:top w:val="single" w:sz="4" w:space="0" w:color="auto"/>
              <w:left w:val="single" w:sz="4" w:space="0" w:color="auto"/>
              <w:bottom w:val="single" w:sz="4" w:space="0" w:color="auto"/>
              <w:right w:val="single" w:sz="4" w:space="0" w:color="auto"/>
            </w:tcBorders>
            <w:shd w:val="clear" w:color="auto" w:fill="auto"/>
          </w:tcPr>
          <w:p w:rsidR="00A95BB8" w:rsidRPr="007B7E87" w:rsidRDefault="00A95BB8" w:rsidP="00AA393C">
            <w:pPr>
              <w:tabs>
                <w:tab w:val="left" w:pos="8505"/>
              </w:tabs>
              <w:spacing w:after="0" w:line="240" w:lineRule="auto"/>
              <w:rPr>
                <w:rFonts w:ascii="Times New Roman" w:hAnsi="Times New Roman"/>
                <w:sz w:val="24"/>
                <w:szCs w:val="24"/>
                <w:lang w:val="kk-KZ"/>
              </w:rPr>
            </w:pPr>
            <w:r w:rsidRPr="007B7E87">
              <w:rPr>
                <w:rFonts w:ascii="Times New Roman" w:hAnsi="Times New Roman"/>
                <w:sz w:val="24"/>
                <w:szCs w:val="24"/>
                <w:lang w:val="kk-KZ"/>
              </w:rPr>
              <w:t>«</w:t>
            </w:r>
            <w:r w:rsidR="00AA393C">
              <w:rPr>
                <w:rFonts w:ascii="Times New Roman" w:hAnsi="Times New Roman"/>
                <w:sz w:val="24"/>
                <w:szCs w:val="24"/>
                <w:lang w:val="kk-KZ"/>
              </w:rPr>
              <w:t>Заң және заман: бала өз құқығын ерте жастан білген дұрыс па?»  дебат</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A95BB8" w:rsidRPr="007B7E87" w:rsidRDefault="00A95BB8" w:rsidP="00097F04">
            <w:pPr>
              <w:tabs>
                <w:tab w:val="left" w:pos="8505"/>
              </w:tabs>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Желтоқсан </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A95BB8" w:rsidRPr="007B7E87" w:rsidRDefault="00AA393C" w:rsidP="00097F04">
            <w:pPr>
              <w:tabs>
                <w:tab w:val="left" w:pos="8505"/>
              </w:tabs>
              <w:spacing w:after="0" w:line="240" w:lineRule="auto"/>
              <w:rPr>
                <w:rFonts w:ascii="Times New Roman" w:hAnsi="Times New Roman"/>
                <w:sz w:val="24"/>
                <w:szCs w:val="24"/>
                <w:lang w:val="kk-KZ"/>
              </w:rPr>
            </w:pPr>
            <w:r>
              <w:rPr>
                <w:rFonts w:ascii="Times New Roman" w:hAnsi="Times New Roman"/>
                <w:sz w:val="24"/>
                <w:szCs w:val="24"/>
                <w:lang w:val="kk-KZ"/>
              </w:rPr>
              <w:t>Тәрбиешілер</w:t>
            </w:r>
          </w:p>
          <w:p w:rsidR="00A95BB8" w:rsidRPr="007B7E87" w:rsidRDefault="00A95BB8" w:rsidP="00097F04">
            <w:pPr>
              <w:tabs>
                <w:tab w:val="left" w:pos="8505"/>
              </w:tabs>
              <w:spacing w:after="0" w:line="240" w:lineRule="auto"/>
              <w:rPr>
                <w:rFonts w:ascii="Times New Roman" w:hAnsi="Times New Roman"/>
                <w:sz w:val="24"/>
                <w:szCs w:val="24"/>
                <w:lang w:val="kk-KZ"/>
              </w:rPr>
            </w:pPr>
          </w:p>
        </w:tc>
      </w:tr>
    </w:tbl>
    <w:p w:rsidR="00973974" w:rsidRDefault="00973974" w:rsidP="00097F04">
      <w:pPr>
        <w:shd w:val="clear" w:color="auto" w:fill="FFFFFF" w:themeFill="background1"/>
        <w:spacing w:after="0"/>
        <w:jc w:val="center"/>
        <w:rPr>
          <w:rFonts w:ascii="Times New Roman" w:hAnsi="Times New Roman"/>
          <w:b/>
          <w:sz w:val="24"/>
          <w:szCs w:val="24"/>
          <w:lang w:val="kk-KZ"/>
        </w:rPr>
      </w:pPr>
      <w:r w:rsidRPr="00AA393C">
        <w:rPr>
          <w:rFonts w:ascii="Times New Roman" w:hAnsi="Times New Roman"/>
          <w:b/>
          <w:sz w:val="24"/>
          <w:szCs w:val="24"/>
          <w:lang w:val="kk-KZ"/>
        </w:rPr>
        <w:t>2.3.</w:t>
      </w:r>
      <w:r w:rsidRPr="007B7E87">
        <w:rPr>
          <w:rFonts w:ascii="Times New Roman" w:hAnsi="Times New Roman"/>
          <w:b/>
          <w:sz w:val="24"/>
          <w:szCs w:val="24"/>
          <w:lang w:val="kk-KZ"/>
        </w:rPr>
        <w:t xml:space="preserve"> Жалпы ата – аналар жиналысы</w:t>
      </w:r>
    </w:p>
    <w:p w:rsidR="001A7FAC" w:rsidRPr="007B7E87" w:rsidRDefault="001A7FAC" w:rsidP="001A7FAC">
      <w:pPr>
        <w:spacing w:after="0" w:line="240" w:lineRule="auto"/>
        <w:jc w:val="both"/>
        <w:rPr>
          <w:rFonts w:ascii="Times New Roman" w:eastAsia="Calibri" w:hAnsi="Times New Roman" w:cs="Times New Roman"/>
          <w:b/>
          <w:sz w:val="24"/>
          <w:szCs w:val="24"/>
          <w:lang w:val="kk-KZ" w:eastAsia="en-US"/>
        </w:rPr>
      </w:pPr>
      <w:r w:rsidRPr="007B7E87">
        <w:rPr>
          <w:rFonts w:ascii="Times New Roman" w:eastAsia="Calibri" w:hAnsi="Times New Roman" w:cs="Times New Roman"/>
          <w:b/>
          <w:sz w:val="24"/>
          <w:szCs w:val="24"/>
          <w:lang w:val="kk-KZ" w:eastAsia="en-US"/>
        </w:rPr>
        <w:t xml:space="preserve">Мақсаты: </w:t>
      </w:r>
      <w:r w:rsidRPr="007B7E87">
        <w:rPr>
          <w:rFonts w:ascii="Times New Roman" w:eastAsia="Calibri" w:hAnsi="Times New Roman" w:cs="Times New Roman"/>
          <w:sz w:val="24"/>
          <w:szCs w:val="24"/>
          <w:lang w:val="kk-KZ" w:eastAsia="en-US"/>
        </w:rPr>
        <w:t>балаларды сауықтыруда, тәрбиелеуде жә</w:t>
      </w:r>
      <w:r w:rsidR="00B42A25">
        <w:rPr>
          <w:rFonts w:ascii="Times New Roman" w:eastAsia="Calibri" w:hAnsi="Times New Roman" w:cs="Times New Roman"/>
          <w:sz w:val="24"/>
          <w:szCs w:val="24"/>
          <w:lang w:val="kk-KZ" w:eastAsia="en-US"/>
        </w:rPr>
        <w:t>не дамытуда отбасы мен бөбекжайдың</w:t>
      </w:r>
      <w:r w:rsidRPr="007B7E87">
        <w:rPr>
          <w:rFonts w:ascii="Times New Roman" w:eastAsia="Calibri" w:hAnsi="Times New Roman" w:cs="Times New Roman"/>
          <w:sz w:val="24"/>
          <w:szCs w:val="24"/>
          <w:lang w:val="kk-KZ" w:eastAsia="en-US"/>
        </w:rPr>
        <w:t xml:space="preserve"> ынтымақтастығын қалыптастыру үшін жағдай жасау, ата-аналардың педагогикалық мәдениетін жоғар</w:t>
      </w:r>
      <w:r w:rsidR="004A4B66">
        <w:rPr>
          <w:rFonts w:ascii="Times New Roman" w:eastAsia="Calibri" w:hAnsi="Times New Roman" w:cs="Times New Roman"/>
          <w:sz w:val="24"/>
          <w:szCs w:val="24"/>
          <w:lang w:val="kk-KZ" w:eastAsia="en-US"/>
        </w:rPr>
        <w:t>ы</w:t>
      </w:r>
      <w:r w:rsidRPr="007B7E87">
        <w:rPr>
          <w:rFonts w:ascii="Times New Roman" w:eastAsia="Calibri" w:hAnsi="Times New Roman" w:cs="Times New Roman"/>
          <w:sz w:val="24"/>
          <w:szCs w:val="24"/>
          <w:lang w:val="kk-KZ" w:eastAsia="en-US"/>
        </w:rPr>
        <w:t>лату.</w:t>
      </w:r>
      <w:r w:rsidRPr="007B7E87">
        <w:rPr>
          <w:rFonts w:ascii="Times New Roman" w:eastAsia="Calibri" w:hAnsi="Times New Roman" w:cs="Times New Roman"/>
          <w:b/>
          <w:sz w:val="24"/>
          <w:szCs w:val="24"/>
          <w:lang w:val="kk-KZ" w:eastAsia="en-US"/>
        </w:rPr>
        <w:t xml:space="preserve">  </w:t>
      </w:r>
    </w:p>
    <w:p w:rsidR="001A7FAC" w:rsidRPr="007B7E87" w:rsidRDefault="001A7FAC" w:rsidP="001A7FAC">
      <w:pPr>
        <w:spacing w:after="0" w:line="240" w:lineRule="auto"/>
        <w:jc w:val="both"/>
        <w:rPr>
          <w:rFonts w:ascii="Times New Roman" w:eastAsia="Calibri" w:hAnsi="Times New Roman" w:cs="Times New Roman"/>
          <w:b/>
          <w:sz w:val="24"/>
          <w:szCs w:val="24"/>
          <w:lang w:val="kk-KZ" w:eastAsia="en-US"/>
        </w:rPr>
      </w:pPr>
      <w:r w:rsidRPr="007B7E87">
        <w:rPr>
          <w:rFonts w:ascii="Times New Roman" w:eastAsia="Calibri" w:hAnsi="Times New Roman" w:cs="Times New Roman"/>
          <w:b/>
          <w:sz w:val="24"/>
          <w:szCs w:val="24"/>
          <w:lang w:val="kk-KZ" w:eastAsia="en-US"/>
        </w:rPr>
        <w:t>Міндеттері:</w:t>
      </w:r>
    </w:p>
    <w:p w:rsidR="001A7FAC" w:rsidRPr="007B7E87" w:rsidRDefault="001A7FAC" w:rsidP="001A7FAC">
      <w:pPr>
        <w:spacing w:after="0" w:line="240" w:lineRule="auto"/>
        <w:jc w:val="both"/>
        <w:rPr>
          <w:rFonts w:ascii="Times New Roman" w:eastAsia="Calibri" w:hAnsi="Times New Roman" w:cs="Times New Roman"/>
          <w:sz w:val="24"/>
          <w:szCs w:val="24"/>
          <w:lang w:val="kk-KZ" w:eastAsia="en-US"/>
        </w:rPr>
      </w:pPr>
      <w:r w:rsidRPr="007B7E87">
        <w:rPr>
          <w:rFonts w:ascii="Times New Roman" w:eastAsia="Calibri" w:hAnsi="Times New Roman" w:cs="Times New Roman"/>
          <w:sz w:val="24"/>
          <w:szCs w:val="24"/>
          <w:lang w:val="kk-KZ" w:eastAsia="en-US"/>
        </w:rPr>
        <w:t xml:space="preserve">1. Ата-аналардың мектепке дейінгі тәрбие мен оқытудың өзекті мәселелері бойынша біліктіліктерін арттыру жұмыстарын жүргізу. </w:t>
      </w:r>
    </w:p>
    <w:p w:rsidR="001A7FAC" w:rsidRPr="007B7E87" w:rsidRDefault="001A7FAC" w:rsidP="001A7FAC">
      <w:pPr>
        <w:spacing w:after="0" w:line="240" w:lineRule="auto"/>
        <w:jc w:val="both"/>
        <w:rPr>
          <w:rFonts w:ascii="Times New Roman" w:eastAsia="Calibri" w:hAnsi="Times New Roman" w:cs="Times New Roman"/>
          <w:sz w:val="24"/>
          <w:szCs w:val="24"/>
          <w:lang w:val="kk-KZ" w:eastAsia="en-US"/>
        </w:rPr>
      </w:pPr>
      <w:r w:rsidRPr="007B7E87">
        <w:rPr>
          <w:rFonts w:ascii="Times New Roman" w:eastAsia="Calibri" w:hAnsi="Times New Roman" w:cs="Times New Roman"/>
          <w:sz w:val="24"/>
          <w:szCs w:val="24"/>
          <w:lang w:val="kk-KZ" w:eastAsia="en-US"/>
        </w:rPr>
        <w:t>2. Ата-аналар мен педагогтар арасында жағымды серіктестік қарым-қатынасты орнату, оларды әр түрлі іс-шараларға баулу негізінде отбасы мен балабақшаның біріккен жұмыстарын  жүзеге асыру.</w:t>
      </w:r>
    </w:p>
    <w:p w:rsidR="00B42A25" w:rsidRPr="00B42A25" w:rsidRDefault="001A7FAC" w:rsidP="00B42A25">
      <w:pPr>
        <w:spacing w:after="0" w:line="240" w:lineRule="auto"/>
        <w:jc w:val="both"/>
        <w:rPr>
          <w:rFonts w:ascii="Times New Roman" w:eastAsia="Calibri" w:hAnsi="Times New Roman" w:cs="Times New Roman"/>
          <w:sz w:val="24"/>
          <w:szCs w:val="24"/>
          <w:lang w:val="kk-KZ" w:eastAsia="en-US"/>
        </w:rPr>
      </w:pPr>
      <w:r w:rsidRPr="007B7E87">
        <w:rPr>
          <w:rFonts w:ascii="Times New Roman" w:eastAsia="Calibri" w:hAnsi="Times New Roman" w:cs="Times New Roman"/>
          <w:sz w:val="24"/>
          <w:szCs w:val="24"/>
          <w:lang w:val="kk-KZ" w:eastAsia="en-US"/>
        </w:rPr>
        <w:t>3. Үздік өнегелі тәрбие тәжірибелерін зерттеу, жалпылау және насихаттау жұмысын жүргізу.</w:t>
      </w:r>
    </w:p>
    <w:tbl>
      <w:tblPr>
        <w:tblpPr w:leftFromText="180" w:rightFromText="180" w:vertAnchor="text" w:horzAnchor="margin" w:tblpY="56"/>
        <w:tblW w:w="14992" w:type="dxa"/>
        <w:tblLook w:val="04A0" w:firstRow="1" w:lastRow="0" w:firstColumn="1" w:lastColumn="0" w:noHBand="0" w:noVBand="1"/>
      </w:tblPr>
      <w:tblGrid>
        <w:gridCol w:w="9036"/>
        <w:gridCol w:w="1303"/>
        <w:gridCol w:w="6"/>
        <w:gridCol w:w="4647"/>
      </w:tblGrid>
      <w:tr w:rsidR="001E5F28" w:rsidRPr="007B7E87" w:rsidTr="00A00BA4">
        <w:tc>
          <w:tcPr>
            <w:tcW w:w="9036" w:type="dxa"/>
            <w:tcBorders>
              <w:top w:val="single" w:sz="4" w:space="0" w:color="auto"/>
              <w:left w:val="single" w:sz="4" w:space="0" w:color="auto"/>
              <w:bottom w:val="single" w:sz="4" w:space="0" w:color="auto"/>
              <w:right w:val="single" w:sz="4" w:space="0" w:color="auto"/>
            </w:tcBorders>
            <w:shd w:val="clear" w:color="auto" w:fill="auto"/>
          </w:tcPr>
          <w:p w:rsidR="001E5F28" w:rsidRPr="007B7E87" w:rsidRDefault="001E5F28" w:rsidP="00A00BA4">
            <w:pPr>
              <w:shd w:val="clear" w:color="auto" w:fill="FFFFFF" w:themeFill="background1"/>
              <w:spacing w:after="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Қаралатын мәселелер</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tcPr>
          <w:p w:rsidR="001E5F28" w:rsidRPr="007B7E87" w:rsidRDefault="001E5F28" w:rsidP="00A00BA4">
            <w:pPr>
              <w:shd w:val="clear" w:color="auto" w:fill="FFFFFF" w:themeFill="background1"/>
              <w:spacing w:after="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Уақыты</w:t>
            </w:r>
          </w:p>
        </w:tc>
        <w:tc>
          <w:tcPr>
            <w:tcW w:w="4647" w:type="dxa"/>
            <w:tcBorders>
              <w:top w:val="single" w:sz="4" w:space="0" w:color="auto"/>
              <w:left w:val="single" w:sz="4" w:space="0" w:color="auto"/>
              <w:bottom w:val="single" w:sz="4" w:space="0" w:color="auto"/>
              <w:right w:val="single" w:sz="4" w:space="0" w:color="auto"/>
            </w:tcBorders>
            <w:shd w:val="clear" w:color="auto" w:fill="auto"/>
          </w:tcPr>
          <w:p w:rsidR="001E5F28" w:rsidRPr="007B7E87" w:rsidRDefault="001E5F28" w:rsidP="00A00BA4">
            <w:pPr>
              <w:shd w:val="clear" w:color="auto" w:fill="FFFFFF" w:themeFill="background1"/>
              <w:spacing w:after="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Жауаптылар</w:t>
            </w:r>
          </w:p>
        </w:tc>
      </w:tr>
      <w:tr w:rsidR="001E5F28" w:rsidRPr="00740BCE" w:rsidTr="00A00BA4">
        <w:tc>
          <w:tcPr>
            <w:tcW w:w="14992" w:type="dxa"/>
            <w:gridSpan w:val="4"/>
            <w:tcBorders>
              <w:left w:val="single" w:sz="4" w:space="0" w:color="auto"/>
              <w:bottom w:val="single" w:sz="4" w:space="0" w:color="auto"/>
              <w:right w:val="single" w:sz="4" w:space="0" w:color="auto"/>
            </w:tcBorders>
            <w:shd w:val="clear" w:color="auto" w:fill="auto"/>
          </w:tcPr>
          <w:p w:rsidR="001E5F28" w:rsidRPr="007B7E87" w:rsidRDefault="00AA393C" w:rsidP="00A00BA4">
            <w:pPr>
              <w:shd w:val="clear" w:color="auto" w:fill="FFFFFF" w:themeFill="background1"/>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№1 Ж</w:t>
            </w:r>
            <w:r w:rsidR="001E5F28" w:rsidRPr="007B7E87">
              <w:rPr>
                <w:rFonts w:ascii="Times New Roman" w:hAnsi="Times New Roman" w:cs="Times New Roman"/>
                <w:b/>
                <w:sz w:val="24"/>
                <w:szCs w:val="24"/>
                <w:lang w:val="kk-KZ"/>
              </w:rPr>
              <w:t>алпы ата-аналар жиналысы</w:t>
            </w:r>
          </w:p>
          <w:p w:rsidR="001E5F28" w:rsidRPr="007B7E87" w:rsidRDefault="001E5F28" w:rsidP="00A00BA4">
            <w:pPr>
              <w:shd w:val="clear" w:color="auto" w:fill="FFFFFF" w:themeFill="background1"/>
              <w:spacing w:after="0"/>
              <w:jc w:val="center"/>
              <w:rPr>
                <w:rFonts w:ascii="Times New Roman" w:hAnsi="Times New Roman" w:cs="Times New Roman"/>
                <w:sz w:val="24"/>
                <w:szCs w:val="24"/>
                <w:lang w:val="kk-KZ"/>
              </w:rPr>
            </w:pPr>
            <w:r w:rsidRPr="007B7E87">
              <w:rPr>
                <w:rFonts w:ascii="Times New Roman" w:hAnsi="Times New Roman" w:cs="Times New Roman"/>
                <w:b/>
                <w:sz w:val="24"/>
                <w:szCs w:val="24"/>
                <w:lang w:val="kk-KZ"/>
              </w:rPr>
              <w:t>Тақырыбы:</w:t>
            </w:r>
            <w:r w:rsidR="00AA393C">
              <w:rPr>
                <w:rFonts w:ascii="Times New Roman" w:hAnsi="Times New Roman" w:cs="Times New Roman"/>
                <w:sz w:val="24"/>
                <w:szCs w:val="24"/>
                <w:lang w:val="kk-KZ"/>
              </w:rPr>
              <w:t xml:space="preserve"> «Жаңа оқу жылының жаңалықтары</w:t>
            </w:r>
            <w:r w:rsidRPr="007B7E87">
              <w:rPr>
                <w:rFonts w:ascii="Times New Roman" w:hAnsi="Times New Roman" w:cs="Times New Roman"/>
                <w:sz w:val="24"/>
                <w:szCs w:val="24"/>
                <w:lang w:val="kk-KZ"/>
              </w:rPr>
              <w:t>»</w:t>
            </w:r>
          </w:p>
          <w:p w:rsidR="001E5F28" w:rsidRPr="007B7E87" w:rsidRDefault="001E5F28" w:rsidP="00A00BA4">
            <w:pPr>
              <w:shd w:val="clear" w:color="auto" w:fill="FFFFFF" w:themeFill="background1"/>
              <w:spacing w:after="0"/>
              <w:rPr>
                <w:rFonts w:ascii="Times New Roman" w:hAnsi="Times New Roman" w:cs="Times New Roman"/>
                <w:sz w:val="24"/>
                <w:szCs w:val="24"/>
                <w:lang w:val="kk-KZ"/>
              </w:rPr>
            </w:pPr>
            <w:r w:rsidRPr="00B42A25">
              <w:rPr>
                <w:rFonts w:ascii="Times New Roman" w:hAnsi="Times New Roman" w:cs="Times New Roman"/>
                <w:b/>
                <w:sz w:val="24"/>
                <w:szCs w:val="24"/>
                <w:lang w:val="kk-KZ"/>
              </w:rPr>
              <w:t>Мақсаты:</w:t>
            </w:r>
            <w:r w:rsidRPr="007B7E87">
              <w:rPr>
                <w:rFonts w:ascii="Times New Roman" w:hAnsi="Times New Roman" w:cs="Times New Roman"/>
                <w:sz w:val="24"/>
                <w:szCs w:val="24"/>
                <w:lang w:val="kk-KZ"/>
              </w:rPr>
              <w:t xml:space="preserve"> жаңа оқу жылының мақсат міндеттерімен және жыл бойы жүргізілетін жұмыс мазмұнымен таныстыру.</w:t>
            </w:r>
          </w:p>
        </w:tc>
      </w:tr>
      <w:tr w:rsidR="001E5F28" w:rsidRPr="007B7E87" w:rsidTr="00A00BA4">
        <w:trPr>
          <w:trHeight w:val="344"/>
        </w:trPr>
        <w:tc>
          <w:tcPr>
            <w:tcW w:w="9036" w:type="dxa"/>
            <w:tcBorders>
              <w:top w:val="single" w:sz="4" w:space="0" w:color="auto"/>
              <w:left w:val="single" w:sz="4" w:space="0" w:color="auto"/>
              <w:bottom w:val="single" w:sz="4" w:space="0" w:color="auto"/>
              <w:right w:val="single" w:sz="4" w:space="0" w:color="auto"/>
            </w:tcBorders>
            <w:shd w:val="clear" w:color="auto" w:fill="auto"/>
          </w:tcPr>
          <w:p w:rsidR="001E5F28" w:rsidRPr="007B7E87" w:rsidRDefault="004A4B66" w:rsidP="00A00BA4">
            <w:pPr>
              <w:pStyle w:val="a3"/>
              <w:numPr>
                <w:ilvl w:val="0"/>
                <w:numId w:val="22"/>
              </w:numPr>
              <w:shd w:val="clear" w:color="auto" w:fill="FFFFFF" w:themeFill="background1"/>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2022-2023</w:t>
            </w:r>
            <w:r w:rsidR="001E5F28" w:rsidRPr="007B7E87">
              <w:rPr>
                <w:rFonts w:ascii="Times New Roman" w:hAnsi="Times New Roman" w:cs="Times New Roman"/>
                <w:sz w:val="24"/>
                <w:szCs w:val="24"/>
                <w:lang w:val="kk-KZ"/>
              </w:rPr>
              <w:t xml:space="preserve"> оқу жылының </w:t>
            </w:r>
            <w:r>
              <w:rPr>
                <w:rFonts w:ascii="Times New Roman" w:hAnsi="Times New Roman" w:cs="Times New Roman"/>
                <w:sz w:val="24"/>
                <w:szCs w:val="24"/>
                <w:lang w:val="kk-KZ"/>
              </w:rPr>
              <w:t>мақсат міндеттері</w:t>
            </w:r>
            <w:r w:rsidR="001E5F28" w:rsidRPr="007B7E87">
              <w:rPr>
                <w:rFonts w:ascii="Times New Roman" w:hAnsi="Times New Roman" w:cs="Times New Roman"/>
                <w:sz w:val="24"/>
                <w:szCs w:val="24"/>
                <w:lang w:val="kk-KZ"/>
              </w:rPr>
              <w:t>мен таныстыру.</w:t>
            </w:r>
          </w:p>
        </w:tc>
        <w:tc>
          <w:tcPr>
            <w:tcW w:w="1309" w:type="dxa"/>
            <w:gridSpan w:val="2"/>
            <w:vMerge w:val="restart"/>
            <w:tcBorders>
              <w:top w:val="single" w:sz="4" w:space="0" w:color="auto"/>
              <w:left w:val="single" w:sz="4" w:space="0" w:color="auto"/>
              <w:right w:val="single" w:sz="4" w:space="0" w:color="auto"/>
            </w:tcBorders>
          </w:tcPr>
          <w:p w:rsidR="001E5F28" w:rsidRPr="007B7E87" w:rsidRDefault="001E5F28" w:rsidP="00A00BA4">
            <w:pPr>
              <w:shd w:val="clear" w:color="auto" w:fill="FFFFFF" w:themeFill="background1"/>
              <w:spacing w:after="0"/>
              <w:jc w:val="center"/>
              <w:rPr>
                <w:rFonts w:ascii="Times New Roman" w:hAnsi="Times New Roman" w:cs="Times New Roman"/>
                <w:sz w:val="24"/>
                <w:szCs w:val="24"/>
                <w:lang w:val="kk-KZ"/>
              </w:rPr>
            </w:pPr>
          </w:p>
          <w:p w:rsidR="001E5F28" w:rsidRPr="007B7E87" w:rsidRDefault="001E5F28" w:rsidP="00A00BA4">
            <w:pPr>
              <w:spacing w:after="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Қыркүйек</w:t>
            </w:r>
          </w:p>
          <w:p w:rsidR="001E5F28" w:rsidRPr="007B7E87" w:rsidRDefault="004A4B66" w:rsidP="001E5F28">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2022</w:t>
            </w:r>
            <w:r w:rsidR="001E5F28" w:rsidRPr="007B7E87">
              <w:rPr>
                <w:rFonts w:ascii="Times New Roman" w:hAnsi="Times New Roman" w:cs="Times New Roman"/>
                <w:sz w:val="24"/>
                <w:szCs w:val="24"/>
                <w:lang w:val="kk-KZ"/>
              </w:rPr>
              <w:t>ж</w:t>
            </w:r>
          </w:p>
        </w:tc>
        <w:tc>
          <w:tcPr>
            <w:tcW w:w="4647" w:type="dxa"/>
            <w:tcBorders>
              <w:top w:val="single" w:sz="4" w:space="0" w:color="auto"/>
              <w:left w:val="single" w:sz="4" w:space="0" w:color="auto"/>
              <w:bottom w:val="single" w:sz="4" w:space="0" w:color="auto"/>
              <w:right w:val="single" w:sz="4" w:space="0" w:color="auto"/>
            </w:tcBorders>
            <w:shd w:val="clear" w:color="auto" w:fill="auto"/>
          </w:tcPr>
          <w:p w:rsidR="001E5F28" w:rsidRPr="007B7E87" w:rsidRDefault="001E5F28" w:rsidP="00A00BA4">
            <w:pPr>
              <w:shd w:val="clear" w:color="auto" w:fill="FFFFFF" w:themeFill="background1"/>
              <w:spacing w:after="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  директор</w:t>
            </w:r>
          </w:p>
        </w:tc>
      </w:tr>
      <w:tr w:rsidR="001E5F28" w:rsidRPr="007B7E87" w:rsidTr="00A00BA4">
        <w:trPr>
          <w:trHeight w:val="616"/>
        </w:trPr>
        <w:tc>
          <w:tcPr>
            <w:tcW w:w="9036" w:type="dxa"/>
            <w:tcBorders>
              <w:top w:val="single" w:sz="4" w:space="0" w:color="auto"/>
              <w:left w:val="single" w:sz="4" w:space="0" w:color="auto"/>
              <w:right w:val="single" w:sz="4" w:space="0" w:color="auto"/>
            </w:tcBorders>
            <w:shd w:val="clear" w:color="auto" w:fill="auto"/>
          </w:tcPr>
          <w:p w:rsidR="00291FAB" w:rsidRDefault="00614707" w:rsidP="00291FAB">
            <w:pPr>
              <w:pStyle w:val="a3"/>
              <w:numPr>
                <w:ilvl w:val="0"/>
                <w:numId w:val="21"/>
              </w:numPr>
              <w:shd w:val="clear" w:color="auto" w:fill="FFFFFF" w:themeFill="background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     1</w:t>
            </w:r>
            <w:r w:rsidR="001E5F28" w:rsidRPr="00614707">
              <w:rPr>
                <w:rFonts w:ascii="Times New Roman" w:hAnsi="Times New Roman" w:cs="Times New Roman"/>
                <w:sz w:val="24"/>
                <w:szCs w:val="24"/>
                <w:lang w:val="kk-KZ"/>
              </w:rPr>
              <w:t xml:space="preserve">. </w:t>
            </w:r>
            <w:r w:rsidR="00291FAB">
              <w:rPr>
                <w:rFonts w:ascii="Times New Roman" w:hAnsi="Times New Roman" w:cs="Times New Roman"/>
                <w:sz w:val="24"/>
                <w:szCs w:val="24"/>
                <w:lang w:val="kk-KZ"/>
              </w:rPr>
              <w:t>Балабақшаның жұмыс режимі, күн тәртібі, ерте жастан дамыту бағдарламасы»</w:t>
            </w:r>
          </w:p>
          <w:p w:rsidR="001E5F28" w:rsidRPr="00291FAB" w:rsidRDefault="00291FAB" w:rsidP="00291FAB">
            <w:pPr>
              <w:pStyle w:val="a3"/>
              <w:numPr>
                <w:ilvl w:val="0"/>
                <w:numId w:val="21"/>
              </w:numPr>
              <w:shd w:val="clear" w:color="auto" w:fill="FFFFFF" w:themeFill="background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     2. </w:t>
            </w:r>
            <w:r w:rsidR="001E5F28" w:rsidRPr="00291FAB">
              <w:rPr>
                <w:rFonts w:ascii="Times New Roman" w:hAnsi="Times New Roman" w:cs="Times New Roman"/>
                <w:sz w:val="24"/>
                <w:szCs w:val="24"/>
                <w:lang w:val="kk-KZ"/>
              </w:rPr>
              <w:t>Баяндама: Жаңадан қабылданған балалардың  балабақшаға  бейімделуі.</w:t>
            </w:r>
          </w:p>
          <w:p w:rsidR="001E5F28" w:rsidRPr="00055AE0" w:rsidRDefault="00614707" w:rsidP="00A00BA4">
            <w:pPr>
              <w:pStyle w:val="a3"/>
              <w:numPr>
                <w:ilvl w:val="0"/>
                <w:numId w:val="21"/>
              </w:numPr>
              <w:shd w:val="clear" w:color="auto" w:fill="FFFFFF" w:themeFill="background1"/>
              <w:spacing w:after="0" w:line="240" w:lineRule="auto"/>
              <w:ind w:left="0"/>
              <w:rPr>
                <w:rFonts w:ascii="Times New Roman" w:hAnsi="Times New Roman" w:cs="Times New Roman"/>
                <w:sz w:val="24"/>
                <w:szCs w:val="24"/>
                <w:lang w:val="kk-KZ"/>
              </w:rPr>
            </w:pPr>
            <w:r w:rsidRPr="00055AE0">
              <w:rPr>
                <w:rFonts w:ascii="Times New Roman" w:hAnsi="Times New Roman" w:cs="Times New Roman"/>
                <w:sz w:val="24"/>
                <w:szCs w:val="24"/>
                <w:lang w:val="kk-KZ"/>
              </w:rPr>
              <w:t xml:space="preserve">     3</w:t>
            </w:r>
            <w:r w:rsidR="001E5F28" w:rsidRPr="00055AE0">
              <w:rPr>
                <w:rFonts w:ascii="Times New Roman" w:hAnsi="Times New Roman" w:cs="Times New Roman"/>
                <w:sz w:val="24"/>
                <w:szCs w:val="24"/>
                <w:lang w:val="kk-KZ"/>
              </w:rPr>
              <w:t xml:space="preserve">. Әр түрлі мәселелер: жалпы балабақша бойынша ата-аналар комитетін  сайлау. </w:t>
            </w:r>
          </w:p>
          <w:p w:rsidR="001E5F28" w:rsidRPr="007B7E87" w:rsidRDefault="00614707" w:rsidP="00A00BA4">
            <w:pPr>
              <w:pStyle w:val="a3"/>
              <w:numPr>
                <w:ilvl w:val="0"/>
                <w:numId w:val="21"/>
              </w:numPr>
              <w:shd w:val="clear" w:color="auto" w:fill="FFFFFF" w:themeFill="background1"/>
              <w:spacing w:after="0" w:line="240" w:lineRule="auto"/>
              <w:ind w:left="0"/>
              <w:rPr>
                <w:rFonts w:ascii="Times New Roman" w:hAnsi="Times New Roman" w:cs="Times New Roman"/>
                <w:sz w:val="24"/>
                <w:szCs w:val="24"/>
                <w:lang w:val="kk-KZ"/>
              </w:rPr>
            </w:pPr>
            <w:r w:rsidRPr="00055AE0">
              <w:rPr>
                <w:rFonts w:ascii="Times New Roman" w:hAnsi="Times New Roman" w:cs="Times New Roman"/>
                <w:sz w:val="24"/>
                <w:szCs w:val="24"/>
                <w:lang w:val="kk-KZ"/>
              </w:rPr>
              <w:t xml:space="preserve">     4</w:t>
            </w:r>
            <w:r w:rsidR="001E5F28" w:rsidRPr="00055AE0">
              <w:rPr>
                <w:rFonts w:ascii="Times New Roman" w:hAnsi="Times New Roman" w:cs="Times New Roman"/>
                <w:sz w:val="24"/>
                <w:szCs w:val="24"/>
                <w:lang w:val="kk-KZ"/>
              </w:rPr>
              <w:t>. Ағымдағы мәселелер</w:t>
            </w:r>
            <w:r w:rsidR="001023FB">
              <w:rPr>
                <w:rFonts w:ascii="Times New Roman" w:hAnsi="Times New Roman" w:cs="Times New Roman"/>
                <w:sz w:val="24"/>
                <w:szCs w:val="24"/>
                <w:lang w:val="kk-KZ"/>
              </w:rPr>
              <w:t>, сұрақ-жауап</w:t>
            </w:r>
          </w:p>
        </w:tc>
        <w:tc>
          <w:tcPr>
            <w:tcW w:w="1309" w:type="dxa"/>
            <w:gridSpan w:val="2"/>
            <w:vMerge/>
            <w:tcBorders>
              <w:left w:val="single" w:sz="4" w:space="0" w:color="auto"/>
              <w:bottom w:val="single" w:sz="4" w:space="0" w:color="auto"/>
              <w:right w:val="single" w:sz="4" w:space="0" w:color="auto"/>
            </w:tcBorders>
          </w:tcPr>
          <w:p w:rsidR="001E5F28" w:rsidRPr="007B7E87" w:rsidRDefault="001E5F28" w:rsidP="00A00BA4">
            <w:pPr>
              <w:shd w:val="clear" w:color="auto" w:fill="FFFFFF" w:themeFill="background1"/>
              <w:spacing w:after="0"/>
              <w:jc w:val="center"/>
              <w:rPr>
                <w:rFonts w:ascii="Times New Roman" w:hAnsi="Times New Roman" w:cs="Times New Roman"/>
                <w:sz w:val="24"/>
                <w:szCs w:val="24"/>
                <w:lang w:val="kk-KZ"/>
              </w:rPr>
            </w:pPr>
          </w:p>
        </w:tc>
        <w:tc>
          <w:tcPr>
            <w:tcW w:w="4647" w:type="dxa"/>
            <w:tcBorders>
              <w:top w:val="single" w:sz="4" w:space="0" w:color="auto"/>
              <w:left w:val="single" w:sz="4" w:space="0" w:color="auto"/>
              <w:bottom w:val="single" w:sz="4" w:space="0" w:color="auto"/>
              <w:right w:val="single" w:sz="4" w:space="0" w:color="auto"/>
            </w:tcBorders>
          </w:tcPr>
          <w:p w:rsidR="001E5F28" w:rsidRPr="007B7E87" w:rsidRDefault="001E5F28" w:rsidP="00A00BA4">
            <w:pPr>
              <w:shd w:val="clear" w:color="auto" w:fill="FFFFFF" w:themeFill="background1"/>
              <w:spacing w:after="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Педагог - психолог </w:t>
            </w:r>
          </w:p>
          <w:p w:rsidR="00291FAB" w:rsidRDefault="00291FAB" w:rsidP="00A00BA4">
            <w:pPr>
              <w:shd w:val="clear" w:color="auto" w:fill="FFFFFF" w:themeFill="background1"/>
              <w:spacing w:after="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директор </w:t>
            </w:r>
          </w:p>
          <w:p w:rsidR="001E5F28" w:rsidRPr="007B7E87" w:rsidRDefault="00291FAB" w:rsidP="00291FAB">
            <w:pPr>
              <w:shd w:val="clear" w:color="auto" w:fill="FFFFFF" w:themeFill="background1"/>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медбике </w:t>
            </w:r>
          </w:p>
        </w:tc>
      </w:tr>
      <w:tr w:rsidR="001E5F28" w:rsidRPr="00055AE0" w:rsidTr="00A00BA4">
        <w:trPr>
          <w:trHeight w:val="626"/>
        </w:trPr>
        <w:tc>
          <w:tcPr>
            <w:tcW w:w="9036" w:type="dxa"/>
            <w:tcBorders>
              <w:top w:val="single" w:sz="4" w:space="0" w:color="auto"/>
              <w:left w:val="single" w:sz="4" w:space="0" w:color="auto"/>
              <w:bottom w:val="single" w:sz="4" w:space="0" w:color="auto"/>
              <w:right w:val="single" w:sz="4" w:space="0" w:color="auto"/>
            </w:tcBorders>
          </w:tcPr>
          <w:p w:rsidR="001E5F28" w:rsidRPr="00055AE0" w:rsidRDefault="001E5F28" w:rsidP="00A00BA4">
            <w:pPr>
              <w:shd w:val="clear" w:color="auto" w:fill="FFFFFF" w:themeFill="background1"/>
              <w:spacing w:after="0"/>
              <w:jc w:val="center"/>
              <w:rPr>
                <w:rFonts w:ascii="Times New Roman" w:hAnsi="Times New Roman" w:cs="Times New Roman"/>
                <w:b/>
                <w:sz w:val="24"/>
                <w:szCs w:val="24"/>
                <w:lang w:val="kk-KZ"/>
              </w:rPr>
            </w:pPr>
            <w:r w:rsidRPr="00055AE0">
              <w:rPr>
                <w:rFonts w:ascii="Times New Roman" w:hAnsi="Times New Roman" w:cs="Times New Roman"/>
                <w:b/>
                <w:sz w:val="24"/>
                <w:szCs w:val="24"/>
                <w:lang w:val="kk-KZ"/>
              </w:rPr>
              <w:t>№2 жалпы ата-аналар жиналысы</w:t>
            </w:r>
          </w:p>
          <w:p w:rsidR="001E5F28" w:rsidRPr="00055AE0" w:rsidRDefault="001E5F28" w:rsidP="00A00BA4">
            <w:pPr>
              <w:pStyle w:val="a3"/>
              <w:numPr>
                <w:ilvl w:val="0"/>
                <w:numId w:val="23"/>
              </w:numPr>
              <w:shd w:val="clear" w:color="auto" w:fill="FFFFFF" w:themeFill="background1"/>
              <w:spacing w:after="0"/>
              <w:rPr>
                <w:rFonts w:ascii="Times New Roman" w:hAnsi="Times New Roman" w:cs="Times New Roman"/>
                <w:sz w:val="24"/>
                <w:szCs w:val="24"/>
                <w:lang w:val="kk-KZ"/>
              </w:rPr>
            </w:pPr>
            <w:r w:rsidRPr="00055AE0">
              <w:rPr>
                <w:rFonts w:ascii="Times New Roman" w:hAnsi="Times New Roman" w:cs="Times New Roman"/>
                <w:sz w:val="24"/>
                <w:szCs w:val="24"/>
                <w:lang w:val="kk-KZ"/>
              </w:rPr>
              <w:t>№1 ата-аналар жиналысының шешімінің орындалуы</w:t>
            </w:r>
          </w:p>
          <w:p w:rsidR="00291FAB" w:rsidRDefault="00291FAB" w:rsidP="00A00BA4">
            <w:pPr>
              <w:pStyle w:val="a3"/>
              <w:numPr>
                <w:ilvl w:val="0"/>
                <w:numId w:val="23"/>
              </w:numPr>
              <w:shd w:val="clear" w:color="auto" w:fill="FFFFFF" w:themeFill="background1"/>
              <w:spacing w:after="0"/>
              <w:rPr>
                <w:rFonts w:ascii="Times New Roman" w:hAnsi="Times New Roman" w:cs="Times New Roman"/>
                <w:sz w:val="24"/>
                <w:szCs w:val="24"/>
                <w:lang w:val="kk-KZ"/>
              </w:rPr>
            </w:pPr>
            <w:r>
              <w:rPr>
                <w:rFonts w:ascii="Times New Roman" w:hAnsi="Times New Roman" w:cs="Times New Roman"/>
                <w:sz w:val="24"/>
                <w:szCs w:val="24"/>
                <w:lang w:val="kk-KZ"/>
              </w:rPr>
              <w:t>Оқу жылына қорытынды жасау</w:t>
            </w:r>
          </w:p>
          <w:p w:rsidR="00291FAB" w:rsidRDefault="00291FAB" w:rsidP="00A00BA4">
            <w:pPr>
              <w:pStyle w:val="a3"/>
              <w:numPr>
                <w:ilvl w:val="0"/>
                <w:numId w:val="23"/>
              </w:numPr>
              <w:shd w:val="clear" w:color="auto" w:fill="FFFFFF" w:themeFill="background1"/>
              <w:spacing w:after="0"/>
              <w:rPr>
                <w:rFonts w:ascii="Times New Roman" w:hAnsi="Times New Roman" w:cs="Times New Roman"/>
                <w:sz w:val="24"/>
                <w:szCs w:val="24"/>
                <w:lang w:val="kk-KZ"/>
              </w:rPr>
            </w:pPr>
            <w:r>
              <w:rPr>
                <w:rFonts w:ascii="Times New Roman" w:hAnsi="Times New Roman" w:cs="Times New Roman"/>
                <w:sz w:val="24"/>
                <w:szCs w:val="24"/>
                <w:lang w:val="kk-KZ"/>
              </w:rPr>
              <w:t>Ата-ана комитетінің жылдық есебі</w:t>
            </w:r>
          </w:p>
          <w:p w:rsidR="001E5F28" w:rsidRPr="00B42A25" w:rsidRDefault="001E5F28" w:rsidP="00A00BA4">
            <w:pPr>
              <w:pStyle w:val="a3"/>
              <w:numPr>
                <w:ilvl w:val="0"/>
                <w:numId w:val="23"/>
              </w:numPr>
              <w:shd w:val="clear" w:color="auto" w:fill="FFFFFF" w:themeFill="background1"/>
              <w:spacing w:after="0"/>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Жаз мезгіліндегі  сауықтыру шаралары, балалардың жазғы  маусымға өтуі. </w:t>
            </w:r>
          </w:p>
        </w:tc>
        <w:tc>
          <w:tcPr>
            <w:tcW w:w="1303" w:type="dxa"/>
            <w:tcBorders>
              <w:top w:val="single" w:sz="4" w:space="0" w:color="auto"/>
              <w:left w:val="single" w:sz="4" w:space="0" w:color="auto"/>
              <w:bottom w:val="single" w:sz="4" w:space="0" w:color="auto"/>
            </w:tcBorders>
          </w:tcPr>
          <w:p w:rsidR="001E5F28" w:rsidRPr="007B7E87" w:rsidRDefault="004A4B66" w:rsidP="001E5F28">
            <w:pPr>
              <w:shd w:val="clear" w:color="auto" w:fill="FFFFFF" w:themeFill="background1"/>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Мамыр 2023</w:t>
            </w:r>
            <w:r w:rsidR="001E5F28" w:rsidRPr="007B7E87">
              <w:rPr>
                <w:rFonts w:ascii="Times New Roman" w:hAnsi="Times New Roman" w:cs="Times New Roman"/>
                <w:sz w:val="24"/>
                <w:szCs w:val="24"/>
                <w:lang w:val="kk-KZ"/>
              </w:rPr>
              <w:t>ж</w:t>
            </w:r>
          </w:p>
        </w:tc>
        <w:tc>
          <w:tcPr>
            <w:tcW w:w="4653" w:type="dxa"/>
            <w:gridSpan w:val="2"/>
            <w:tcBorders>
              <w:left w:val="single" w:sz="4" w:space="0" w:color="auto"/>
              <w:bottom w:val="single" w:sz="4" w:space="0" w:color="auto"/>
              <w:right w:val="single" w:sz="4" w:space="0" w:color="auto"/>
            </w:tcBorders>
          </w:tcPr>
          <w:p w:rsidR="001E5F28" w:rsidRDefault="00291FAB" w:rsidP="00A00BA4">
            <w:pPr>
              <w:shd w:val="clear" w:color="auto" w:fill="FFFFFF" w:themeFill="background1"/>
              <w:spacing w:after="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Д</w:t>
            </w:r>
            <w:r w:rsidR="001E5F28" w:rsidRPr="007B7E87">
              <w:rPr>
                <w:rFonts w:ascii="Times New Roman" w:hAnsi="Times New Roman" w:cs="Times New Roman"/>
                <w:sz w:val="24"/>
                <w:szCs w:val="24"/>
                <w:lang w:val="kk-KZ"/>
              </w:rPr>
              <w:t>иректор</w:t>
            </w:r>
          </w:p>
          <w:p w:rsidR="00291FAB" w:rsidRPr="007B7E87" w:rsidRDefault="00291FAB" w:rsidP="00A00BA4">
            <w:pPr>
              <w:shd w:val="clear" w:color="auto" w:fill="FFFFFF" w:themeFill="background1"/>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әдіскер</w:t>
            </w:r>
          </w:p>
          <w:p w:rsidR="001E5F28" w:rsidRPr="007B7E87" w:rsidRDefault="001E5F28" w:rsidP="00A00BA4">
            <w:pPr>
              <w:shd w:val="clear" w:color="auto" w:fill="FFFFFF" w:themeFill="background1"/>
              <w:spacing w:after="0"/>
              <w:jc w:val="center"/>
              <w:rPr>
                <w:rFonts w:ascii="Times New Roman" w:hAnsi="Times New Roman" w:cs="Times New Roman"/>
                <w:b/>
                <w:sz w:val="24"/>
                <w:szCs w:val="24"/>
                <w:lang w:val="kk-KZ"/>
              </w:rPr>
            </w:pPr>
            <w:r w:rsidRPr="007B7E87">
              <w:rPr>
                <w:rFonts w:ascii="Times New Roman" w:hAnsi="Times New Roman" w:cs="Times New Roman"/>
                <w:sz w:val="24"/>
                <w:szCs w:val="24"/>
                <w:lang w:val="kk-KZ"/>
              </w:rPr>
              <w:t>медбике</w:t>
            </w:r>
          </w:p>
        </w:tc>
      </w:tr>
    </w:tbl>
    <w:p w:rsidR="00CB6785" w:rsidRDefault="001A7FAC" w:rsidP="0038405D">
      <w:pPr>
        <w:tabs>
          <w:tab w:val="left" w:pos="12960"/>
        </w:tabs>
        <w:spacing w:after="0" w:line="240" w:lineRule="auto"/>
        <w:rPr>
          <w:rFonts w:ascii="Times New Roman" w:hAnsi="Times New Roman"/>
          <w:b/>
          <w:sz w:val="24"/>
          <w:szCs w:val="24"/>
          <w:lang w:val="kk-KZ"/>
        </w:rPr>
      </w:pPr>
      <w:r w:rsidRPr="007B7E87">
        <w:rPr>
          <w:rFonts w:ascii="Times New Roman" w:eastAsia="Calibri" w:hAnsi="Times New Roman" w:cs="Times New Roman"/>
          <w:b/>
          <w:color w:val="FF0000"/>
          <w:sz w:val="24"/>
          <w:szCs w:val="24"/>
          <w:lang w:val="kk-KZ" w:eastAsia="en-US"/>
        </w:rPr>
        <w:tab/>
      </w:r>
    </w:p>
    <w:p w:rsidR="00CB6785" w:rsidRDefault="00CB6785" w:rsidP="001A7FAC">
      <w:pPr>
        <w:shd w:val="clear" w:color="auto" w:fill="FFFFFF" w:themeFill="background1"/>
        <w:tabs>
          <w:tab w:val="left" w:pos="6658"/>
          <w:tab w:val="center" w:pos="7699"/>
        </w:tabs>
        <w:spacing w:after="0" w:line="240" w:lineRule="auto"/>
        <w:jc w:val="center"/>
        <w:rPr>
          <w:rFonts w:ascii="Times New Roman" w:hAnsi="Times New Roman"/>
          <w:b/>
          <w:sz w:val="24"/>
          <w:szCs w:val="24"/>
          <w:lang w:val="kk-KZ"/>
        </w:rPr>
      </w:pPr>
    </w:p>
    <w:p w:rsidR="00CB6785" w:rsidRDefault="00CB6785" w:rsidP="001A7FAC">
      <w:pPr>
        <w:shd w:val="clear" w:color="auto" w:fill="FFFFFF" w:themeFill="background1"/>
        <w:tabs>
          <w:tab w:val="left" w:pos="6658"/>
          <w:tab w:val="center" w:pos="7699"/>
        </w:tabs>
        <w:spacing w:after="0" w:line="240" w:lineRule="auto"/>
        <w:jc w:val="center"/>
        <w:rPr>
          <w:rFonts w:ascii="Times New Roman" w:hAnsi="Times New Roman"/>
          <w:b/>
          <w:sz w:val="24"/>
          <w:szCs w:val="24"/>
          <w:lang w:val="kk-KZ"/>
        </w:rPr>
      </w:pPr>
    </w:p>
    <w:p w:rsidR="00CB6785" w:rsidRDefault="00CB6785" w:rsidP="001A7FAC">
      <w:pPr>
        <w:shd w:val="clear" w:color="auto" w:fill="FFFFFF" w:themeFill="background1"/>
        <w:tabs>
          <w:tab w:val="left" w:pos="6658"/>
          <w:tab w:val="center" w:pos="7699"/>
        </w:tabs>
        <w:spacing w:after="0" w:line="240" w:lineRule="auto"/>
        <w:jc w:val="center"/>
        <w:rPr>
          <w:rFonts w:ascii="Times New Roman" w:hAnsi="Times New Roman"/>
          <w:b/>
          <w:sz w:val="24"/>
          <w:szCs w:val="24"/>
          <w:lang w:val="kk-KZ"/>
        </w:rPr>
      </w:pPr>
    </w:p>
    <w:p w:rsidR="005B44D7" w:rsidRDefault="005B44D7" w:rsidP="001A7FAC">
      <w:pPr>
        <w:shd w:val="clear" w:color="auto" w:fill="FFFFFF" w:themeFill="background1"/>
        <w:tabs>
          <w:tab w:val="left" w:pos="6658"/>
          <w:tab w:val="center" w:pos="7699"/>
        </w:tabs>
        <w:spacing w:after="0" w:line="240" w:lineRule="auto"/>
        <w:jc w:val="center"/>
        <w:rPr>
          <w:rFonts w:ascii="Times New Roman" w:hAnsi="Times New Roman"/>
          <w:b/>
          <w:sz w:val="24"/>
          <w:szCs w:val="24"/>
          <w:lang w:val="kk-KZ"/>
        </w:rPr>
      </w:pPr>
    </w:p>
    <w:p w:rsidR="005B44D7" w:rsidRDefault="005B44D7" w:rsidP="001A7FAC">
      <w:pPr>
        <w:shd w:val="clear" w:color="auto" w:fill="FFFFFF" w:themeFill="background1"/>
        <w:tabs>
          <w:tab w:val="left" w:pos="6658"/>
          <w:tab w:val="center" w:pos="7699"/>
        </w:tabs>
        <w:spacing w:after="0" w:line="240" w:lineRule="auto"/>
        <w:jc w:val="center"/>
        <w:rPr>
          <w:rFonts w:ascii="Times New Roman" w:hAnsi="Times New Roman"/>
          <w:b/>
          <w:sz w:val="24"/>
          <w:szCs w:val="24"/>
          <w:lang w:val="kk-KZ"/>
        </w:rPr>
      </w:pPr>
    </w:p>
    <w:p w:rsidR="001A7FAC" w:rsidRDefault="001A7FAC" w:rsidP="001A7FAC">
      <w:pPr>
        <w:shd w:val="clear" w:color="auto" w:fill="FFFFFF" w:themeFill="background1"/>
        <w:tabs>
          <w:tab w:val="left" w:pos="6658"/>
          <w:tab w:val="center" w:pos="7699"/>
        </w:tabs>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lastRenderedPageBreak/>
        <w:t>2.4.Семинарлар</w:t>
      </w:r>
    </w:p>
    <w:p w:rsidR="00494433" w:rsidRPr="007B7E87" w:rsidRDefault="00494433" w:rsidP="001A7FAC">
      <w:pPr>
        <w:shd w:val="clear" w:color="auto" w:fill="FFFFFF" w:themeFill="background1"/>
        <w:tabs>
          <w:tab w:val="left" w:pos="6658"/>
          <w:tab w:val="center" w:pos="7699"/>
        </w:tabs>
        <w:spacing w:after="0" w:line="240" w:lineRule="auto"/>
        <w:jc w:val="center"/>
        <w:rPr>
          <w:rFonts w:ascii="Times New Roman" w:hAnsi="Times New Roman"/>
          <w:b/>
          <w:sz w:val="24"/>
          <w:szCs w:val="24"/>
          <w:lang w:val="kk-KZ"/>
        </w:rPr>
      </w:pPr>
    </w:p>
    <w:tbl>
      <w:tblPr>
        <w:tblStyle w:val="a5"/>
        <w:tblW w:w="0" w:type="auto"/>
        <w:tblLook w:val="04A0" w:firstRow="1" w:lastRow="0" w:firstColumn="1" w:lastColumn="0" w:noHBand="0" w:noVBand="1"/>
      </w:tblPr>
      <w:tblGrid>
        <w:gridCol w:w="625"/>
        <w:gridCol w:w="7138"/>
        <w:gridCol w:w="2410"/>
        <w:gridCol w:w="1476"/>
        <w:gridCol w:w="2622"/>
      </w:tblGrid>
      <w:tr w:rsidR="001A7FAC" w:rsidRPr="007B7E87" w:rsidTr="00891081">
        <w:trPr>
          <w:trHeight w:val="325"/>
        </w:trPr>
        <w:tc>
          <w:tcPr>
            <w:tcW w:w="625" w:type="dxa"/>
          </w:tcPr>
          <w:p w:rsidR="001A7FAC" w:rsidRPr="007B7E87" w:rsidRDefault="001A7FAC" w:rsidP="00A00BA4">
            <w:pPr>
              <w:pStyle w:val="af0"/>
              <w:jc w:val="center"/>
              <w:rPr>
                <w:b/>
                <w:sz w:val="24"/>
                <w:szCs w:val="24"/>
                <w:lang w:val="kk-KZ"/>
              </w:rPr>
            </w:pPr>
            <w:r w:rsidRPr="007B7E87">
              <w:rPr>
                <w:b/>
                <w:sz w:val="24"/>
                <w:szCs w:val="24"/>
                <w:lang w:val="kk-KZ"/>
              </w:rPr>
              <w:t>№</w:t>
            </w:r>
          </w:p>
        </w:tc>
        <w:tc>
          <w:tcPr>
            <w:tcW w:w="7138" w:type="dxa"/>
          </w:tcPr>
          <w:p w:rsidR="001A7FAC" w:rsidRPr="00055AE0" w:rsidRDefault="001A7FAC" w:rsidP="00A00BA4">
            <w:pPr>
              <w:pStyle w:val="af0"/>
              <w:jc w:val="center"/>
              <w:rPr>
                <w:b/>
                <w:sz w:val="24"/>
                <w:szCs w:val="24"/>
                <w:lang w:val="kk-KZ"/>
              </w:rPr>
            </w:pPr>
            <w:r w:rsidRPr="00055AE0">
              <w:rPr>
                <w:b/>
                <w:sz w:val="24"/>
                <w:szCs w:val="24"/>
                <w:lang w:val="kk-KZ"/>
              </w:rPr>
              <w:t>Тақырыбы</w:t>
            </w:r>
          </w:p>
        </w:tc>
        <w:tc>
          <w:tcPr>
            <w:tcW w:w="2410" w:type="dxa"/>
          </w:tcPr>
          <w:p w:rsidR="001A7FAC" w:rsidRPr="00055AE0" w:rsidRDefault="001A7FAC" w:rsidP="00A00BA4">
            <w:pPr>
              <w:pStyle w:val="af0"/>
              <w:jc w:val="center"/>
              <w:rPr>
                <w:b/>
                <w:sz w:val="24"/>
                <w:szCs w:val="24"/>
                <w:lang w:val="kk-KZ"/>
              </w:rPr>
            </w:pPr>
            <w:r w:rsidRPr="00055AE0">
              <w:rPr>
                <w:b/>
                <w:sz w:val="24"/>
                <w:szCs w:val="24"/>
                <w:lang w:val="kk-KZ"/>
              </w:rPr>
              <w:t xml:space="preserve">Дәрежесі </w:t>
            </w:r>
          </w:p>
        </w:tc>
        <w:tc>
          <w:tcPr>
            <w:tcW w:w="1476" w:type="dxa"/>
          </w:tcPr>
          <w:p w:rsidR="001A7FAC" w:rsidRPr="00055AE0" w:rsidRDefault="001A7FAC" w:rsidP="00A00BA4">
            <w:pPr>
              <w:pStyle w:val="af0"/>
              <w:jc w:val="center"/>
              <w:rPr>
                <w:b/>
                <w:sz w:val="24"/>
                <w:szCs w:val="24"/>
                <w:lang w:val="kk-KZ"/>
              </w:rPr>
            </w:pPr>
            <w:r w:rsidRPr="00055AE0">
              <w:rPr>
                <w:b/>
                <w:sz w:val="24"/>
                <w:szCs w:val="24"/>
                <w:lang w:val="kk-KZ"/>
              </w:rPr>
              <w:t xml:space="preserve">Мерзімі </w:t>
            </w:r>
          </w:p>
        </w:tc>
        <w:tc>
          <w:tcPr>
            <w:tcW w:w="2622" w:type="dxa"/>
          </w:tcPr>
          <w:p w:rsidR="001A7FAC" w:rsidRPr="00055AE0" w:rsidRDefault="001A7FAC" w:rsidP="00A00BA4">
            <w:pPr>
              <w:pStyle w:val="af0"/>
              <w:jc w:val="center"/>
              <w:rPr>
                <w:b/>
                <w:sz w:val="24"/>
                <w:szCs w:val="24"/>
                <w:lang w:val="kk-KZ"/>
              </w:rPr>
            </w:pPr>
            <w:r w:rsidRPr="00055AE0">
              <w:rPr>
                <w:b/>
                <w:sz w:val="24"/>
                <w:szCs w:val="24"/>
                <w:lang w:val="kk-KZ"/>
              </w:rPr>
              <w:t>Жауапты</w:t>
            </w:r>
          </w:p>
        </w:tc>
      </w:tr>
      <w:tr w:rsidR="001A7FAC" w:rsidRPr="00A436B9" w:rsidTr="00891081">
        <w:trPr>
          <w:trHeight w:val="1162"/>
        </w:trPr>
        <w:tc>
          <w:tcPr>
            <w:tcW w:w="625" w:type="dxa"/>
          </w:tcPr>
          <w:p w:rsidR="001A7FAC" w:rsidRPr="007B7E87" w:rsidRDefault="001A7FAC" w:rsidP="001A7FAC">
            <w:pPr>
              <w:pStyle w:val="af0"/>
              <w:jc w:val="center"/>
              <w:rPr>
                <w:b/>
                <w:sz w:val="24"/>
                <w:szCs w:val="24"/>
                <w:lang w:val="kk-KZ"/>
              </w:rPr>
            </w:pPr>
            <w:r w:rsidRPr="007B7E87">
              <w:rPr>
                <w:b/>
                <w:sz w:val="24"/>
                <w:szCs w:val="24"/>
                <w:lang w:val="kk-KZ"/>
              </w:rPr>
              <w:t>1</w:t>
            </w:r>
          </w:p>
        </w:tc>
        <w:tc>
          <w:tcPr>
            <w:tcW w:w="7138" w:type="dxa"/>
          </w:tcPr>
          <w:p w:rsidR="001A7FAC" w:rsidRPr="00055AE0" w:rsidRDefault="001A7FAC" w:rsidP="00700C7E">
            <w:pPr>
              <w:pStyle w:val="af0"/>
              <w:jc w:val="center"/>
              <w:rPr>
                <w:b/>
                <w:sz w:val="24"/>
                <w:szCs w:val="24"/>
                <w:lang w:val="kk-KZ"/>
              </w:rPr>
            </w:pPr>
            <w:r w:rsidRPr="00055AE0">
              <w:rPr>
                <w:b/>
                <w:sz w:val="24"/>
                <w:szCs w:val="24"/>
                <w:lang w:val="kk-KZ"/>
              </w:rPr>
              <w:t>Семинар-практикум</w:t>
            </w:r>
          </w:p>
          <w:p w:rsidR="001A7FAC" w:rsidRPr="00055AE0" w:rsidRDefault="00A436B9" w:rsidP="006149C2">
            <w:pPr>
              <w:pStyle w:val="af0"/>
              <w:rPr>
                <w:bCs/>
                <w:sz w:val="24"/>
                <w:szCs w:val="24"/>
                <w:lang w:val="kk-KZ"/>
              </w:rPr>
            </w:pPr>
            <w:r w:rsidRPr="00055AE0">
              <w:rPr>
                <w:sz w:val="24"/>
                <w:szCs w:val="24"/>
                <w:lang w:val="kk-KZ"/>
              </w:rPr>
              <w:t>«</w:t>
            </w:r>
            <w:r w:rsidR="006149C2" w:rsidRPr="00055AE0">
              <w:rPr>
                <w:sz w:val="24"/>
                <w:szCs w:val="24"/>
                <w:lang w:val="kk-KZ"/>
              </w:rPr>
              <w:t xml:space="preserve">Кіріктілірген ойын әрекеттері: өмірлік және шығармашылық идеялар </w:t>
            </w:r>
            <w:r w:rsidRPr="00055AE0">
              <w:rPr>
                <w:sz w:val="24"/>
                <w:szCs w:val="24"/>
                <w:lang w:val="kk-KZ"/>
              </w:rPr>
              <w:t>»</w:t>
            </w:r>
          </w:p>
        </w:tc>
        <w:tc>
          <w:tcPr>
            <w:tcW w:w="2410" w:type="dxa"/>
          </w:tcPr>
          <w:p w:rsidR="001A7FAC" w:rsidRPr="00055AE0" w:rsidRDefault="001A7FAC" w:rsidP="00497300">
            <w:pPr>
              <w:shd w:val="clear" w:color="auto" w:fill="FFFFFF" w:themeFill="background1"/>
              <w:spacing w:after="0" w:line="240" w:lineRule="auto"/>
              <w:jc w:val="center"/>
              <w:rPr>
                <w:sz w:val="24"/>
                <w:szCs w:val="24"/>
              </w:rPr>
            </w:pPr>
            <w:r w:rsidRPr="00055AE0">
              <w:rPr>
                <w:sz w:val="24"/>
                <w:szCs w:val="24"/>
              </w:rPr>
              <w:t>Барлық педагог мамандар</w:t>
            </w:r>
          </w:p>
        </w:tc>
        <w:tc>
          <w:tcPr>
            <w:tcW w:w="1476" w:type="dxa"/>
          </w:tcPr>
          <w:p w:rsidR="001A7FAC" w:rsidRPr="00055AE0" w:rsidRDefault="001A7FAC" w:rsidP="00497300">
            <w:pPr>
              <w:pStyle w:val="af0"/>
              <w:rPr>
                <w:sz w:val="24"/>
                <w:szCs w:val="24"/>
                <w:lang w:val="kk-KZ"/>
              </w:rPr>
            </w:pPr>
          </w:p>
          <w:p w:rsidR="001A7FAC" w:rsidRPr="00055AE0" w:rsidRDefault="00A436B9" w:rsidP="00497300">
            <w:pPr>
              <w:pStyle w:val="af0"/>
              <w:jc w:val="center"/>
              <w:rPr>
                <w:sz w:val="24"/>
                <w:szCs w:val="24"/>
                <w:lang w:val="kk-KZ"/>
              </w:rPr>
            </w:pPr>
            <w:r w:rsidRPr="00055AE0">
              <w:rPr>
                <w:sz w:val="24"/>
                <w:szCs w:val="24"/>
                <w:lang w:val="kk-KZ"/>
              </w:rPr>
              <w:t>Қазан</w:t>
            </w:r>
          </w:p>
          <w:p w:rsidR="001A7FAC" w:rsidRPr="00055AE0" w:rsidRDefault="001A7FAC" w:rsidP="00497300">
            <w:pPr>
              <w:pStyle w:val="af0"/>
              <w:jc w:val="center"/>
              <w:rPr>
                <w:sz w:val="24"/>
                <w:szCs w:val="24"/>
                <w:lang w:val="kk-KZ"/>
              </w:rPr>
            </w:pPr>
          </w:p>
        </w:tc>
        <w:tc>
          <w:tcPr>
            <w:tcW w:w="2622" w:type="dxa"/>
          </w:tcPr>
          <w:p w:rsidR="00A436B9" w:rsidRPr="00055AE0" w:rsidRDefault="00A436B9" w:rsidP="00055AE0">
            <w:pPr>
              <w:spacing w:after="0"/>
              <w:jc w:val="center"/>
              <w:rPr>
                <w:sz w:val="24"/>
                <w:szCs w:val="24"/>
                <w:lang w:val="kk-KZ"/>
              </w:rPr>
            </w:pPr>
            <w:r w:rsidRPr="00055AE0">
              <w:rPr>
                <w:sz w:val="24"/>
                <w:szCs w:val="24"/>
                <w:lang w:val="kk-KZ"/>
              </w:rPr>
              <w:t>Жетписова Ж.Ж.</w:t>
            </w:r>
          </w:p>
          <w:p w:rsidR="001A7FAC" w:rsidRPr="00055AE0" w:rsidRDefault="00260176" w:rsidP="00055AE0">
            <w:pPr>
              <w:spacing w:after="0"/>
              <w:jc w:val="center"/>
              <w:rPr>
                <w:sz w:val="24"/>
                <w:szCs w:val="24"/>
                <w:lang w:val="kk-KZ"/>
              </w:rPr>
            </w:pPr>
            <w:r w:rsidRPr="00055AE0">
              <w:rPr>
                <w:sz w:val="24"/>
                <w:szCs w:val="24"/>
                <w:lang w:val="kk-KZ"/>
              </w:rPr>
              <w:t>Калиева М.Е.</w:t>
            </w:r>
          </w:p>
        </w:tc>
      </w:tr>
      <w:tr w:rsidR="007759AB" w:rsidRPr="00A436B9" w:rsidTr="00891081">
        <w:trPr>
          <w:trHeight w:val="1162"/>
        </w:trPr>
        <w:tc>
          <w:tcPr>
            <w:tcW w:w="625" w:type="dxa"/>
          </w:tcPr>
          <w:p w:rsidR="007759AB" w:rsidRPr="007B7E87" w:rsidRDefault="007759AB" w:rsidP="001A7FAC">
            <w:pPr>
              <w:pStyle w:val="af0"/>
              <w:jc w:val="center"/>
              <w:rPr>
                <w:b/>
                <w:sz w:val="24"/>
                <w:szCs w:val="24"/>
                <w:lang w:val="kk-KZ"/>
              </w:rPr>
            </w:pPr>
            <w:r w:rsidRPr="007B7E87">
              <w:rPr>
                <w:b/>
                <w:sz w:val="24"/>
                <w:szCs w:val="24"/>
                <w:lang w:val="kk-KZ"/>
              </w:rPr>
              <w:t>2</w:t>
            </w:r>
          </w:p>
        </w:tc>
        <w:tc>
          <w:tcPr>
            <w:tcW w:w="7138" w:type="dxa"/>
          </w:tcPr>
          <w:p w:rsidR="007759AB" w:rsidRPr="003957E6" w:rsidRDefault="007759AB" w:rsidP="0040345F">
            <w:pPr>
              <w:pStyle w:val="af0"/>
              <w:jc w:val="center"/>
              <w:rPr>
                <w:b/>
                <w:sz w:val="24"/>
                <w:szCs w:val="24"/>
                <w:lang w:val="kk-KZ"/>
              </w:rPr>
            </w:pPr>
            <w:r w:rsidRPr="003957E6">
              <w:rPr>
                <w:b/>
                <w:sz w:val="24"/>
                <w:szCs w:val="24"/>
                <w:lang w:val="kk-KZ"/>
              </w:rPr>
              <w:t>Семинар-практикум</w:t>
            </w:r>
          </w:p>
          <w:p w:rsidR="007759AB" w:rsidRPr="003957E6" w:rsidRDefault="007759AB" w:rsidP="0040345F">
            <w:pPr>
              <w:spacing w:after="0"/>
              <w:rPr>
                <w:sz w:val="24"/>
                <w:szCs w:val="24"/>
                <w:lang w:val="kk-KZ"/>
              </w:rPr>
            </w:pPr>
            <w:r w:rsidRPr="003957E6">
              <w:rPr>
                <w:sz w:val="24"/>
                <w:szCs w:val="24"/>
                <w:lang w:val="kk-KZ"/>
              </w:rPr>
              <w:t>«Мектепке дейінгі ұйымдарда В.Воскобович технологиясын қолдану»</w:t>
            </w:r>
          </w:p>
        </w:tc>
        <w:tc>
          <w:tcPr>
            <w:tcW w:w="2410" w:type="dxa"/>
          </w:tcPr>
          <w:p w:rsidR="007759AB" w:rsidRPr="003957E6" w:rsidRDefault="007759AB" w:rsidP="0040345F">
            <w:pPr>
              <w:shd w:val="clear" w:color="auto" w:fill="FFFFFF" w:themeFill="background1"/>
              <w:spacing w:after="0" w:line="240" w:lineRule="auto"/>
              <w:jc w:val="center"/>
              <w:rPr>
                <w:sz w:val="24"/>
                <w:szCs w:val="24"/>
                <w:lang w:val="kk-KZ"/>
              </w:rPr>
            </w:pPr>
            <w:r w:rsidRPr="003957E6">
              <w:rPr>
                <w:sz w:val="24"/>
                <w:szCs w:val="24"/>
                <w:lang w:val="kk-KZ"/>
              </w:rPr>
              <w:t>Барлық педагог мамандар</w:t>
            </w:r>
          </w:p>
        </w:tc>
        <w:tc>
          <w:tcPr>
            <w:tcW w:w="1476" w:type="dxa"/>
          </w:tcPr>
          <w:p w:rsidR="007759AB" w:rsidRPr="003957E6" w:rsidRDefault="007759AB" w:rsidP="0040345F">
            <w:pPr>
              <w:pStyle w:val="af0"/>
              <w:jc w:val="center"/>
              <w:rPr>
                <w:sz w:val="24"/>
                <w:szCs w:val="24"/>
                <w:lang w:val="kk-KZ"/>
              </w:rPr>
            </w:pPr>
            <w:r w:rsidRPr="003957E6">
              <w:rPr>
                <w:sz w:val="24"/>
                <w:szCs w:val="24"/>
                <w:lang w:val="kk-KZ"/>
              </w:rPr>
              <w:t xml:space="preserve"> </w:t>
            </w:r>
          </w:p>
          <w:p w:rsidR="007759AB" w:rsidRPr="003957E6" w:rsidRDefault="007759AB" w:rsidP="0040345F">
            <w:pPr>
              <w:pStyle w:val="af0"/>
              <w:jc w:val="center"/>
              <w:rPr>
                <w:sz w:val="24"/>
                <w:szCs w:val="24"/>
                <w:lang w:val="kk-KZ"/>
              </w:rPr>
            </w:pPr>
            <w:r w:rsidRPr="003957E6">
              <w:rPr>
                <w:sz w:val="24"/>
                <w:szCs w:val="24"/>
                <w:lang w:val="kk-KZ"/>
              </w:rPr>
              <w:t>Қаңтар</w:t>
            </w:r>
          </w:p>
          <w:p w:rsidR="007759AB" w:rsidRPr="003957E6" w:rsidRDefault="007759AB" w:rsidP="0040345F">
            <w:pPr>
              <w:pStyle w:val="af0"/>
              <w:jc w:val="center"/>
              <w:rPr>
                <w:sz w:val="24"/>
                <w:szCs w:val="24"/>
                <w:lang w:val="kk-KZ"/>
              </w:rPr>
            </w:pPr>
          </w:p>
        </w:tc>
        <w:tc>
          <w:tcPr>
            <w:tcW w:w="2622" w:type="dxa"/>
          </w:tcPr>
          <w:p w:rsidR="007759AB" w:rsidRPr="003957E6" w:rsidRDefault="007759AB" w:rsidP="0040345F">
            <w:pPr>
              <w:spacing w:after="0"/>
              <w:jc w:val="center"/>
              <w:rPr>
                <w:sz w:val="24"/>
                <w:szCs w:val="24"/>
                <w:lang w:val="kk-KZ"/>
              </w:rPr>
            </w:pPr>
            <w:r w:rsidRPr="003957E6">
              <w:rPr>
                <w:sz w:val="24"/>
                <w:szCs w:val="24"/>
                <w:lang w:val="kk-KZ"/>
              </w:rPr>
              <w:t>Болатова Қ.Б.</w:t>
            </w:r>
          </w:p>
          <w:p w:rsidR="007759AB" w:rsidRPr="003957E6" w:rsidRDefault="007759AB" w:rsidP="0040345F">
            <w:pPr>
              <w:spacing w:after="0"/>
              <w:jc w:val="center"/>
              <w:rPr>
                <w:sz w:val="24"/>
                <w:szCs w:val="24"/>
                <w:lang w:val="kk-KZ"/>
              </w:rPr>
            </w:pPr>
            <w:r w:rsidRPr="003957E6">
              <w:rPr>
                <w:sz w:val="24"/>
                <w:szCs w:val="24"/>
                <w:lang w:val="kk-KZ"/>
              </w:rPr>
              <w:t xml:space="preserve">Күнтуған С.  </w:t>
            </w:r>
          </w:p>
        </w:tc>
      </w:tr>
      <w:tr w:rsidR="007759AB" w:rsidRPr="00A436B9" w:rsidTr="00891081">
        <w:trPr>
          <w:trHeight w:val="1018"/>
        </w:trPr>
        <w:tc>
          <w:tcPr>
            <w:tcW w:w="625" w:type="dxa"/>
          </w:tcPr>
          <w:p w:rsidR="007759AB" w:rsidRPr="007B7E87" w:rsidRDefault="007759AB" w:rsidP="001A7FAC">
            <w:pPr>
              <w:pStyle w:val="af0"/>
              <w:jc w:val="center"/>
              <w:rPr>
                <w:b/>
                <w:sz w:val="24"/>
                <w:szCs w:val="24"/>
                <w:lang w:val="kk-KZ"/>
              </w:rPr>
            </w:pPr>
            <w:r w:rsidRPr="007B7E87">
              <w:rPr>
                <w:b/>
                <w:sz w:val="24"/>
                <w:szCs w:val="24"/>
                <w:lang w:val="kk-KZ"/>
              </w:rPr>
              <w:t>3</w:t>
            </w:r>
          </w:p>
        </w:tc>
        <w:tc>
          <w:tcPr>
            <w:tcW w:w="7138" w:type="dxa"/>
          </w:tcPr>
          <w:p w:rsidR="007759AB" w:rsidRPr="007B7E87" w:rsidRDefault="007759AB" w:rsidP="00497300">
            <w:pPr>
              <w:spacing w:after="0"/>
              <w:jc w:val="center"/>
              <w:rPr>
                <w:b/>
                <w:sz w:val="24"/>
                <w:szCs w:val="24"/>
                <w:lang w:val="kk-KZ"/>
              </w:rPr>
            </w:pPr>
            <w:r w:rsidRPr="007B7E87">
              <w:rPr>
                <w:b/>
                <w:sz w:val="24"/>
                <w:szCs w:val="24"/>
                <w:lang w:val="kk-KZ"/>
              </w:rPr>
              <w:t>Семинар-практикум</w:t>
            </w:r>
          </w:p>
          <w:p w:rsidR="007759AB" w:rsidRPr="007B7E87" w:rsidRDefault="007759AB" w:rsidP="00497300">
            <w:pPr>
              <w:spacing w:after="0"/>
              <w:jc w:val="both"/>
              <w:rPr>
                <w:sz w:val="24"/>
                <w:szCs w:val="24"/>
                <w:lang w:val="kk-KZ"/>
              </w:rPr>
            </w:pPr>
            <w:r>
              <w:rPr>
                <w:sz w:val="24"/>
                <w:szCs w:val="24"/>
                <w:lang w:val="kk-KZ"/>
              </w:rPr>
              <w:t>«Артикуляциялық жаттығулар – көркем сөйлеу тілінің негізі»</w:t>
            </w:r>
          </w:p>
        </w:tc>
        <w:tc>
          <w:tcPr>
            <w:tcW w:w="2410" w:type="dxa"/>
          </w:tcPr>
          <w:p w:rsidR="007759AB" w:rsidRPr="007B7E87" w:rsidRDefault="007759AB" w:rsidP="00497300">
            <w:pPr>
              <w:shd w:val="clear" w:color="auto" w:fill="FFFFFF" w:themeFill="background1"/>
              <w:spacing w:after="0" w:line="240" w:lineRule="auto"/>
              <w:jc w:val="center"/>
              <w:rPr>
                <w:sz w:val="24"/>
                <w:szCs w:val="24"/>
                <w:lang w:val="kk-KZ"/>
              </w:rPr>
            </w:pPr>
            <w:r w:rsidRPr="00A436B9">
              <w:rPr>
                <w:sz w:val="24"/>
                <w:szCs w:val="24"/>
                <w:lang w:val="kk-KZ"/>
              </w:rPr>
              <w:t>Барлық педагог мамандар</w:t>
            </w:r>
          </w:p>
        </w:tc>
        <w:tc>
          <w:tcPr>
            <w:tcW w:w="1476" w:type="dxa"/>
          </w:tcPr>
          <w:p w:rsidR="007759AB" w:rsidRPr="007B7E87" w:rsidRDefault="007759AB" w:rsidP="00497300">
            <w:pPr>
              <w:pStyle w:val="af0"/>
              <w:jc w:val="center"/>
              <w:rPr>
                <w:sz w:val="24"/>
                <w:szCs w:val="24"/>
                <w:lang w:val="kk-KZ"/>
              </w:rPr>
            </w:pPr>
          </w:p>
          <w:p w:rsidR="007759AB" w:rsidRPr="007B7E87" w:rsidRDefault="007759AB" w:rsidP="00497300">
            <w:pPr>
              <w:pStyle w:val="af0"/>
              <w:jc w:val="center"/>
              <w:rPr>
                <w:sz w:val="24"/>
                <w:szCs w:val="24"/>
                <w:lang w:val="kk-KZ"/>
              </w:rPr>
            </w:pPr>
            <w:r>
              <w:rPr>
                <w:sz w:val="24"/>
                <w:szCs w:val="24"/>
                <w:lang w:val="kk-KZ"/>
              </w:rPr>
              <w:t xml:space="preserve">Ақпан </w:t>
            </w:r>
          </w:p>
        </w:tc>
        <w:tc>
          <w:tcPr>
            <w:tcW w:w="2622" w:type="dxa"/>
          </w:tcPr>
          <w:p w:rsidR="007759AB" w:rsidRPr="007B7E87" w:rsidRDefault="007759AB" w:rsidP="00497300">
            <w:pPr>
              <w:spacing w:after="0"/>
              <w:jc w:val="center"/>
              <w:rPr>
                <w:sz w:val="24"/>
                <w:szCs w:val="24"/>
                <w:lang w:val="kk-KZ"/>
              </w:rPr>
            </w:pPr>
          </w:p>
          <w:p w:rsidR="007759AB" w:rsidRPr="007707BE" w:rsidRDefault="007759AB" w:rsidP="00497300">
            <w:pPr>
              <w:spacing w:after="0"/>
              <w:jc w:val="center"/>
              <w:rPr>
                <w:sz w:val="24"/>
                <w:szCs w:val="24"/>
                <w:lang w:val="kk-KZ"/>
              </w:rPr>
            </w:pPr>
            <w:r>
              <w:rPr>
                <w:sz w:val="24"/>
                <w:szCs w:val="24"/>
                <w:lang w:val="kk-KZ"/>
              </w:rPr>
              <w:t>Едіге А.</w:t>
            </w:r>
          </w:p>
        </w:tc>
      </w:tr>
      <w:tr w:rsidR="007759AB" w:rsidRPr="007B7E87" w:rsidTr="00891081">
        <w:trPr>
          <w:trHeight w:val="996"/>
        </w:trPr>
        <w:tc>
          <w:tcPr>
            <w:tcW w:w="625" w:type="dxa"/>
          </w:tcPr>
          <w:p w:rsidR="007759AB" w:rsidRPr="007B7E87" w:rsidRDefault="007759AB" w:rsidP="001A7FAC">
            <w:pPr>
              <w:pStyle w:val="af0"/>
              <w:jc w:val="center"/>
              <w:rPr>
                <w:b/>
                <w:sz w:val="24"/>
                <w:szCs w:val="24"/>
                <w:lang w:val="kk-KZ"/>
              </w:rPr>
            </w:pPr>
            <w:r>
              <w:rPr>
                <w:b/>
                <w:sz w:val="24"/>
                <w:szCs w:val="24"/>
                <w:lang w:val="kk-KZ"/>
              </w:rPr>
              <w:t>4</w:t>
            </w:r>
          </w:p>
        </w:tc>
        <w:tc>
          <w:tcPr>
            <w:tcW w:w="7138" w:type="dxa"/>
          </w:tcPr>
          <w:p w:rsidR="007759AB" w:rsidRPr="007759AB" w:rsidRDefault="007759AB" w:rsidP="007759AB">
            <w:pPr>
              <w:pStyle w:val="af0"/>
              <w:jc w:val="center"/>
              <w:rPr>
                <w:b/>
                <w:sz w:val="24"/>
                <w:szCs w:val="24"/>
                <w:lang w:val="kk-KZ"/>
              </w:rPr>
            </w:pPr>
            <w:r w:rsidRPr="007759AB">
              <w:rPr>
                <w:b/>
                <w:sz w:val="24"/>
                <w:szCs w:val="24"/>
                <w:lang w:val="kk-KZ"/>
              </w:rPr>
              <w:t>Семинар-практикум</w:t>
            </w:r>
          </w:p>
          <w:p w:rsidR="007759AB" w:rsidRPr="00C36392" w:rsidRDefault="007759AB" w:rsidP="00C36392">
            <w:pPr>
              <w:pStyle w:val="af0"/>
              <w:rPr>
                <w:sz w:val="24"/>
                <w:szCs w:val="24"/>
                <w:lang w:val="kk-KZ"/>
              </w:rPr>
            </w:pPr>
            <w:r w:rsidRPr="00C36392">
              <w:rPr>
                <w:sz w:val="24"/>
                <w:szCs w:val="24"/>
                <w:lang w:val="kk-KZ"/>
              </w:rPr>
              <w:t xml:space="preserve">«Ата-аналармен </w:t>
            </w:r>
            <w:r>
              <w:rPr>
                <w:sz w:val="24"/>
                <w:szCs w:val="24"/>
                <w:lang w:val="kk-KZ"/>
              </w:rPr>
              <w:t xml:space="preserve"> </w:t>
            </w:r>
            <w:r w:rsidRPr="00C36392">
              <w:rPr>
                <w:sz w:val="24"/>
                <w:szCs w:val="24"/>
                <w:lang w:val="kk-KZ"/>
              </w:rPr>
              <w:t>тиімді жұмыс жасаудың ин</w:t>
            </w:r>
            <w:r w:rsidR="006337DA">
              <w:rPr>
                <w:sz w:val="24"/>
                <w:szCs w:val="24"/>
                <w:lang w:val="kk-KZ"/>
              </w:rPr>
              <w:t>н</w:t>
            </w:r>
            <w:r w:rsidRPr="00C36392">
              <w:rPr>
                <w:sz w:val="24"/>
                <w:szCs w:val="24"/>
                <w:lang w:val="kk-KZ"/>
              </w:rPr>
              <w:t>овациялық түрлері»</w:t>
            </w:r>
          </w:p>
        </w:tc>
        <w:tc>
          <w:tcPr>
            <w:tcW w:w="2410" w:type="dxa"/>
          </w:tcPr>
          <w:p w:rsidR="007759AB" w:rsidRPr="003957E6" w:rsidRDefault="007759AB" w:rsidP="00497300">
            <w:pPr>
              <w:shd w:val="clear" w:color="auto" w:fill="FFFFFF" w:themeFill="background1"/>
              <w:spacing w:after="0" w:line="240" w:lineRule="auto"/>
              <w:jc w:val="center"/>
              <w:rPr>
                <w:sz w:val="24"/>
                <w:szCs w:val="24"/>
                <w:lang w:val="kk-KZ"/>
              </w:rPr>
            </w:pPr>
            <w:r w:rsidRPr="003957E6">
              <w:rPr>
                <w:sz w:val="24"/>
                <w:szCs w:val="24"/>
                <w:lang w:val="kk-KZ"/>
              </w:rPr>
              <w:t>Барлық педагог мамандар</w:t>
            </w:r>
          </w:p>
        </w:tc>
        <w:tc>
          <w:tcPr>
            <w:tcW w:w="1476" w:type="dxa"/>
          </w:tcPr>
          <w:p w:rsidR="007759AB" w:rsidRPr="003957E6" w:rsidRDefault="007759AB" w:rsidP="00497300">
            <w:pPr>
              <w:pStyle w:val="af0"/>
              <w:jc w:val="center"/>
              <w:rPr>
                <w:sz w:val="24"/>
                <w:szCs w:val="24"/>
                <w:lang w:val="kk-KZ"/>
              </w:rPr>
            </w:pPr>
            <w:r>
              <w:rPr>
                <w:sz w:val="24"/>
                <w:szCs w:val="24"/>
                <w:lang w:val="kk-KZ"/>
              </w:rPr>
              <w:t>Желтоқсан</w:t>
            </w:r>
          </w:p>
        </w:tc>
        <w:tc>
          <w:tcPr>
            <w:tcW w:w="2622" w:type="dxa"/>
          </w:tcPr>
          <w:p w:rsidR="007759AB" w:rsidRPr="003957E6" w:rsidRDefault="007759AB" w:rsidP="00497300">
            <w:pPr>
              <w:spacing w:after="0"/>
              <w:jc w:val="center"/>
              <w:rPr>
                <w:sz w:val="24"/>
                <w:szCs w:val="24"/>
                <w:lang w:val="kk-KZ"/>
              </w:rPr>
            </w:pPr>
            <w:r>
              <w:rPr>
                <w:sz w:val="24"/>
                <w:szCs w:val="24"/>
                <w:lang w:val="kk-KZ"/>
              </w:rPr>
              <w:t>Калиева М.Е.</w:t>
            </w:r>
          </w:p>
        </w:tc>
      </w:tr>
    </w:tbl>
    <w:p w:rsidR="00130275" w:rsidRPr="007B7E87" w:rsidRDefault="00130275" w:rsidP="00097F04">
      <w:pPr>
        <w:shd w:val="clear" w:color="auto" w:fill="FFFFFF" w:themeFill="background1"/>
        <w:spacing w:after="0"/>
        <w:jc w:val="center"/>
        <w:rPr>
          <w:rFonts w:ascii="Times New Roman" w:hAnsi="Times New Roman"/>
          <w:b/>
          <w:sz w:val="24"/>
          <w:szCs w:val="24"/>
          <w:lang w:val="kk-KZ"/>
        </w:rPr>
      </w:pPr>
    </w:p>
    <w:p w:rsidR="00EE22B0" w:rsidRPr="007B7E87" w:rsidRDefault="00EE22B0" w:rsidP="00097F04">
      <w:pPr>
        <w:shd w:val="clear" w:color="auto" w:fill="FFFFFF" w:themeFill="background1"/>
        <w:spacing w:after="0" w:line="240" w:lineRule="auto"/>
        <w:jc w:val="center"/>
        <w:rPr>
          <w:rFonts w:ascii="Times New Roman" w:hAnsi="Times New Roman"/>
          <w:b/>
          <w:sz w:val="24"/>
          <w:szCs w:val="24"/>
          <w:lang w:val="kk-KZ"/>
        </w:rPr>
      </w:pPr>
    </w:p>
    <w:p w:rsidR="00973974" w:rsidRPr="007B7E87" w:rsidRDefault="00973974"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rPr>
        <w:t>2.5. Педагогикалық сағаттар</w:t>
      </w:r>
    </w:p>
    <w:p w:rsidR="00973974" w:rsidRPr="007B7E87" w:rsidRDefault="00973974" w:rsidP="00097F04">
      <w:pPr>
        <w:shd w:val="clear" w:color="auto" w:fill="FFFFFF" w:themeFill="background1"/>
        <w:spacing w:after="0" w:line="240" w:lineRule="auto"/>
        <w:rPr>
          <w:rFonts w:ascii="Times New Roman" w:hAnsi="Times New Roman"/>
          <w:sz w:val="24"/>
          <w:szCs w:val="24"/>
        </w:rPr>
      </w:pPr>
    </w:p>
    <w:tbl>
      <w:tblPr>
        <w:tblW w:w="1464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8958"/>
        <w:gridCol w:w="2551"/>
        <w:gridCol w:w="2531"/>
      </w:tblGrid>
      <w:tr w:rsidR="00973974" w:rsidRPr="007B7E87" w:rsidTr="00973974">
        <w:tc>
          <w:tcPr>
            <w:tcW w:w="60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rPr>
              <w:t>№</w:t>
            </w:r>
          </w:p>
        </w:tc>
        <w:tc>
          <w:tcPr>
            <w:tcW w:w="8958"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rPr>
              <w:t>Тақырыбы</w:t>
            </w:r>
          </w:p>
        </w:tc>
        <w:tc>
          <w:tcPr>
            <w:tcW w:w="2551"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lang w:val="kk-KZ"/>
              </w:rPr>
              <w:t xml:space="preserve"> </w:t>
            </w:r>
            <w:r w:rsidRPr="007B7E87">
              <w:rPr>
                <w:rFonts w:ascii="Times New Roman" w:hAnsi="Times New Roman"/>
                <w:b/>
                <w:sz w:val="24"/>
                <w:szCs w:val="24"/>
              </w:rPr>
              <w:t>Мерзімі</w:t>
            </w:r>
          </w:p>
        </w:tc>
        <w:tc>
          <w:tcPr>
            <w:tcW w:w="2531"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rPr>
              <w:t>Жауапты</w:t>
            </w:r>
          </w:p>
        </w:tc>
      </w:tr>
      <w:tr w:rsidR="00EB15EB" w:rsidRPr="00A436B9" w:rsidTr="00973974">
        <w:trPr>
          <w:trHeight w:val="572"/>
        </w:trPr>
        <w:tc>
          <w:tcPr>
            <w:tcW w:w="600" w:type="dxa"/>
            <w:tcBorders>
              <w:top w:val="single" w:sz="4" w:space="0" w:color="auto"/>
              <w:left w:val="single" w:sz="4" w:space="0" w:color="auto"/>
              <w:bottom w:val="single" w:sz="4" w:space="0" w:color="auto"/>
              <w:right w:val="single" w:sz="4" w:space="0" w:color="auto"/>
            </w:tcBorders>
          </w:tcPr>
          <w:p w:rsidR="00EB15EB" w:rsidRPr="007B7E87" w:rsidRDefault="00EB15EB"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1.</w:t>
            </w:r>
          </w:p>
        </w:tc>
        <w:tc>
          <w:tcPr>
            <w:tcW w:w="8958" w:type="dxa"/>
            <w:tcBorders>
              <w:top w:val="single" w:sz="4" w:space="0" w:color="auto"/>
              <w:left w:val="single" w:sz="4" w:space="0" w:color="auto"/>
              <w:bottom w:val="single" w:sz="4" w:space="0" w:color="auto"/>
              <w:right w:val="single" w:sz="4" w:space="0" w:color="auto"/>
            </w:tcBorders>
          </w:tcPr>
          <w:p w:rsidR="004E602B" w:rsidRPr="00700C7E" w:rsidRDefault="0075262F" w:rsidP="00FE5945">
            <w:pPr>
              <w:shd w:val="clear" w:color="auto" w:fill="FFFFFF" w:themeFill="background1"/>
              <w:spacing w:after="0" w:line="240" w:lineRule="auto"/>
              <w:rPr>
                <w:rFonts w:ascii="Times New Roman" w:hAnsi="Times New Roman" w:cs="Times New Roman"/>
                <w:sz w:val="24"/>
                <w:szCs w:val="24"/>
                <w:highlight w:val="yellow"/>
                <w:lang w:val="kk-KZ"/>
              </w:rPr>
            </w:pPr>
            <w:r w:rsidRPr="00700C7E">
              <w:rPr>
                <w:rFonts w:ascii="Times New Roman" w:hAnsi="Times New Roman" w:cs="Times New Roman"/>
                <w:b/>
                <w:bCs/>
                <w:sz w:val="24"/>
                <w:szCs w:val="24"/>
                <w:lang w:val="kk-KZ"/>
              </w:rPr>
              <w:t xml:space="preserve"> </w:t>
            </w:r>
            <w:r w:rsidR="00A436B9" w:rsidRPr="00700C7E">
              <w:rPr>
                <w:rFonts w:ascii="Times New Roman" w:hAnsi="Times New Roman" w:cs="Times New Roman"/>
                <w:sz w:val="24"/>
                <w:szCs w:val="24"/>
                <w:lang w:val="kk-KZ"/>
              </w:rPr>
              <w:t xml:space="preserve">«Балабақша топтарында психологиялық жайлы ахуал құру»  </w:t>
            </w:r>
          </w:p>
        </w:tc>
        <w:tc>
          <w:tcPr>
            <w:tcW w:w="2551" w:type="dxa"/>
            <w:tcBorders>
              <w:top w:val="single" w:sz="4" w:space="0" w:color="auto"/>
              <w:left w:val="single" w:sz="4" w:space="0" w:color="auto"/>
              <w:bottom w:val="single" w:sz="4" w:space="0" w:color="auto"/>
              <w:right w:val="single" w:sz="4" w:space="0" w:color="auto"/>
            </w:tcBorders>
          </w:tcPr>
          <w:p w:rsidR="00EB15EB" w:rsidRPr="00700C7E" w:rsidRDefault="006149C2" w:rsidP="00097F04">
            <w:pPr>
              <w:shd w:val="clear" w:color="auto" w:fill="FFFFFF" w:themeFill="background1"/>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531" w:type="dxa"/>
            <w:tcBorders>
              <w:top w:val="single" w:sz="4" w:space="0" w:color="auto"/>
              <w:left w:val="single" w:sz="4" w:space="0" w:color="auto"/>
              <w:bottom w:val="single" w:sz="4" w:space="0" w:color="auto"/>
              <w:right w:val="single" w:sz="4" w:space="0" w:color="auto"/>
            </w:tcBorders>
          </w:tcPr>
          <w:p w:rsidR="007707BE" w:rsidRPr="00700C7E" w:rsidRDefault="00A436B9" w:rsidP="00725646">
            <w:pPr>
              <w:shd w:val="clear" w:color="auto" w:fill="FFFFFF" w:themeFill="background1"/>
              <w:spacing w:after="0" w:line="240" w:lineRule="auto"/>
              <w:rPr>
                <w:rFonts w:ascii="Times New Roman" w:hAnsi="Times New Roman" w:cs="Times New Roman"/>
                <w:sz w:val="24"/>
                <w:szCs w:val="24"/>
                <w:lang w:val="kk-KZ"/>
              </w:rPr>
            </w:pPr>
            <w:r w:rsidRPr="00700C7E">
              <w:rPr>
                <w:rFonts w:ascii="Times New Roman" w:hAnsi="Times New Roman" w:cs="Times New Roman"/>
                <w:sz w:val="24"/>
                <w:szCs w:val="24"/>
                <w:lang w:val="kk-KZ"/>
              </w:rPr>
              <w:t>Калиева М.Е.</w:t>
            </w:r>
            <w:r w:rsidR="007707BE" w:rsidRPr="00700C7E">
              <w:rPr>
                <w:rFonts w:ascii="Times New Roman" w:hAnsi="Times New Roman" w:cs="Times New Roman"/>
                <w:sz w:val="24"/>
                <w:szCs w:val="24"/>
                <w:lang w:val="kk-KZ"/>
              </w:rPr>
              <w:t xml:space="preserve"> </w:t>
            </w:r>
          </w:p>
        </w:tc>
      </w:tr>
      <w:tr w:rsidR="00291FAB" w:rsidRPr="00A436B9" w:rsidTr="00973974">
        <w:trPr>
          <w:trHeight w:val="572"/>
        </w:trPr>
        <w:tc>
          <w:tcPr>
            <w:tcW w:w="600" w:type="dxa"/>
            <w:tcBorders>
              <w:top w:val="single" w:sz="4" w:space="0" w:color="auto"/>
              <w:left w:val="single" w:sz="4" w:space="0" w:color="auto"/>
              <w:bottom w:val="single" w:sz="4" w:space="0" w:color="auto"/>
              <w:right w:val="single" w:sz="4" w:space="0" w:color="auto"/>
            </w:tcBorders>
          </w:tcPr>
          <w:p w:rsidR="00291FAB" w:rsidRPr="007B7E87" w:rsidRDefault="00291FAB" w:rsidP="00097F04">
            <w:pPr>
              <w:shd w:val="clear" w:color="auto" w:fill="FFFFFF" w:themeFill="background1"/>
              <w:spacing w:after="0" w:line="240" w:lineRule="auto"/>
              <w:rPr>
                <w:rFonts w:ascii="Times New Roman" w:hAnsi="Times New Roman"/>
                <w:sz w:val="24"/>
                <w:szCs w:val="24"/>
              </w:rPr>
            </w:pPr>
            <w:r w:rsidRPr="00A436B9">
              <w:rPr>
                <w:rFonts w:ascii="Times New Roman" w:hAnsi="Times New Roman"/>
                <w:sz w:val="24"/>
                <w:szCs w:val="24"/>
                <w:lang w:val="kk-KZ"/>
              </w:rPr>
              <w:t>2.</w:t>
            </w:r>
          </w:p>
        </w:tc>
        <w:tc>
          <w:tcPr>
            <w:tcW w:w="8958" w:type="dxa"/>
            <w:tcBorders>
              <w:top w:val="single" w:sz="4" w:space="0" w:color="auto"/>
              <w:left w:val="single" w:sz="4" w:space="0" w:color="auto"/>
              <w:bottom w:val="single" w:sz="4" w:space="0" w:color="auto"/>
              <w:right w:val="single" w:sz="4" w:space="0" w:color="auto"/>
            </w:tcBorders>
          </w:tcPr>
          <w:p w:rsidR="00291FAB" w:rsidRPr="00700C7E" w:rsidRDefault="00291FAB" w:rsidP="00291FAB">
            <w:pPr>
              <w:pStyle w:val="a3"/>
              <w:shd w:val="clear" w:color="auto" w:fill="FFFFFF" w:themeFill="background1"/>
              <w:spacing w:after="0" w:line="240" w:lineRule="auto"/>
              <w:ind w:left="61"/>
              <w:rPr>
                <w:rFonts w:ascii="Times New Roman" w:hAnsi="Times New Roman" w:cs="Times New Roman"/>
                <w:sz w:val="24"/>
                <w:szCs w:val="24"/>
                <w:highlight w:val="yellow"/>
                <w:lang w:val="kk-KZ"/>
              </w:rPr>
            </w:pPr>
            <w:r w:rsidRPr="00700C7E">
              <w:rPr>
                <w:rFonts w:ascii="Times New Roman" w:hAnsi="Times New Roman" w:cs="Times New Roman"/>
                <w:sz w:val="24"/>
                <w:szCs w:val="24"/>
                <w:lang w:val="kk-KZ"/>
              </w:rPr>
              <w:t>«</w:t>
            </w:r>
            <w:r>
              <w:rPr>
                <w:rFonts w:ascii="Times New Roman" w:hAnsi="Times New Roman" w:cs="Times New Roman"/>
                <w:sz w:val="24"/>
                <w:szCs w:val="24"/>
                <w:lang w:val="kk-KZ"/>
              </w:rPr>
              <w:t>Ұйымдастырылған іс-әрекеттерде заманауи дидактикалық ойындарды пайдалану</w:t>
            </w:r>
            <w:r w:rsidRPr="00700C7E">
              <w:rPr>
                <w:rFonts w:ascii="Times New Roman" w:hAnsi="Times New Roman" w:cs="Times New Roman"/>
                <w:sz w:val="24"/>
                <w:szCs w:val="24"/>
                <w:lang w:val="kk-KZ"/>
              </w:rPr>
              <w:t>»</w:t>
            </w:r>
          </w:p>
        </w:tc>
        <w:tc>
          <w:tcPr>
            <w:tcW w:w="2551" w:type="dxa"/>
            <w:tcBorders>
              <w:top w:val="single" w:sz="4" w:space="0" w:color="auto"/>
              <w:left w:val="single" w:sz="4" w:space="0" w:color="auto"/>
              <w:bottom w:val="single" w:sz="4" w:space="0" w:color="auto"/>
              <w:right w:val="single" w:sz="4" w:space="0" w:color="auto"/>
            </w:tcBorders>
          </w:tcPr>
          <w:p w:rsidR="00291FAB" w:rsidRPr="00700C7E" w:rsidRDefault="00291FAB" w:rsidP="00933D16">
            <w:pPr>
              <w:shd w:val="clear" w:color="auto" w:fill="FFFFFF" w:themeFill="background1"/>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2531" w:type="dxa"/>
            <w:tcBorders>
              <w:top w:val="single" w:sz="4" w:space="0" w:color="auto"/>
              <w:left w:val="single" w:sz="4" w:space="0" w:color="auto"/>
              <w:bottom w:val="single" w:sz="4" w:space="0" w:color="auto"/>
              <w:right w:val="single" w:sz="4" w:space="0" w:color="auto"/>
            </w:tcBorders>
          </w:tcPr>
          <w:p w:rsidR="00291FAB" w:rsidRPr="00700C7E" w:rsidRDefault="00291FAB" w:rsidP="00933D16">
            <w:pPr>
              <w:spacing w:after="0"/>
              <w:rPr>
                <w:rFonts w:ascii="Times New Roman" w:hAnsi="Times New Roman" w:cs="Times New Roman"/>
                <w:sz w:val="24"/>
                <w:szCs w:val="24"/>
                <w:lang w:val="kk-KZ"/>
              </w:rPr>
            </w:pPr>
            <w:r w:rsidRPr="00700C7E">
              <w:rPr>
                <w:rFonts w:ascii="Times New Roman" w:hAnsi="Times New Roman" w:cs="Times New Roman"/>
                <w:sz w:val="24"/>
                <w:szCs w:val="24"/>
                <w:lang w:val="kk-KZ"/>
              </w:rPr>
              <w:t>Манарбек Г.</w:t>
            </w:r>
          </w:p>
          <w:p w:rsidR="00291FAB" w:rsidRPr="00700C7E" w:rsidRDefault="00291FAB" w:rsidP="00933D16">
            <w:pPr>
              <w:shd w:val="clear" w:color="auto" w:fill="FFFFFF" w:themeFill="background1"/>
              <w:spacing w:after="0" w:line="240" w:lineRule="auto"/>
              <w:rPr>
                <w:rFonts w:ascii="Times New Roman" w:hAnsi="Times New Roman" w:cs="Times New Roman"/>
                <w:sz w:val="24"/>
                <w:szCs w:val="24"/>
                <w:lang w:val="kk-KZ"/>
              </w:rPr>
            </w:pPr>
            <w:r w:rsidRPr="00700C7E">
              <w:rPr>
                <w:rFonts w:ascii="Times New Roman" w:hAnsi="Times New Roman" w:cs="Times New Roman"/>
                <w:sz w:val="24"/>
                <w:szCs w:val="24"/>
                <w:lang w:val="kk-KZ"/>
              </w:rPr>
              <w:t>Рахимжанова Қ.С.</w:t>
            </w:r>
          </w:p>
        </w:tc>
      </w:tr>
      <w:tr w:rsidR="00291FAB" w:rsidRPr="007B7E87" w:rsidTr="00973974">
        <w:trPr>
          <w:trHeight w:val="544"/>
        </w:trPr>
        <w:tc>
          <w:tcPr>
            <w:tcW w:w="600" w:type="dxa"/>
            <w:tcBorders>
              <w:top w:val="single" w:sz="4" w:space="0" w:color="auto"/>
              <w:left w:val="single" w:sz="4" w:space="0" w:color="auto"/>
              <w:right w:val="single" w:sz="4" w:space="0" w:color="auto"/>
            </w:tcBorders>
          </w:tcPr>
          <w:p w:rsidR="00291FAB" w:rsidRPr="00A436B9" w:rsidRDefault="00291FAB"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3.</w:t>
            </w:r>
          </w:p>
        </w:tc>
        <w:tc>
          <w:tcPr>
            <w:tcW w:w="8958" w:type="dxa"/>
            <w:tcBorders>
              <w:top w:val="single" w:sz="4" w:space="0" w:color="auto"/>
              <w:left w:val="single" w:sz="4" w:space="0" w:color="auto"/>
              <w:bottom w:val="single" w:sz="4" w:space="0" w:color="auto"/>
              <w:right w:val="single" w:sz="4" w:space="0" w:color="auto"/>
            </w:tcBorders>
          </w:tcPr>
          <w:p w:rsidR="00291FAB" w:rsidRPr="00700C7E" w:rsidRDefault="00291FAB" w:rsidP="00700C7E">
            <w:pPr>
              <w:pStyle w:val="ab"/>
              <w:spacing w:before="0" w:beforeAutospacing="0" w:after="0" w:afterAutospacing="0"/>
              <w:rPr>
                <w:lang w:val="kk-KZ"/>
              </w:rPr>
            </w:pPr>
            <w:r w:rsidRPr="00700C7E">
              <w:rPr>
                <w:lang w:val="kk-KZ"/>
              </w:rPr>
              <w:t>«Ұлттық құндылықтар негізінде ұйымдастырылған іс-әрекеттерді жоспарлау»</w:t>
            </w:r>
          </w:p>
        </w:tc>
        <w:tc>
          <w:tcPr>
            <w:tcW w:w="2551" w:type="dxa"/>
            <w:tcBorders>
              <w:top w:val="single" w:sz="4" w:space="0" w:color="auto"/>
              <w:left w:val="single" w:sz="4" w:space="0" w:color="auto"/>
              <w:right w:val="single" w:sz="4" w:space="0" w:color="auto"/>
            </w:tcBorders>
          </w:tcPr>
          <w:p w:rsidR="00291FAB" w:rsidRPr="00700C7E" w:rsidRDefault="00291FAB" w:rsidP="00291FAB">
            <w:pPr>
              <w:shd w:val="clear" w:color="auto" w:fill="FFFFFF" w:themeFill="background1"/>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2531" w:type="dxa"/>
            <w:tcBorders>
              <w:top w:val="single" w:sz="4" w:space="0" w:color="auto"/>
              <w:left w:val="single" w:sz="4" w:space="0" w:color="auto"/>
              <w:bottom w:val="single" w:sz="4" w:space="0" w:color="auto"/>
              <w:right w:val="single" w:sz="4" w:space="0" w:color="auto"/>
            </w:tcBorders>
          </w:tcPr>
          <w:p w:rsidR="00291FAB" w:rsidRPr="00700C7E" w:rsidRDefault="00291FAB" w:rsidP="006149C2">
            <w:pPr>
              <w:shd w:val="clear" w:color="auto" w:fill="FFFFFF" w:themeFill="background1"/>
              <w:spacing w:after="0" w:line="240" w:lineRule="auto"/>
              <w:rPr>
                <w:rFonts w:ascii="Times New Roman" w:hAnsi="Times New Roman" w:cs="Times New Roman"/>
                <w:sz w:val="24"/>
                <w:szCs w:val="24"/>
                <w:lang w:val="kk-KZ"/>
              </w:rPr>
            </w:pPr>
            <w:r w:rsidRPr="00700C7E">
              <w:rPr>
                <w:rFonts w:ascii="Times New Roman" w:hAnsi="Times New Roman" w:cs="Times New Roman"/>
                <w:sz w:val="24"/>
                <w:szCs w:val="24"/>
                <w:lang w:val="kk-KZ"/>
              </w:rPr>
              <w:t>Батыкенова Ж.Б.</w:t>
            </w:r>
          </w:p>
          <w:p w:rsidR="00291FAB" w:rsidRPr="00700C7E" w:rsidRDefault="00291FAB" w:rsidP="00A436B9">
            <w:pPr>
              <w:spacing w:after="0"/>
              <w:rPr>
                <w:rFonts w:ascii="Times New Roman" w:hAnsi="Times New Roman" w:cs="Times New Roman"/>
                <w:sz w:val="24"/>
                <w:szCs w:val="24"/>
                <w:lang w:val="kk-KZ"/>
              </w:rPr>
            </w:pPr>
            <w:r w:rsidRPr="00700C7E">
              <w:rPr>
                <w:rFonts w:ascii="Times New Roman" w:hAnsi="Times New Roman" w:cs="Times New Roman"/>
                <w:sz w:val="24"/>
                <w:szCs w:val="24"/>
                <w:lang w:val="kk-KZ"/>
              </w:rPr>
              <w:t>Сағидолдинова А.Қ.</w:t>
            </w:r>
          </w:p>
        </w:tc>
      </w:tr>
    </w:tbl>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p>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p>
    <w:p w:rsidR="00973974" w:rsidRDefault="00973974" w:rsidP="00097F04">
      <w:pPr>
        <w:shd w:val="clear" w:color="auto" w:fill="FFFFFF" w:themeFill="background1"/>
        <w:spacing w:after="0" w:line="240" w:lineRule="auto"/>
        <w:rPr>
          <w:rFonts w:ascii="Times New Roman" w:hAnsi="Times New Roman"/>
          <w:sz w:val="24"/>
          <w:szCs w:val="24"/>
          <w:lang w:val="kk-KZ"/>
        </w:rPr>
      </w:pPr>
    </w:p>
    <w:p w:rsidR="00990200" w:rsidRPr="007B7E87" w:rsidRDefault="00990200" w:rsidP="00097F04">
      <w:pPr>
        <w:shd w:val="clear" w:color="auto" w:fill="FFFFFF" w:themeFill="background1"/>
        <w:spacing w:after="0" w:line="240" w:lineRule="auto"/>
        <w:rPr>
          <w:rFonts w:ascii="Times New Roman" w:hAnsi="Times New Roman"/>
          <w:sz w:val="24"/>
          <w:szCs w:val="24"/>
          <w:lang w:val="kk-KZ"/>
        </w:rPr>
      </w:pPr>
    </w:p>
    <w:p w:rsidR="00EE22B0" w:rsidRPr="007B7E87" w:rsidRDefault="00EE22B0" w:rsidP="00097F04">
      <w:pPr>
        <w:shd w:val="clear" w:color="auto" w:fill="FFFFFF" w:themeFill="background1"/>
        <w:spacing w:after="0" w:line="240" w:lineRule="auto"/>
        <w:rPr>
          <w:rFonts w:ascii="Times New Roman" w:hAnsi="Times New Roman"/>
          <w:sz w:val="24"/>
          <w:szCs w:val="24"/>
          <w:lang w:val="kk-KZ"/>
        </w:rPr>
      </w:pPr>
    </w:p>
    <w:p w:rsidR="00EE22B0" w:rsidRPr="007B7E87" w:rsidRDefault="00EE22B0" w:rsidP="00097F04">
      <w:pPr>
        <w:shd w:val="clear" w:color="auto" w:fill="FFFFFF" w:themeFill="background1"/>
        <w:spacing w:after="0" w:line="240" w:lineRule="auto"/>
        <w:rPr>
          <w:rFonts w:ascii="Times New Roman" w:hAnsi="Times New Roman"/>
          <w:sz w:val="24"/>
          <w:szCs w:val="24"/>
          <w:lang w:val="kk-KZ"/>
        </w:rPr>
      </w:pPr>
    </w:p>
    <w:p w:rsidR="006149C2" w:rsidRDefault="006149C2" w:rsidP="00097F04">
      <w:pPr>
        <w:shd w:val="clear" w:color="auto" w:fill="FFFFFF" w:themeFill="background1"/>
        <w:spacing w:after="0" w:line="240" w:lineRule="auto"/>
        <w:rPr>
          <w:rFonts w:ascii="Times New Roman" w:hAnsi="Times New Roman"/>
          <w:sz w:val="24"/>
          <w:szCs w:val="24"/>
          <w:lang w:val="kk-KZ"/>
        </w:rPr>
      </w:pPr>
    </w:p>
    <w:p w:rsidR="003957E6" w:rsidRDefault="003957E6" w:rsidP="00097F04">
      <w:pPr>
        <w:shd w:val="clear" w:color="auto" w:fill="FFFFFF" w:themeFill="background1"/>
        <w:spacing w:after="0" w:line="240" w:lineRule="auto"/>
        <w:rPr>
          <w:rFonts w:ascii="Times New Roman" w:hAnsi="Times New Roman"/>
          <w:sz w:val="24"/>
          <w:szCs w:val="24"/>
          <w:lang w:val="kk-KZ"/>
        </w:rPr>
      </w:pPr>
    </w:p>
    <w:p w:rsidR="00B42A25" w:rsidRPr="007B7E87" w:rsidRDefault="00B42A25" w:rsidP="00097F04">
      <w:pPr>
        <w:shd w:val="clear" w:color="auto" w:fill="FFFFFF" w:themeFill="background1"/>
        <w:spacing w:after="0" w:line="240" w:lineRule="auto"/>
        <w:rPr>
          <w:rFonts w:ascii="Times New Roman" w:hAnsi="Times New Roman"/>
          <w:sz w:val="24"/>
          <w:szCs w:val="24"/>
          <w:lang w:val="kk-KZ"/>
        </w:rPr>
      </w:pPr>
    </w:p>
    <w:p w:rsidR="00C61721" w:rsidRDefault="00C61721" w:rsidP="00E5536C">
      <w:pPr>
        <w:spacing w:after="0" w:line="240" w:lineRule="auto"/>
        <w:jc w:val="center"/>
        <w:rPr>
          <w:rFonts w:ascii="Times New Roman" w:hAnsi="Times New Roman"/>
          <w:b/>
          <w:sz w:val="24"/>
          <w:szCs w:val="24"/>
          <w:lang w:val="kk-KZ"/>
        </w:rPr>
      </w:pPr>
    </w:p>
    <w:p w:rsidR="00973974" w:rsidRDefault="00973974" w:rsidP="00E5536C">
      <w:pPr>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2.6. Педагогтардың өз білімдерін  көтеру жоспары</w:t>
      </w:r>
    </w:p>
    <w:p w:rsidR="00C61721" w:rsidRPr="007B7E87" w:rsidRDefault="00C61721" w:rsidP="00E5536C">
      <w:pPr>
        <w:spacing w:after="0" w:line="240" w:lineRule="auto"/>
        <w:jc w:val="center"/>
        <w:rPr>
          <w:rFonts w:ascii="Times New Roman" w:hAnsi="Times New Roman"/>
          <w:b/>
          <w:sz w:val="24"/>
          <w:szCs w:val="24"/>
          <w:lang w:val="kk-KZ"/>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244"/>
        <w:gridCol w:w="2148"/>
        <w:gridCol w:w="9893"/>
      </w:tblGrid>
      <w:tr w:rsidR="006C55F4" w:rsidRPr="00740BCE" w:rsidTr="00973974">
        <w:trPr>
          <w:trHeight w:val="328"/>
        </w:trPr>
        <w:tc>
          <w:tcPr>
            <w:tcW w:w="458"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jc w:val="center"/>
              <w:rPr>
                <w:rFonts w:ascii="Times New Roman" w:hAnsi="Times New Roman"/>
                <w:b/>
                <w:sz w:val="24"/>
                <w:szCs w:val="24"/>
              </w:rPr>
            </w:pPr>
            <w:r w:rsidRPr="00D916C7">
              <w:rPr>
                <w:rFonts w:ascii="Times New Roman" w:hAnsi="Times New Roman"/>
                <w:b/>
                <w:sz w:val="24"/>
                <w:szCs w:val="24"/>
              </w:rPr>
              <w:t>№</w:t>
            </w:r>
          </w:p>
        </w:tc>
        <w:tc>
          <w:tcPr>
            <w:tcW w:w="2244"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jc w:val="center"/>
              <w:rPr>
                <w:rFonts w:ascii="Times New Roman" w:hAnsi="Times New Roman"/>
                <w:b/>
                <w:sz w:val="24"/>
                <w:szCs w:val="24"/>
                <w:lang w:val="kk-KZ"/>
              </w:rPr>
            </w:pPr>
            <w:r w:rsidRPr="00D916C7">
              <w:rPr>
                <w:rFonts w:ascii="Times New Roman" w:hAnsi="Times New Roman"/>
                <w:b/>
                <w:sz w:val="24"/>
                <w:szCs w:val="24"/>
              </w:rPr>
              <w:t>Мамандардың</w:t>
            </w:r>
          </w:p>
          <w:p w:rsidR="006C55F4" w:rsidRPr="00D916C7" w:rsidRDefault="006C55F4" w:rsidP="003A379F">
            <w:pPr>
              <w:spacing w:after="0" w:line="240" w:lineRule="auto"/>
              <w:jc w:val="center"/>
              <w:rPr>
                <w:rFonts w:ascii="Times New Roman" w:hAnsi="Times New Roman"/>
                <w:b/>
                <w:sz w:val="24"/>
                <w:szCs w:val="24"/>
              </w:rPr>
            </w:pPr>
            <w:r w:rsidRPr="00D916C7">
              <w:rPr>
                <w:rFonts w:ascii="Times New Roman" w:hAnsi="Times New Roman"/>
                <w:b/>
                <w:sz w:val="24"/>
                <w:szCs w:val="24"/>
              </w:rPr>
              <w:t>аты-жөні</w:t>
            </w:r>
          </w:p>
        </w:tc>
        <w:tc>
          <w:tcPr>
            <w:tcW w:w="2148"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jc w:val="center"/>
              <w:rPr>
                <w:rFonts w:ascii="Times New Roman" w:hAnsi="Times New Roman"/>
                <w:b/>
                <w:sz w:val="24"/>
                <w:szCs w:val="24"/>
                <w:lang w:val="kk-KZ"/>
              </w:rPr>
            </w:pPr>
            <w:r w:rsidRPr="00D916C7">
              <w:rPr>
                <w:rFonts w:ascii="Times New Roman" w:hAnsi="Times New Roman"/>
                <w:b/>
                <w:sz w:val="24"/>
                <w:szCs w:val="24"/>
                <w:lang w:val="kk-KZ"/>
              </w:rPr>
              <w:t>ӘБ бойынша білім беру саласы</w:t>
            </w:r>
          </w:p>
        </w:tc>
        <w:tc>
          <w:tcPr>
            <w:tcW w:w="9893"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jc w:val="center"/>
              <w:rPr>
                <w:rFonts w:ascii="Times New Roman" w:hAnsi="Times New Roman"/>
                <w:b/>
                <w:sz w:val="24"/>
                <w:szCs w:val="24"/>
                <w:lang w:val="kk-KZ"/>
              </w:rPr>
            </w:pPr>
            <w:r w:rsidRPr="00D916C7">
              <w:rPr>
                <w:rFonts w:ascii="Times New Roman" w:hAnsi="Times New Roman"/>
                <w:b/>
                <w:sz w:val="24"/>
                <w:szCs w:val="24"/>
                <w:lang w:val="kk-KZ"/>
              </w:rPr>
              <w:t>Өз білімін көтеру бағытының тақырыптары</w:t>
            </w:r>
          </w:p>
        </w:tc>
      </w:tr>
      <w:tr w:rsidR="006C55F4" w:rsidRPr="00740BCE" w:rsidTr="00973974">
        <w:tc>
          <w:tcPr>
            <w:tcW w:w="458" w:type="dxa"/>
            <w:tcBorders>
              <w:top w:val="single" w:sz="4" w:space="0" w:color="auto"/>
              <w:left w:val="single" w:sz="4" w:space="0" w:color="auto"/>
              <w:bottom w:val="single" w:sz="4" w:space="0" w:color="auto"/>
              <w:right w:val="single" w:sz="4" w:space="0" w:color="auto"/>
            </w:tcBorders>
          </w:tcPr>
          <w:p w:rsidR="006C55F4" w:rsidRPr="00D916C7" w:rsidRDefault="00AC0BAC" w:rsidP="003A379F">
            <w:pPr>
              <w:spacing w:after="0" w:line="240" w:lineRule="auto"/>
              <w:rPr>
                <w:rFonts w:ascii="Times New Roman" w:hAnsi="Times New Roman"/>
                <w:sz w:val="24"/>
                <w:szCs w:val="24"/>
                <w:lang w:val="kk-KZ"/>
              </w:rPr>
            </w:pPr>
            <w:r>
              <w:rPr>
                <w:rFonts w:ascii="Times New Roman" w:hAnsi="Times New Roman"/>
                <w:sz w:val="24"/>
                <w:szCs w:val="24"/>
                <w:lang w:val="kk-KZ"/>
              </w:rPr>
              <w:t>1</w:t>
            </w:r>
          </w:p>
        </w:tc>
        <w:tc>
          <w:tcPr>
            <w:tcW w:w="2244"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lang w:val="kk-KZ"/>
              </w:rPr>
              <w:t xml:space="preserve">Мухамадиева А.Т </w:t>
            </w:r>
          </w:p>
        </w:tc>
        <w:tc>
          <w:tcPr>
            <w:tcW w:w="2148"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lang w:val="kk-KZ"/>
              </w:rPr>
              <w:t xml:space="preserve">Таным </w:t>
            </w:r>
          </w:p>
        </w:tc>
        <w:tc>
          <w:tcPr>
            <w:tcW w:w="9893" w:type="dxa"/>
            <w:tcBorders>
              <w:top w:val="single" w:sz="4" w:space="0" w:color="auto"/>
              <w:left w:val="single" w:sz="4" w:space="0" w:color="auto"/>
              <w:bottom w:val="single" w:sz="4" w:space="0" w:color="auto"/>
              <w:right w:val="single" w:sz="4" w:space="0" w:color="auto"/>
            </w:tcBorders>
          </w:tcPr>
          <w:p w:rsidR="006C55F4" w:rsidRPr="00D916C7" w:rsidRDefault="006C55F4" w:rsidP="00EF32E2">
            <w:pPr>
              <w:spacing w:after="0" w:line="240" w:lineRule="auto"/>
              <w:rPr>
                <w:rFonts w:ascii="Times New Roman" w:hAnsi="Times New Roman"/>
                <w:color w:val="FF0000"/>
                <w:sz w:val="24"/>
                <w:szCs w:val="24"/>
                <w:lang w:val="kk-KZ"/>
              </w:rPr>
            </w:pPr>
            <w:r w:rsidRPr="00EF32E2">
              <w:rPr>
                <w:rFonts w:ascii="Times New Roman" w:hAnsi="Times New Roman"/>
                <w:sz w:val="24"/>
                <w:szCs w:val="24"/>
                <w:lang w:val="kk-KZ"/>
              </w:rPr>
              <w:t xml:space="preserve">«Ойын арқылы   мектепке дейінгі  балалардың  </w:t>
            </w:r>
            <w:r w:rsidR="00EF32E2" w:rsidRPr="00EF32E2">
              <w:rPr>
                <w:rFonts w:ascii="Times New Roman" w:hAnsi="Times New Roman"/>
                <w:sz w:val="24"/>
                <w:szCs w:val="24"/>
                <w:lang w:val="kk-KZ"/>
              </w:rPr>
              <w:t xml:space="preserve">танымдық </w:t>
            </w:r>
            <w:r w:rsidRPr="00EF32E2">
              <w:rPr>
                <w:rFonts w:ascii="Times New Roman" w:hAnsi="Times New Roman"/>
                <w:sz w:val="24"/>
                <w:szCs w:val="24"/>
                <w:lang w:val="kk-KZ"/>
              </w:rPr>
              <w:t xml:space="preserve"> қабілеттерін дамыту»</w:t>
            </w:r>
          </w:p>
        </w:tc>
      </w:tr>
      <w:tr w:rsidR="006C55F4" w:rsidRPr="00B42A25" w:rsidTr="00973974">
        <w:tc>
          <w:tcPr>
            <w:tcW w:w="458" w:type="dxa"/>
            <w:tcBorders>
              <w:top w:val="single" w:sz="4" w:space="0" w:color="auto"/>
              <w:left w:val="single" w:sz="4" w:space="0" w:color="auto"/>
              <w:bottom w:val="single" w:sz="4" w:space="0" w:color="auto"/>
              <w:right w:val="single" w:sz="4" w:space="0" w:color="auto"/>
            </w:tcBorders>
          </w:tcPr>
          <w:p w:rsidR="006C55F4" w:rsidRPr="00D916C7" w:rsidRDefault="00AC0BAC" w:rsidP="003A379F">
            <w:pPr>
              <w:spacing w:after="0" w:line="240" w:lineRule="auto"/>
              <w:rPr>
                <w:rFonts w:ascii="Times New Roman" w:hAnsi="Times New Roman"/>
                <w:sz w:val="24"/>
                <w:szCs w:val="24"/>
                <w:lang w:val="kk-KZ"/>
              </w:rPr>
            </w:pPr>
            <w:r>
              <w:rPr>
                <w:rFonts w:ascii="Times New Roman" w:hAnsi="Times New Roman"/>
                <w:sz w:val="24"/>
                <w:szCs w:val="24"/>
                <w:lang w:val="kk-KZ"/>
              </w:rPr>
              <w:t>2</w:t>
            </w:r>
          </w:p>
        </w:tc>
        <w:tc>
          <w:tcPr>
            <w:tcW w:w="2244"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rPr>
            </w:pPr>
            <w:r w:rsidRPr="00D916C7">
              <w:rPr>
                <w:rFonts w:ascii="Times New Roman" w:hAnsi="Times New Roman"/>
                <w:sz w:val="24"/>
                <w:szCs w:val="24"/>
              </w:rPr>
              <w:t>Едильбаева М.З</w:t>
            </w:r>
          </w:p>
        </w:tc>
        <w:tc>
          <w:tcPr>
            <w:tcW w:w="2148"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rPr>
            </w:pPr>
            <w:r w:rsidRPr="00D916C7">
              <w:rPr>
                <w:rFonts w:ascii="Times New Roman" w:hAnsi="Times New Roman"/>
                <w:sz w:val="24"/>
                <w:szCs w:val="24"/>
                <w:lang w:val="kk-KZ"/>
              </w:rPr>
              <w:t>Шығармашылық</w:t>
            </w:r>
          </w:p>
        </w:tc>
        <w:tc>
          <w:tcPr>
            <w:tcW w:w="9893" w:type="dxa"/>
            <w:tcBorders>
              <w:top w:val="single" w:sz="4" w:space="0" w:color="auto"/>
              <w:left w:val="single" w:sz="4" w:space="0" w:color="auto"/>
              <w:bottom w:val="single" w:sz="4" w:space="0" w:color="auto"/>
              <w:right w:val="single" w:sz="4" w:space="0" w:color="auto"/>
            </w:tcBorders>
          </w:tcPr>
          <w:p w:rsidR="006C55F4" w:rsidRPr="00D916C7" w:rsidRDefault="002941F3" w:rsidP="003A379F">
            <w:pPr>
              <w:spacing w:after="0" w:line="240" w:lineRule="auto"/>
              <w:rPr>
                <w:rFonts w:ascii="Times New Roman" w:hAnsi="Times New Roman"/>
                <w:color w:val="FF0000"/>
                <w:sz w:val="24"/>
                <w:szCs w:val="24"/>
                <w:lang w:val="kk-KZ"/>
              </w:rPr>
            </w:pPr>
            <w:r w:rsidRPr="002941F3">
              <w:rPr>
                <w:rFonts w:ascii="Times New Roman" w:hAnsi="Times New Roman"/>
                <w:sz w:val="24"/>
                <w:szCs w:val="24"/>
                <w:lang w:val="kk-KZ"/>
              </w:rPr>
              <w:t>«Дәстүрден тыс сурет салу арқылы балаларды шығармашылыққа баулу»</w:t>
            </w:r>
            <w:r w:rsidR="006C55F4" w:rsidRPr="002941F3">
              <w:rPr>
                <w:rFonts w:ascii="Times New Roman" w:hAnsi="Times New Roman"/>
                <w:sz w:val="24"/>
                <w:szCs w:val="24"/>
                <w:lang w:val="kk-KZ"/>
              </w:rPr>
              <w:t xml:space="preserve"> </w:t>
            </w:r>
          </w:p>
        </w:tc>
      </w:tr>
      <w:tr w:rsidR="006C55F4" w:rsidRPr="00740BCE" w:rsidTr="00973974">
        <w:trPr>
          <w:trHeight w:val="445"/>
        </w:trPr>
        <w:tc>
          <w:tcPr>
            <w:tcW w:w="458" w:type="dxa"/>
            <w:tcBorders>
              <w:top w:val="single" w:sz="4" w:space="0" w:color="auto"/>
              <w:left w:val="single" w:sz="4" w:space="0" w:color="auto"/>
              <w:bottom w:val="single" w:sz="4" w:space="0" w:color="auto"/>
              <w:right w:val="single" w:sz="4" w:space="0" w:color="auto"/>
            </w:tcBorders>
          </w:tcPr>
          <w:p w:rsidR="006C55F4" w:rsidRPr="00D916C7" w:rsidRDefault="00AC0BAC" w:rsidP="003A379F">
            <w:pPr>
              <w:spacing w:after="0" w:line="240" w:lineRule="auto"/>
              <w:rPr>
                <w:rFonts w:ascii="Times New Roman" w:hAnsi="Times New Roman"/>
                <w:sz w:val="24"/>
                <w:szCs w:val="24"/>
                <w:lang w:val="kk-KZ"/>
              </w:rPr>
            </w:pPr>
            <w:r>
              <w:rPr>
                <w:rFonts w:ascii="Times New Roman" w:hAnsi="Times New Roman"/>
                <w:sz w:val="24"/>
                <w:szCs w:val="24"/>
                <w:lang w:val="kk-KZ"/>
              </w:rPr>
              <w:t>3</w:t>
            </w:r>
          </w:p>
        </w:tc>
        <w:tc>
          <w:tcPr>
            <w:tcW w:w="2244"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lang w:val="kk-KZ"/>
              </w:rPr>
              <w:t>Рахимжанова Қ.С.</w:t>
            </w:r>
          </w:p>
        </w:tc>
        <w:tc>
          <w:tcPr>
            <w:tcW w:w="2148"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lang w:val="kk-KZ"/>
              </w:rPr>
              <w:t>Таным</w:t>
            </w:r>
          </w:p>
        </w:tc>
        <w:tc>
          <w:tcPr>
            <w:tcW w:w="9893"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color w:val="FF0000"/>
                <w:sz w:val="24"/>
                <w:szCs w:val="24"/>
                <w:lang w:val="kk-KZ"/>
              </w:rPr>
            </w:pPr>
            <w:r w:rsidRPr="003B5737">
              <w:rPr>
                <w:rFonts w:ascii="Times New Roman" w:hAnsi="Times New Roman"/>
                <w:sz w:val="24"/>
                <w:szCs w:val="24"/>
                <w:lang w:val="kk-KZ"/>
              </w:rPr>
              <w:t>«Жабыстырмалы ойындар арқылы балалардың сөздік қорын дамыту»</w:t>
            </w:r>
          </w:p>
        </w:tc>
      </w:tr>
      <w:tr w:rsidR="006C55F4" w:rsidRPr="00740BCE" w:rsidTr="00973974">
        <w:tc>
          <w:tcPr>
            <w:tcW w:w="458" w:type="dxa"/>
            <w:tcBorders>
              <w:top w:val="single" w:sz="4" w:space="0" w:color="auto"/>
              <w:left w:val="single" w:sz="4" w:space="0" w:color="auto"/>
              <w:bottom w:val="single" w:sz="4" w:space="0" w:color="auto"/>
              <w:right w:val="single" w:sz="4" w:space="0" w:color="auto"/>
            </w:tcBorders>
          </w:tcPr>
          <w:p w:rsidR="006C55F4" w:rsidRPr="00D916C7" w:rsidRDefault="00AC0BAC" w:rsidP="003A379F">
            <w:pPr>
              <w:spacing w:after="0" w:line="240" w:lineRule="auto"/>
              <w:rPr>
                <w:rFonts w:ascii="Times New Roman" w:hAnsi="Times New Roman"/>
                <w:sz w:val="24"/>
                <w:szCs w:val="24"/>
                <w:lang w:val="kk-KZ"/>
              </w:rPr>
            </w:pPr>
            <w:r>
              <w:rPr>
                <w:rFonts w:ascii="Times New Roman" w:hAnsi="Times New Roman"/>
                <w:sz w:val="24"/>
                <w:szCs w:val="24"/>
                <w:lang w:val="kk-KZ"/>
              </w:rPr>
              <w:t>4</w:t>
            </w:r>
          </w:p>
        </w:tc>
        <w:tc>
          <w:tcPr>
            <w:tcW w:w="2244"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lang w:val="kk-KZ"/>
              </w:rPr>
              <w:t>Манарбек Г</w:t>
            </w:r>
            <w:r w:rsidR="00590AB8">
              <w:rPr>
                <w:rFonts w:ascii="Times New Roman" w:hAnsi="Times New Roman"/>
                <w:sz w:val="24"/>
                <w:szCs w:val="24"/>
                <w:lang w:val="kk-KZ"/>
              </w:rPr>
              <w:t>.</w:t>
            </w:r>
          </w:p>
        </w:tc>
        <w:tc>
          <w:tcPr>
            <w:tcW w:w="2148"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lang w:val="kk-KZ"/>
              </w:rPr>
              <w:t xml:space="preserve">Таным </w:t>
            </w:r>
          </w:p>
        </w:tc>
        <w:tc>
          <w:tcPr>
            <w:tcW w:w="9893" w:type="dxa"/>
            <w:tcBorders>
              <w:top w:val="single" w:sz="4" w:space="0" w:color="auto"/>
              <w:left w:val="single" w:sz="4" w:space="0" w:color="auto"/>
              <w:bottom w:val="single" w:sz="4" w:space="0" w:color="auto"/>
              <w:right w:val="single" w:sz="4" w:space="0" w:color="auto"/>
            </w:tcBorders>
          </w:tcPr>
          <w:p w:rsidR="006C55F4" w:rsidRPr="00D916C7" w:rsidRDefault="006C55F4" w:rsidP="00C61721">
            <w:pPr>
              <w:spacing w:after="0" w:line="240" w:lineRule="auto"/>
              <w:rPr>
                <w:rFonts w:ascii="Times New Roman" w:hAnsi="Times New Roman"/>
                <w:color w:val="FF0000"/>
                <w:sz w:val="24"/>
                <w:szCs w:val="24"/>
                <w:lang w:val="kk-KZ"/>
              </w:rPr>
            </w:pPr>
            <w:r w:rsidRPr="00C61721">
              <w:rPr>
                <w:rFonts w:ascii="Times New Roman" w:hAnsi="Times New Roman"/>
                <w:sz w:val="24"/>
                <w:szCs w:val="24"/>
                <w:lang w:val="kk-KZ"/>
              </w:rPr>
              <w:t>«</w:t>
            </w:r>
            <w:r w:rsidR="00C61721" w:rsidRPr="00C61721">
              <w:rPr>
                <w:rFonts w:ascii="Times New Roman" w:hAnsi="Times New Roman"/>
                <w:sz w:val="24"/>
                <w:szCs w:val="24"/>
                <w:lang w:val="kk-KZ"/>
              </w:rPr>
              <w:t>Дидактикалық ойындар арқылы балалардың таным қабілеттерін дамыту</w:t>
            </w:r>
            <w:r w:rsidRPr="00C61721">
              <w:rPr>
                <w:rFonts w:ascii="Times New Roman" w:hAnsi="Times New Roman"/>
                <w:sz w:val="24"/>
                <w:szCs w:val="24"/>
                <w:lang w:val="kk-KZ"/>
              </w:rPr>
              <w:t>»</w:t>
            </w:r>
          </w:p>
        </w:tc>
      </w:tr>
      <w:tr w:rsidR="006C55F4" w:rsidRPr="005C3DA7" w:rsidTr="00973974">
        <w:tc>
          <w:tcPr>
            <w:tcW w:w="458" w:type="dxa"/>
            <w:tcBorders>
              <w:top w:val="single" w:sz="4" w:space="0" w:color="auto"/>
              <w:left w:val="single" w:sz="4" w:space="0" w:color="auto"/>
              <w:bottom w:val="single" w:sz="4" w:space="0" w:color="auto"/>
              <w:right w:val="single" w:sz="4" w:space="0" w:color="auto"/>
            </w:tcBorders>
          </w:tcPr>
          <w:p w:rsidR="006C55F4" w:rsidRPr="00D916C7" w:rsidRDefault="00AC0BAC" w:rsidP="003A379F">
            <w:pPr>
              <w:spacing w:after="0" w:line="240" w:lineRule="auto"/>
              <w:rPr>
                <w:rFonts w:ascii="Times New Roman" w:hAnsi="Times New Roman"/>
                <w:sz w:val="24"/>
                <w:szCs w:val="24"/>
                <w:lang w:val="kk-KZ"/>
              </w:rPr>
            </w:pPr>
            <w:r>
              <w:rPr>
                <w:rFonts w:ascii="Times New Roman" w:hAnsi="Times New Roman"/>
                <w:sz w:val="24"/>
                <w:szCs w:val="24"/>
                <w:lang w:val="kk-KZ"/>
              </w:rPr>
              <w:t>5</w:t>
            </w:r>
          </w:p>
        </w:tc>
        <w:tc>
          <w:tcPr>
            <w:tcW w:w="2244"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lang w:val="kk-KZ"/>
              </w:rPr>
              <w:t>Ерсімбекова Е.Қ.</w:t>
            </w:r>
          </w:p>
        </w:tc>
        <w:tc>
          <w:tcPr>
            <w:tcW w:w="2148"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lang w:val="kk-KZ"/>
              </w:rPr>
              <w:t>Шығармашылық</w:t>
            </w:r>
          </w:p>
        </w:tc>
        <w:tc>
          <w:tcPr>
            <w:tcW w:w="9893" w:type="dxa"/>
            <w:tcBorders>
              <w:top w:val="single" w:sz="4" w:space="0" w:color="auto"/>
              <w:left w:val="single" w:sz="4" w:space="0" w:color="auto"/>
              <w:bottom w:val="single" w:sz="4" w:space="0" w:color="auto"/>
              <w:right w:val="single" w:sz="4" w:space="0" w:color="auto"/>
            </w:tcBorders>
          </w:tcPr>
          <w:p w:rsidR="006C55F4" w:rsidRPr="00D916C7" w:rsidRDefault="00FD0F4A" w:rsidP="003A379F">
            <w:pPr>
              <w:spacing w:after="0" w:line="240" w:lineRule="auto"/>
              <w:rPr>
                <w:rFonts w:ascii="Times New Roman" w:hAnsi="Times New Roman"/>
                <w:color w:val="FF0000"/>
                <w:sz w:val="24"/>
                <w:szCs w:val="24"/>
                <w:lang w:val="kk-KZ"/>
              </w:rPr>
            </w:pPr>
            <w:r w:rsidRPr="00FD0F4A">
              <w:rPr>
                <w:rFonts w:ascii="Times New Roman" w:hAnsi="Times New Roman"/>
                <w:sz w:val="24"/>
                <w:szCs w:val="24"/>
                <w:lang w:val="kk-KZ"/>
              </w:rPr>
              <w:t>«Ойын технологиясы арқылы  бал</w:t>
            </w:r>
            <w:r w:rsidR="006C55F4" w:rsidRPr="00FD0F4A">
              <w:rPr>
                <w:rFonts w:ascii="Times New Roman" w:hAnsi="Times New Roman"/>
                <w:sz w:val="24"/>
                <w:szCs w:val="24"/>
                <w:lang w:val="kk-KZ"/>
              </w:rPr>
              <w:t>а</w:t>
            </w:r>
            <w:r w:rsidRPr="00FD0F4A">
              <w:rPr>
                <w:rFonts w:ascii="Times New Roman" w:hAnsi="Times New Roman"/>
                <w:sz w:val="24"/>
                <w:szCs w:val="24"/>
                <w:lang w:val="kk-KZ"/>
              </w:rPr>
              <w:t>ла</w:t>
            </w:r>
            <w:r w:rsidR="006C55F4" w:rsidRPr="00FD0F4A">
              <w:rPr>
                <w:rFonts w:ascii="Times New Roman" w:hAnsi="Times New Roman"/>
                <w:sz w:val="24"/>
                <w:szCs w:val="24"/>
                <w:lang w:val="kk-KZ"/>
              </w:rPr>
              <w:t>рдың  тілдерін дамыту»</w:t>
            </w:r>
          </w:p>
        </w:tc>
      </w:tr>
      <w:tr w:rsidR="006C55F4" w:rsidRPr="00740BCE" w:rsidTr="00973974">
        <w:trPr>
          <w:trHeight w:val="85"/>
        </w:trPr>
        <w:tc>
          <w:tcPr>
            <w:tcW w:w="458" w:type="dxa"/>
            <w:tcBorders>
              <w:top w:val="single" w:sz="4" w:space="0" w:color="auto"/>
              <w:left w:val="single" w:sz="4" w:space="0" w:color="auto"/>
              <w:bottom w:val="single" w:sz="4" w:space="0" w:color="auto"/>
              <w:right w:val="single" w:sz="4" w:space="0" w:color="auto"/>
            </w:tcBorders>
          </w:tcPr>
          <w:p w:rsidR="006C55F4" w:rsidRPr="00D916C7" w:rsidRDefault="00AC0BAC" w:rsidP="003A379F">
            <w:pPr>
              <w:spacing w:after="0" w:line="240" w:lineRule="auto"/>
              <w:rPr>
                <w:rFonts w:ascii="Times New Roman" w:hAnsi="Times New Roman"/>
                <w:sz w:val="24"/>
                <w:szCs w:val="24"/>
                <w:lang w:val="kk-KZ"/>
              </w:rPr>
            </w:pPr>
            <w:r>
              <w:rPr>
                <w:rFonts w:ascii="Times New Roman" w:hAnsi="Times New Roman"/>
                <w:sz w:val="24"/>
                <w:szCs w:val="24"/>
                <w:lang w:val="kk-KZ"/>
              </w:rPr>
              <w:t>6</w:t>
            </w:r>
          </w:p>
        </w:tc>
        <w:tc>
          <w:tcPr>
            <w:tcW w:w="2244"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lang w:val="kk-KZ"/>
              </w:rPr>
              <w:t>Қасымханова С.Р.</w:t>
            </w:r>
          </w:p>
        </w:tc>
        <w:tc>
          <w:tcPr>
            <w:tcW w:w="2148"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lang w:val="kk-KZ"/>
              </w:rPr>
              <w:t>Таным</w:t>
            </w:r>
          </w:p>
        </w:tc>
        <w:tc>
          <w:tcPr>
            <w:tcW w:w="9893" w:type="dxa"/>
            <w:tcBorders>
              <w:top w:val="single" w:sz="4" w:space="0" w:color="auto"/>
              <w:left w:val="single" w:sz="4" w:space="0" w:color="auto"/>
              <w:bottom w:val="single" w:sz="4" w:space="0" w:color="auto"/>
              <w:right w:val="single" w:sz="4" w:space="0" w:color="auto"/>
            </w:tcBorders>
          </w:tcPr>
          <w:p w:rsidR="006C55F4" w:rsidRPr="00D916C7" w:rsidRDefault="006C55F4" w:rsidP="006B3E80">
            <w:pPr>
              <w:spacing w:after="0" w:line="240" w:lineRule="auto"/>
              <w:rPr>
                <w:rFonts w:ascii="Times New Roman" w:hAnsi="Times New Roman"/>
                <w:color w:val="FF0000"/>
                <w:sz w:val="24"/>
                <w:szCs w:val="24"/>
                <w:lang w:val="kk-KZ"/>
              </w:rPr>
            </w:pPr>
            <w:r w:rsidRPr="006B3E80">
              <w:rPr>
                <w:rFonts w:ascii="Times New Roman" w:hAnsi="Times New Roman"/>
                <w:sz w:val="24"/>
                <w:szCs w:val="24"/>
                <w:lang w:val="kk-KZ"/>
              </w:rPr>
              <w:t>«</w:t>
            </w:r>
            <w:r w:rsidR="006B3E80" w:rsidRPr="006B3E80">
              <w:rPr>
                <w:rFonts w:ascii="Times New Roman" w:hAnsi="Times New Roman"/>
                <w:sz w:val="24"/>
                <w:szCs w:val="24"/>
                <w:lang w:val="kk-KZ"/>
              </w:rPr>
              <w:t>Танымдық-шығармашылық ойындар арқылы білуге құмар, дүниетанымы кең тұлға қалыптастыру»</w:t>
            </w:r>
          </w:p>
        </w:tc>
      </w:tr>
      <w:tr w:rsidR="006C55F4" w:rsidRPr="00B42A25" w:rsidTr="00973974">
        <w:trPr>
          <w:trHeight w:val="85"/>
        </w:trPr>
        <w:tc>
          <w:tcPr>
            <w:tcW w:w="458" w:type="dxa"/>
            <w:tcBorders>
              <w:top w:val="single" w:sz="4" w:space="0" w:color="auto"/>
              <w:left w:val="single" w:sz="4" w:space="0" w:color="auto"/>
              <w:bottom w:val="single" w:sz="4" w:space="0" w:color="auto"/>
              <w:right w:val="single" w:sz="4" w:space="0" w:color="auto"/>
            </w:tcBorders>
          </w:tcPr>
          <w:p w:rsidR="006C55F4" w:rsidRPr="00D916C7" w:rsidRDefault="00AC0BAC" w:rsidP="003A379F">
            <w:pPr>
              <w:spacing w:after="0" w:line="240" w:lineRule="auto"/>
              <w:rPr>
                <w:rFonts w:ascii="Times New Roman" w:hAnsi="Times New Roman"/>
                <w:sz w:val="24"/>
                <w:szCs w:val="24"/>
                <w:lang w:val="kk-KZ"/>
              </w:rPr>
            </w:pPr>
            <w:r>
              <w:rPr>
                <w:rFonts w:ascii="Times New Roman" w:hAnsi="Times New Roman"/>
                <w:sz w:val="24"/>
                <w:szCs w:val="24"/>
                <w:lang w:val="kk-KZ"/>
              </w:rPr>
              <w:t>7</w:t>
            </w:r>
          </w:p>
        </w:tc>
        <w:tc>
          <w:tcPr>
            <w:tcW w:w="2244"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rPr>
              <w:t>Батыкенова Ж.Б</w:t>
            </w:r>
          </w:p>
        </w:tc>
        <w:tc>
          <w:tcPr>
            <w:tcW w:w="2148"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rPr>
            </w:pPr>
            <w:r w:rsidRPr="00D916C7">
              <w:rPr>
                <w:rFonts w:ascii="Times New Roman" w:hAnsi="Times New Roman"/>
                <w:sz w:val="24"/>
                <w:szCs w:val="24"/>
                <w:lang w:val="kk-KZ"/>
              </w:rPr>
              <w:t>Шығармашылық</w:t>
            </w:r>
          </w:p>
        </w:tc>
        <w:tc>
          <w:tcPr>
            <w:tcW w:w="9893" w:type="dxa"/>
            <w:tcBorders>
              <w:top w:val="single" w:sz="4" w:space="0" w:color="auto"/>
              <w:left w:val="single" w:sz="4" w:space="0" w:color="auto"/>
              <w:bottom w:val="single" w:sz="4" w:space="0" w:color="auto"/>
              <w:right w:val="single" w:sz="4" w:space="0" w:color="auto"/>
            </w:tcBorders>
          </w:tcPr>
          <w:p w:rsidR="006C55F4" w:rsidRPr="00D916C7" w:rsidRDefault="00D97E20" w:rsidP="003A379F">
            <w:pPr>
              <w:spacing w:after="0" w:line="240" w:lineRule="auto"/>
              <w:rPr>
                <w:rFonts w:ascii="Times New Roman" w:hAnsi="Times New Roman"/>
                <w:sz w:val="24"/>
                <w:szCs w:val="24"/>
                <w:lang w:val="kk-KZ"/>
              </w:rPr>
            </w:pPr>
            <w:r>
              <w:rPr>
                <w:rFonts w:ascii="Times New Roman" w:hAnsi="Times New Roman"/>
                <w:sz w:val="24"/>
                <w:szCs w:val="24"/>
                <w:lang w:val="kk-KZ"/>
              </w:rPr>
              <w:t>«Балалардың бойына ұлттық құндылықтарды сіңіре отырып, логикалық (шығармашылық) ойлау қабілеттерін дамыту»</w:t>
            </w:r>
          </w:p>
        </w:tc>
      </w:tr>
      <w:tr w:rsidR="006C55F4" w:rsidRPr="00740BCE" w:rsidTr="00973974">
        <w:trPr>
          <w:trHeight w:val="85"/>
        </w:trPr>
        <w:tc>
          <w:tcPr>
            <w:tcW w:w="458" w:type="dxa"/>
            <w:tcBorders>
              <w:top w:val="single" w:sz="4" w:space="0" w:color="auto"/>
              <w:left w:val="single" w:sz="4" w:space="0" w:color="auto"/>
              <w:bottom w:val="single" w:sz="4" w:space="0" w:color="auto"/>
              <w:right w:val="single" w:sz="4" w:space="0" w:color="auto"/>
            </w:tcBorders>
          </w:tcPr>
          <w:p w:rsidR="006C55F4" w:rsidRPr="00D916C7" w:rsidRDefault="00AC0BAC" w:rsidP="003A379F">
            <w:pPr>
              <w:spacing w:after="0" w:line="240" w:lineRule="auto"/>
              <w:rPr>
                <w:rFonts w:ascii="Times New Roman" w:hAnsi="Times New Roman"/>
                <w:sz w:val="24"/>
                <w:szCs w:val="24"/>
                <w:lang w:val="kk-KZ"/>
              </w:rPr>
            </w:pPr>
            <w:r>
              <w:rPr>
                <w:rFonts w:ascii="Times New Roman" w:hAnsi="Times New Roman"/>
                <w:sz w:val="24"/>
                <w:szCs w:val="24"/>
                <w:lang w:val="kk-KZ"/>
              </w:rPr>
              <w:t>8</w:t>
            </w:r>
          </w:p>
        </w:tc>
        <w:tc>
          <w:tcPr>
            <w:tcW w:w="2244"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lang w:val="kk-KZ"/>
              </w:rPr>
              <w:t>Жамбал А.</w:t>
            </w:r>
          </w:p>
        </w:tc>
        <w:tc>
          <w:tcPr>
            <w:tcW w:w="2148"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lang w:val="kk-KZ"/>
              </w:rPr>
              <w:t>Денсаулық</w:t>
            </w:r>
          </w:p>
        </w:tc>
        <w:tc>
          <w:tcPr>
            <w:tcW w:w="9893" w:type="dxa"/>
            <w:tcBorders>
              <w:top w:val="single" w:sz="4" w:space="0" w:color="auto"/>
              <w:left w:val="single" w:sz="4" w:space="0" w:color="auto"/>
              <w:bottom w:val="single" w:sz="4" w:space="0" w:color="auto"/>
              <w:right w:val="single" w:sz="4" w:space="0" w:color="auto"/>
            </w:tcBorders>
          </w:tcPr>
          <w:p w:rsidR="006C55F4" w:rsidRPr="00D916C7" w:rsidRDefault="00D97E20" w:rsidP="003A379F">
            <w:pPr>
              <w:spacing w:after="0" w:line="240" w:lineRule="auto"/>
              <w:rPr>
                <w:rFonts w:ascii="Times New Roman" w:hAnsi="Times New Roman"/>
                <w:color w:val="FF0000"/>
                <w:sz w:val="24"/>
                <w:szCs w:val="24"/>
                <w:lang w:val="kk-KZ"/>
              </w:rPr>
            </w:pPr>
            <w:r w:rsidRPr="00D97E20">
              <w:rPr>
                <w:rFonts w:ascii="Times New Roman" w:hAnsi="Times New Roman"/>
                <w:sz w:val="24"/>
                <w:szCs w:val="24"/>
                <w:lang w:val="kk-KZ"/>
              </w:rPr>
              <w:t>«Ойын технологиясы арқылы балалардың денсаулығын сақтап, ұлттық құндылықтарды дәріптей отырып, салауатты өмір салтына тәрбиелеу»</w:t>
            </w:r>
          </w:p>
        </w:tc>
      </w:tr>
      <w:tr w:rsidR="006C55F4" w:rsidRPr="00740BCE" w:rsidTr="00973974">
        <w:trPr>
          <w:trHeight w:val="85"/>
        </w:trPr>
        <w:tc>
          <w:tcPr>
            <w:tcW w:w="458" w:type="dxa"/>
            <w:tcBorders>
              <w:top w:val="single" w:sz="4" w:space="0" w:color="auto"/>
              <w:left w:val="single" w:sz="4" w:space="0" w:color="auto"/>
              <w:bottom w:val="single" w:sz="4" w:space="0" w:color="auto"/>
              <w:right w:val="single" w:sz="4" w:space="0" w:color="auto"/>
            </w:tcBorders>
          </w:tcPr>
          <w:p w:rsidR="006C55F4" w:rsidRPr="00D916C7" w:rsidRDefault="00AC0BAC" w:rsidP="003A379F">
            <w:pPr>
              <w:spacing w:after="0" w:line="240" w:lineRule="auto"/>
              <w:rPr>
                <w:rFonts w:ascii="Times New Roman" w:hAnsi="Times New Roman"/>
                <w:sz w:val="24"/>
                <w:szCs w:val="24"/>
                <w:lang w:val="kk-KZ"/>
              </w:rPr>
            </w:pPr>
            <w:r>
              <w:rPr>
                <w:rFonts w:ascii="Times New Roman" w:hAnsi="Times New Roman"/>
                <w:sz w:val="24"/>
                <w:szCs w:val="24"/>
                <w:lang w:val="kk-KZ"/>
              </w:rPr>
              <w:t>9</w:t>
            </w:r>
          </w:p>
        </w:tc>
        <w:tc>
          <w:tcPr>
            <w:tcW w:w="2244"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lang w:val="kk-KZ"/>
              </w:rPr>
              <w:t>Сағидолдинова А.Қ</w:t>
            </w:r>
          </w:p>
        </w:tc>
        <w:tc>
          <w:tcPr>
            <w:tcW w:w="2148"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lang w:val="kk-KZ"/>
              </w:rPr>
              <w:t xml:space="preserve">Қатынас </w:t>
            </w:r>
          </w:p>
        </w:tc>
        <w:tc>
          <w:tcPr>
            <w:tcW w:w="9893" w:type="dxa"/>
            <w:tcBorders>
              <w:top w:val="single" w:sz="4" w:space="0" w:color="auto"/>
              <w:left w:val="single" w:sz="4" w:space="0" w:color="auto"/>
              <w:bottom w:val="single" w:sz="4" w:space="0" w:color="auto"/>
              <w:right w:val="single" w:sz="4" w:space="0" w:color="auto"/>
            </w:tcBorders>
          </w:tcPr>
          <w:p w:rsidR="006C55F4" w:rsidRPr="00D916C7" w:rsidRDefault="00FD0F4A" w:rsidP="003A379F">
            <w:pPr>
              <w:spacing w:after="0" w:line="240" w:lineRule="auto"/>
              <w:rPr>
                <w:rFonts w:ascii="Times New Roman" w:hAnsi="Times New Roman"/>
                <w:color w:val="FF0000"/>
                <w:sz w:val="24"/>
                <w:szCs w:val="24"/>
                <w:lang w:val="kk-KZ"/>
              </w:rPr>
            </w:pPr>
            <w:r w:rsidRPr="00FD0F4A">
              <w:rPr>
                <w:rFonts w:ascii="Times New Roman" w:hAnsi="Times New Roman"/>
                <w:sz w:val="24"/>
                <w:szCs w:val="24"/>
                <w:lang w:val="kk-KZ"/>
              </w:rPr>
              <w:t xml:space="preserve">«Мектепке дейінгі тәрбиелеу мен оқытуда инновациялық технологияларды пайдалана отырып, балалардың тілін дамыту» </w:t>
            </w:r>
          </w:p>
        </w:tc>
      </w:tr>
      <w:tr w:rsidR="006C55F4" w:rsidRPr="005C3DA7" w:rsidTr="00973974">
        <w:trPr>
          <w:trHeight w:val="85"/>
        </w:trPr>
        <w:tc>
          <w:tcPr>
            <w:tcW w:w="458" w:type="dxa"/>
            <w:tcBorders>
              <w:top w:val="single" w:sz="4" w:space="0" w:color="auto"/>
              <w:left w:val="single" w:sz="4" w:space="0" w:color="auto"/>
              <w:bottom w:val="single" w:sz="4" w:space="0" w:color="auto"/>
              <w:right w:val="single" w:sz="4" w:space="0" w:color="auto"/>
            </w:tcBorders>
          </w:tcPr>
          <w:p w:rsidR="006C55F4" w:rsidRPr="00D916C7" w:rsidRDefault="00AC0BAC" w:rsidP="003A379F">
            <w:pPr>
              <w:spacing w:after="0" w:line="240" w:lineRule="auto"/>
              <w:rPr>
                <w:rFonts w:ascii="Times New Roman" w:hAnsi="Times New Roman"/>
                <w:sz w:val="24"/>
                <w:szCs w:val="24"/>
                <w:lang w:val="kk-KZ"/>
              </w:rPr>
            </w:pPr>
            <w:r>
              <w:rPr>
                <w:rFonts w:ascii="Times New Roman" w:hAnsi="Times New Roman"/>
                <w:sz w:val="24"/>
                <w:szCs w:val="24"/>
                <w:lang w:val="kk-KZ"/>
              </w:rPr>
              <w:t>10</w:t>
            </w:r>
          </w:p>
        </w:tc>
        <w:tc>
          <w:tcPr>
            <w:tcW w:w="2244"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rPr>
            </w:pPr>
            <w:r w:rsidRPr="00D916C7">
              <w:rPr>
                <w:rFonts w:ascii="Times New Roman" w:hAnsi="Times New Roman"/>
                <w:sz w:val="24"/>
                <w:szCs w:val="24"/>
                <w:lang w:val="kk-KZ"/>
              </w:rPr>
              <w:t>Болатова Қ.Б</w:t>
            </w:r>
          </w:p>
        </w:tc>
        <w:tc>
          <w:tcPr>
            <w:tcW w:w="2148"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rPr>
            </w:pPr>
            <w:r w:rsidRPr="00D916C7">
              <w:rPr>
                <w:rFonts w:ascii="Times New Roman" w:hAnsi="Times New Roman"/>
                <w:sz w:val="24"/>
                <w:szCs w:val="24"/>
                <w:lang w:val="kk-KZ"/>
              </w:rPr>
              <w:t>Қатынас</w:t>
            </w:r>
          </w:p>
        </w:tc>
        <w:tc>
          <w:tcPr>
            <w:tcW w:w="9893"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color w:val="FF0000"/>
                <w:sz w:val="24"/>
                <w:szCs w:val="24"/>
              </w:rPr>
            </w:pPr>
            <w:r w:rsidRPr="00D916C7">
              <w:rPr>
                <w:rFonts w:ascii="Times New Roman" w:hAnsi="Times New Roman"/>
                <w:color w:val="FF0000"/>
                <w:sz w:val="24"/>
                <w:szCs w:val="24"/>
                <w:lang w:val="kk-KZ"/>
              </w:rPr>
              <w:t xml:space="preserve"> </w:t>
            </w:r>
            <w:r w:rsidR="00FD0F4A" w:rsidRPr="00FD0F4A">
              <w:rPr>
                <w:rFonts w:ascii="Times New Roman" w:hAnsi="Times New Roman"/>
                <w:sz w:val="24"/>
                <w:szCs w:val="24"/>
                <w:lang w:val="kk-KZ"/>
              </w:rPr>
              <w:t>«Баланың сөйлеу тілін дамыту мақсатында қолданылатын ойын түрлері»</w:t>
            </w:r>
          </w:p>
        </w:tc>
      </w:tr>
      <w:tr w:rsidR="006C55F4" w:rsidRPr="00740BCE" w:rsidTr="00973974">
        <w:trPr>
          <w:trHeight w:val="85"/>
        </w:trPr>
        <w:tc>
          <w:tcPr>
            <w:tcW w:w="458" w:type="dxa"/>
            <w:tcBorders>
              <w:top w:val="single" w:sz="4" w:space="0" w:color="auto"/>
              <w:left w:val="single" w:sz="4" w:space="0" w:color="auto"/>
              <w:bottom w:val="single" w:sz="4" w:space="0" w:color="auto"/>
              <w:right w:val="single" w:sz="4" w:space="0" w:color="auto"/>
            </w:tcBorders>
          </w:tcPr>
          <w:p w:rsidR="006C55F4" w:rsidRPr="00D916C7" w:rsidRDefault="00AC0BAC" w:rsidP="003A379F">
            <w:pPr>
              <w:spacing w:after="0" w:line="240" w:lineRule="auto"/>
              <w:rPr>
                <w:rFonts w:ascii="Times New Roman" w:hAnsi="Times New Roman"/>
                <w:sz w:val="24"/>
                <w:szCs w:val="24"/>
                <w:lang w:val="kk-KZ"/>
              </w:rPr>
            </w:pPr>
            <w:r>
              <w:rPr>
                <w:rFonts w:ascii="Times New Roman" w:hAnsi="Times New Roman"/>
                <w:sz w:val="24"/>
                <w:szCs w:val="24"/>
                <w:lang w:val="kk-KZ"/>
              </w:rPr>
              <w:t>11</w:t>
            </w:r>
          </w:p>
        </w:tc>
        <w:tc>
          <w:tcPr>
            <w:tcW w:w="2244"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rPr>
              <w:t>Күнтуған С</w:t>
            </w:r>
            <w:r w:rsidRPr="00D916C7">
              <w:rPr>
                <w:rFonts w:ascii="Times New Roman" w:hAnsi="Times New Roman"/>
                <w:sz w:val="24"/>
                <w:szCs w:val="24"/>
                <w:lang w:val="kk-KZ"/>
              </w:rPr>
              <w:t>.</w:t>
            </w:r>
          </w:p>
        </w:tc>
        <w:tc>
          <w:tcPr>
            <w:tcW w:w="2148"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lang w:val="kk-KZ"/>
              </w:rPr>
              <w:t>Қатынас</w:t>
            </w:r>
          </w:p>
        </w:tc>
        <w:tc>
          <w:tcPr>
            <w:tcW w:w="9893" w:type="dxa"/>
            <w:tcBorders>
              <w:top w:val="single" w:sz="4" w:space="0" w:color="auto"/>
              <w:left w:val="single" w:sz="4" w:space="0" w:color="auto"/>
              <w:bottom w:val="single" w:sz="4" w:space="0" w:color="auto"/>
              <w:right w:val="single" w:sz="4" w:space="0" w:color="auto"/>
            </w:tcBorders>
          </w:tcPr>
          <w:p w:rsidR="006C55F4" w:rsidRPr="00D916C7" w:rsidRDefault="00FD0F4A" w:rsidP="003A379F">
            <w:pPr>
              <w:spacing w:after="0" w:line="240" w:lineRule="auto"/>
              <w:rPr>
                <w:rFonts w:ascii="Times New Roman" w:hAnsi="Times New Roman"/>
                <w:color w:val="FF0000"/>
                <w:sz w:val="24"/>
                <w:szCs w:val="24"/>
                <w:lang w:val="kk-KZ"/>
              </w:rPr>
            </w:pPr>
            <w:r w:rsidRPr="00FD0F4A">
              <w:rPr>
                <w:rFonts w:ascii="Times New Roman" w:hAnsi="Times New Roman"/>
                <w:sz w:val="24"/>
                <w:szCs w:val="24"/>
                <w:lang w:val="kk-KZ"/>
              </w:rPr>
              <w:t xml:space="preserve">«Мектепке дейінгі тәрбиелеу мен оқытуды дамыту моделін жүзеге асыру мақсатында халық ауыз әдебиетін пайдалана отырып, балалардың тілін дамыту» </w:t>
            </w:r>
          </w:p>
        </w:tc>
      </w:tr>
      <w:tr w:rsidR="006C55F4" w:rsidRPr="00740BCE" w:rsidTr="00973974">
        <w:trPr>
          <w:trHeight w:val="303"/>
        </w:trPr>
        <w:tc>
          <w:tcPr>
            <w:tcW w:w="458" w:type="dxa"/>
            <w:tcBorders>
              <w:top w:val="single" w:sz="4" w:space="0" w:color="auto"/>
              <w:left w:val="single" w:sz="4" w:space="0" w:color="auto"/>
              <w:bottom w:val="single" w:sz="4" w:space="0" w:color="auto"/>
              <w:right w:val="single" w:sz="4" w:space="0" w:color="auto"/>
            </w:tcBorders>
          </w:tcPr>
          <w:p w:rsidR="006C55F4" w:rsidRPr="00D916C7" w:rsidRDefault="00AC0BAC" w:rsidP="003A379F">
            <w:pPr>
              <w:spacing w:after="0" w:line="240" w:lineRule="auto"/>
              <w:rPr>
                <w:rFonts w:ascii="Times New Roman" w:hAnsi="Times New Roman"/>
                <w:sz w:val="24"/>
                <w:szCs w:val="24"/>
                <w:lang w:val="kk-KZ"/>
              </w:rPr>
            </w:pPr>
            <w:r>
              <w:rPr>
                <w:rFonts w:ascii="Times New Roman" w:hAnsi="Times New Roman"/>
                <w:sz w:val="24"/>
                <w:szCs w:val="24"/>
                <w:lang w:val="kk-KZ"/>
              </w:rPr>
              <w:t>12</w:t>
            </w:r>
          </w:p>
        </w:tc>
        <w:tc>
          <w:tcPr>
            <w:tcW w:w="2244"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lang w:val="kk-KZ"/>
              </w:rPr>
              <w:t>Шығыс М.</w:t>
            </w:r>
          </w:p>
        </w:tc>
        <w:tc>
          <w:tcPr>
            <w:tcW w:w="2148"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lang w:val="kk-KZ"/>
              </w:rPr>
              <w:t>Денсаулық</w:t>
            </w:r>
          </w:p>
        </w:tc>
        <w:tc>
          <w:tcPr>
            <w:tcW w:w="9893" w:type="dxa"/>
            <w:tcBorders>
              <w:top w:val="single" w:sz="4" w:space="0" w:color="auto"/>
              <w:left w:val="single" w:sz="4" w:space="0" w:color="auto"/>
              <w:bottom w:val="single" w:sz="4" w:space="0" w:color="auto"/>
              <w:right w:val="single" w:sz="4" w:space="0" w:color="auto"/>
            </w:tcBorders>
          </w:tcPr>
          <w:p w:rsidR="006C55F4" w:rsidRPr="00D916C7" w:rsidRDefault="003A5FE3" w:rsidP="001C6FBF">
            <w:pPr>
              <w:spacing w:after="0" w:line="240" w:lineRule="auto"/>
              <w:rPr>
                <w:rFonts w:ascii="Times New Roman" w:hAnsi="Times New Roman"/>
                <w:color w:val="FF0000"/>
                <w:sz w:val="24"/>
                <w:szCs w:val="24"/>
                <w:lang w:val="kk-KZ"/>
              </w:rPr>
            </w:pPr>
            <w:r w:rsidRPr="003A5FE3">
              <w:rPr>
                <w:rFonts w:ascii="Times New Roman" w:hAnsi="Times New Roman"/>
                <w:sz w:val="24"/>
                <w:szCs w:val="24"/>
                <w:lang w:val="kk-KZ"/>
              </w:rPr>
              <w:t>«Дене шынықтыру ұйымдастырылған іс-әрекетінде жаңа технологияларды қолданудың тиімді тәсілдері арқылы дені сау, ұлттық құндылықтарға бай тұлға қалптастыру»</w:t>
            </w:r>
          </w:p>
        </w:tc>
      </w:tr>
      <w:tr w:rsidR="006C55F4" w:rsidRPr="00B42A25" w:rsidTr="00973974">
        <w:tc>
          <w:tcPr>
            <w:tcW w:w="458" w:type="dxa"/>
            <w:tcBorders>
              <w:top w:val="single" w:sz="4" w:space="0" w:color="auto"/>
              <w:left w:val="single" w:sz="4" w:space="0" w:color="auto"/>
              <w:bottom w:val="single" w:sz="4" w:space="0" w:color="auto"/>
              <w:right w:val="single" w:sz="4" w:space="0" w:color="auto"/>
            </w:tcBorders>
          </w:tcPr>
          <w:p w:rsidR="006C55F4" w:rsidRPr="00D916C7" w:rsidRDefault="00AC0BAC" w:rsidP="003A379F">
            <w:pPr>
              <w:spacing w:after="0" w:line="240" w:lineRule="auto"/>
              <w:rPr>
                <w:rFonts w:ascii="Times New Roman" w:hAnsi="Times New Roman"/>
                <w:sz w:val="24"/>
                <w:szCs w:val="24"/>
                <w:lang w:val="kk-KZ"/>
              </w:rPr>
            </w:pPr>
            <w:r>
              <w:rPr>
                <w:rFonts w:ascii="Times New Roman" w:hAnsi="Times New Roman"/>
                <w:sz w:val="24"/>
                <w:szCs w:val="24"/>
                <w:lang w:val="kk-KZ"/>
              </w:rPr>
              <w:t>13</w:t>
            </w:r>
          </w:p>
        </w:tc>
        <w:tc>
          <w:tcPr>
            <w:tcW w:w="2244"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rPr>
            </w:pPr>
            <w:r w:rsidRPr="00D916C7">
              <w:rPr>
                <w:rFonts w:ascii="Times New Roman" w:hAnsi="Times New Roman"/>
                <w:sz w:val="24"/>
                <w:szCs w:val="24"/>
                <w:lang w:val="kk-KZ"/>
              </w:rPr>
              <w:t>Калиева М.Е</w:t>
            </w:r>
          </w:p>
        </w:tc>
        <w:tc>
          <w:tcPr>
            <w:tcW w:w="2148"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rPr>
            </w:pPr>
            <w:r w:rsidRPr="00D916C7">
              <w:rPr>
                <w:rFonts w:ascii="Times New Roman" w:hAnsi="Times New Roman"/>
                <w:sz w:val="24"/>
                <w:szCs w:val="24"/>
                <w:lang w:val="kk-KZ"/>
              </w:rPr>
              <w:t>Денсаулық</w:t>
            </w:r>
          </w:p>
        </w:tc>
        <w:tc>
          <w:tcPr>
            <w:tcW w:w="9893" w:type="dxa"/>
            <w:tcBorders>
              <w:top w:val="single" w:sz="4" w:space="0" w:color="auto"/>
              <w:left w:val="single" w:sz="4" w:space="0" w:color="auto"/>
              <w:bottom w:val="single" w:sz="4" w:space="0" w:color="auto"/>
              <w:right w:val="single" w:sz="4" w:space="0" w:color="auto"/>
            </w:tcBorders>
          </w:tcPr>
          <w:p w:rsidR="006C55F4" w:rsidRPr="006B3E80" w:rsidRDefault="006B3E80" w:rsidP="006B3E80">
            <w:pPr>
              <w:spacing w:after="0" w:line="100" w:lineRule="atLeast"/>
              <w:rPr>
                <w:rFonts w:ascii="Times New Roman" w:hAnsi="Times New Roman"/>
                <w:sz w:val="24"/>
                <w:szCs w:val="24"/>
                <w:lang w:val="kk-KZ"/>
              </w:rPr>
            </w:pPr>
            <w:r>
              <w:rPr>
                <w:rFonts w:ascii="Times New Roman" w:hAnsi="Times New Roman"/>
                <w:sz w:val="24"/>
                <w:szCs w:val="24"/>
                <w:lang w:val="kk-KZ"/>
              </w:rPr>
              <w:t>«</w:t>
            </w:r>
            <w:r>
              <w:rPr>
                <w:rFonts w:ascii="Times New Roman CYR" w:hAnsi="Times New Roman CYR" w:cs="Times New Roman CYR"/>
                <w:sz w:val="24"/>
                <w:szCs w:val="24"/>
                <w:lang w:val="kk-KZ"/>
              </w:rPr>
              <w:t>Тұлғаны дамыту мен қалыптастыруда ойын технологиясын пайдалана отырып, тәрбиеленушілердің танымдық үрдісін арттыру</w:t>
            </w:r>
            <w:r>
              <w:rPr>
                <w:rFonts w:ascii="Times New Roman" w:hAnsi="Times New Roman"/>
                <w:sz w:val="24"/>
                <w:szCs w:val="24"/>
                <w:lang w:val="kk-KZ"/>
              </w:rPr>
              <w:t>»</w:t>
            </w:r>
          </w:p>
        </w:tc>
      </w:tr>
      <w:tr w:rsidR="006C55F4" w:rsidRPr="00740BCE" w:rsidTr="00973974">
        <w:tc>
          <w:tcPr>
            <w:tcW w:w="458" w:type="dxa"/>
            <w:tcBorders>
              <w:top w:val="single" w:sz="4" w:space="0" w:color="auto"/>
              <w:left w:val="single" w:sz="4" w:space="0" w:color="auto"/>
              <w:bottom w:val="single" w:sz="4" w:space="0" w:color="auto"/>
              <w:right w:val="single" w:sz="4" w:space="0" w:color="auto"/>
            </w:tcBorders>
          </w:tcPr>
          <w:p w:rsidR="006C55F4" w:rsidRPr="00D916C7" w:rsidRDefault="00AC0BAC" w:rsidP="003A379F">
            <w:pPr>
              <w:spacing w:after="0" w:line="240" w:lineRule="auto"/>
              <w:rPr>
                <w:rFonts w:ascii="Times New Roman" w:hAnsi="Times New Roman"/>
                <w:sz w:val="24"/>
                <w:szCs w:val="24"/>
                <w:lang w:val="kk-KZ"/>
              </w:rPr>
            </w:pPr>
            <w:r>
              <w:rPr>
                <w:rFonts w:ascii="Times New Roman" w:hAnsi="Times New Roman"/>
                <w:sz w:val="24"/>
                <w:szCs w:val="24"/>
                <w:lang w:val="kk-KZ"/>
              </w:rPr>
              <w:t>14</w:t>
            </w:r>
          </w:p>
        </w:tc>
        <w:tc>
          <w:tcPr>
            <w:tcW w:w="2244"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rPr>
              <w:t>Бекенова А.Б</w:t>
            </w:r>
            <w:r w:rsidRPr="00D916C7">
              <w:rPr>
                <w:rFonts w:ascii="Times New Roman" w:hAnsi="Times New Roman"/>
                <w:sz w:val="24"/>
                <w:szCs w:val="24"/>
                <w:lang w:val="kk-KZ"/>
              </w:rPr>
              <w:t>.</w:t>
            </w:r>
          </w:p>
        </w:tc>
        <w:tc>
          <w:tcPr>
            <w:tcW w:w="2148"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lang w:val="kk-KZ"/>
              </w:rPr>
              <w:t>Шығармашылық</w:t>
            </w:r>
          </w:p>
        </w:tc>
        <w:tc>
          <w:tcPr>
            <w:tcW w:w="9893"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color w:val="FF0000"/>
                <w:sz w:val="24"/>
                <w:szCs w:val="24"/>
                <w:lang w:val="kk-KZ"/>
              </w:rPr>
            </w:pPr>
            <w:r w:rsidRPr="000C281B">
              <w:rPr>
                <w:rFonts w:ascii="Times New Roman" w:hAnsi="Times New Roman"/>
                <w:sz w:val="24"/>
                <w:szCs w:val="24"/>
                <w:lang w:val="kk-KZ"/>
              </w:rPr>
              <w:t>«Тәрбиеленушілердің музыкалық  шығармашылық  қабілеттерін  шулы аспаптар арқылы жетілдіру»</w:t>
            </w:r>
          </w:p>
        </w:tc>
      </w:tr>
      <w:tr w:rsidR="006C55F4" w:rsidRPr="005C3DA7" w:rsidTr="00973974">
        <w:tc>
          <w:tcPr>
            <w:tcW w:w="458" w:type="dxa"/>
            <w:tcBorders>
              <w:top w:val="single" w:sz="4" w:space="0" w:color="auto"/>
              <w:left w:val="single" w:sz="4" w:space="0" w:color="auto"/>
              <w:bottom w:val="single" w:sz="4" w:space="0" w:color="auto"/>
              <w:right w:val="single" w:sz="4" w:space="0" w:color="auto"/>
            </w:tcBorders>
          </w:tcPr>
          <w:p w:rsidR="006C55F4" w:rsidRPr="00D916C7" w:rsidRDefault="00AC0BAC" w:rsidP="003A379F">
            <w:pPr>
              <w:spacing w:after="0" w:line="240" w:lineRule="auto"/>
              <w:rPr>
                <w:rFonts w:ascii="Times New Roman" w:hAnsi="Times New Roman"/>
                <w:sz w:val="24"/>
                <w:szCs w:val="24"/>
                <w:lang w:val="kk-KZ"/>
              </w:rPr>
            </w:pPr>
            <w:r>
              <w:rPr>
                <w:rFonts w:ascii="Times New Roman" w:hAnsi="Times New Roman"/>
                <w:sz w:val="24"/>
                <w:szCs w:val="24"/>
                <w:lang w:val="kk-KZ"/>
              </w:rPr>
              <w:t>15</w:t>
            </w:r>
          </w:p>
        </w:tc>
        <w:tc>
          <w:tcPr>
            <w:tcW w:w="2244"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lang w:val="kk-KZ"/>
              </w:rPr>
              <w:t>К</w:t>
            </w:r>
            <w:r w:rsidRPr="00D916C7">
              <w:rPr>
                <w:rFonts w:ascii="Times New Roman" w:hAnsi="Times New Roman"/>
                <w:sz w:val="24"/>
                <w:szCs w:val="24"/>
              </w:rPr>
              <w:t>али</w:t>
            </w:r>
            <w:r w:rsidRPr="00D916C7">
              <w:rPr>
                <w:rFonts w:ascii="Times New Roman" w:hAnsi="Times New Roman"/>
                <w:sz w:val="24"/>
                <w:szCs w:val="24"/>
                <w:lang w:val="kk-KZ"/>
              </w:rPr>
              <w:t>г</w:t>
            </w:r>
            <w:r w:rsidRPr="00D916C7">
              <w:rPr>
                <w:rFonts w:ascii="Times New Roman" w:hAnsi="Times New Roman"/>
                <w:sz w:val="24"/>
                <w:szCs w:val="24"/>
              </w:rPr>
              <w:t xml:space="preserve">ожина </w:t>
            </w:r>
            <w:r w:rsidRPr="00D916C7">
              <w:rPr>
                <w:rFonts w:ascii="Times New Roman" w:hAnsi="Times New Roman"/>
                <w:sz w:val="24"/>
                <w:szCs w:val="24"/>
                <w:lang w:val="kk-KZ"/>
              </w:rPr>
              <w:t xml:space="preserve">К.К </w:t>
            </w:r>
          </w:p>
        </w:tc>
        <w:tc>
          <w:tcPr>
            <w:tcW w:w="2148"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lang w:val="kk-KZ"/>
              </w:rPr>
              <w:t xml:space="preserve">Шығармашылық </w:t>
            </w:r>
          </w:p>
        </w:tc>
        <w:tc>
          <w:tcPr>
            <w:tcW w:w="9893" w:type="dxa"/>
            <w:tcBorders>
              <w:top w:val="single" w:sz="4" w:space="0" w:color="auto"/>
              <w:left w:val="single" w:sz="4" w:space="0" w:color="auto"/>
              <w:bottom w:val="single" w:sz="4" w:space="0" w:color="auto"/>
              <w:right w:val="single" w:sz="4" w:space="0" w:color="auto"/>
            </w:tcBorders>
          </w:tcPr>
          <w:p w:rsidR="006C55F4" w:rsidRPr="006C55F4" w:rsidRDefault="00291FAB" w:rsidP="006C55F4">
            <w:pPr>
              <w:spacing w:after="0" w:line="240" w:lineRule="auto"/>
              <w:rPr>
                <w:rFonts w:ascii="Times New Roman" w:hAnsi="Times New Roman"/>
                <w:sz w:val="24"/>
                <w:szCs w:val="24"/>
                <w:lang w:val="kk-KZ"/>
              </w:rPr>
            </w:pPr>
            <w:r>
              <w:rPr>
                <w:rFonts w:ascii="Times New Roman" w:hAnsi="Times New Roman"/>
                <w:sz w:val="24"/>
                <w:szCs w:val="24"/>
                <w:lang w:val="kk-KZ"/>
              </w:rPr>
              <w:t>«Сурет салудың сиқырлы әлемі»</w:t>
            </w:r>
          </w:p>
        </w:tc>
      </w:tr>
      <w:tr w:rsidR="006C55F4" w:rsidRPr="00740BCE" w:rsidTr="00973974">
        <w:tc>
          <w:tcPr>
            <w:tcW w:w="458" w:type="dxa"/>
            <w:tcBorders>
              <w:top w:val="single" w:sz="4" w:space="0" w:color="auto"/>
              <w:left w:val="single" w:sz="4" w:space="0" w:color="auto"/>
              <w:bottom w:val="single" w:sz="4" w:space="0" w:color="auto"/>
              <w:right w:val="single" w:sz="4" w:space="0" w:color="auto"/>
            </w:tcBorders>
          </w:tcPr>
          <w:p w:rsidR="006C55F4" w:rsidRPr="00D916C7" w:rsidRDefault="00AC0BAC" w:rsidP="003A379F">
            <w:pPr>
              <w:spacing w:after="0" w:line="240" w:lineRule="auto"/>
              <w:rPr>
                <w:rFonts w:ascii="Times New Roman" w:hAnsi="Times New Roman"/>
                <w:sz w:val="24"/>
                <w:szCs w:val="24"/>
                <w:lang w:val="kk-KZ"/>
              </w:rPr>
            </w:pPr>
            <w:r>
              <w:rPr>
                <w:rFonts w:ascii="Times New Roman" w:hAnsi="Times New Roman"/>
                <w:sz w:val="24"/>
                <w:szCs w:val="24"/>
                <w:lang w:val="kk-KZ"/>
              </w:rPr>
              <w:t>16</w:t>
            </w:r>
          </w:p>
        </w:tc>
        <w:tc>
          <w:tcPr>
            <w:tcW w:w="2244"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lang w:val="kk-KZ"/>
              </w:rPr>
              <w:t xml:space="preserve">Едіге А.Б </w:t>
            </w:r>
          </w:p>
        </w:tc>
        <w:tc>
          <w:tcPr>
            <w:tcW w:w="2148" w:type="dxa"/>
            <w:tcBorders>
              <w:top w:val="single" w:sz="4" w:space="0" w:color="auto"/>
              <w:left w:val="single" w:sz="4" w:space="0" w:color="auto"/>
              <w:bottom w:val="single" w:sz="4" w:space="0" w:color="auto"/>
              <w:right w:val="single" w:sz="4" w:space="0" w:color="auto"/>
            </w:tcBorders>
          </w:tcPr>
          <w:p w:rsidR="006C55F4" w:rsidRPr="00D916C7" w:rsidRDefault="006C55F4" w:rsidP="003A379F">
            <w:pPr>
              <w:spacing w:after="0" w:line="240" w:lineRule="auto"/>
              <w:rPr>
                <w:rFonts w:ascii="Times New Roman" w:hAnsi="Times New Roman"/>
                <w:sz w:val="24"/>
                <w:szCs w:val="24"/>
                <w:lang w:val="kk-KZ"/>
              </w:rPr>
            </w:pPr>
            <w:r w:rsidRPr="00D916C7">
              <w:rPr>
                <w:rFonts w:ascii="Times New Roman" w:hAnsi="Times New Roman"/>
                <w:sz w:val="24"/>
                <w:szCs w:val="24"/>
                <w:lang w:val="kk-KZ"/>
              </w:rPr>
              <w:t>Қатынас</w:t>
            </w:r>
          </w:p>
        </w:tc>
        <w:tc>
          <w:tcPr>
            <w:tcW w:w="9893" w:type="dxa"/>
            <w:tcBorders>
              <w:top w:val="single" w:sz="4" w:space="0" w:color="auto"/>
              <w:left w:val="single" w:sz="4" w:space="0" w:color="auto"/>
              <w:bottom w:val="single" w:sz="4" w:space="0" w:color="auto"/>
              <w:right w:val="single" w:sz="4" w:space="0" w:color="auto"/>
            </w:tcBorders>
          </w:tcPr>
          <w:p w:rsidR="006C55F4" w:rsidRPr="00D916C7" w:rsidRDefault="000C281B" w:rsidP="003A379F">
            <w:pPr>
              <w:spacing w:after="0" w:line="240" w:lineRule="auto"/>
              <w:rPr>
                <w:rFonts w:ascii="Times New Roman" w:hAnsi="Times New Roman"/>
                <w:sz w:val="24"/>
                <w:szCs w:val="24"/>
                <w:lang w:val="kk-KZ"/>
              </w:rPr>
            </w:pPr>
            <w:r>
              <w:rPr>
                <w:rFonts w:ascii="Times New Roman" w:hAnsi="Times New Roman"/>
                <w:sz w:val="24"/>
                <w:szCs w:val="24"/>
                <w:lang w:val="kk-KZ"/>
              </w:rPr>
              <w:t>«Мектеп жасына дейінгі балалардың сөздік қорын дамытуда жабыстырмалы ойындарды қолдану»</w:t>
            </w:r>
          </w:p>
        </w:tc>
      </w:tr>
      <w:tr w:rsidR="003A5FE3" w:rsidRPr="00740BCE" w:rsidTr="00973974">
        <w:tc>
          <w:tcPr>
            <w:tcW w:w="458" w:type="dxa"/>
            <w:tcBorders>
              <w:top w:val="single" w:sz="4" w:space="0" w:color="auto"/>
              <w:left w:val="single" w:sz="4" w:space="0" w:color="auto"/>
              <w:bottom w:val="single" w:sz="4" w:space="0" w:color="auto"/>
              <w:right w:val="single" w:sz="4" w:space="0" w:color="auto"/>
            </w:tcBorders>
          </w:tcPr>
          <w:p w:rsidR="003A5FE3" w:rsidRDefault="003A5FE3" w:rsidP="003A379F">
            <w:pPr>
              <w:spacing w:after="0" w:line="240" w:lineRule="auto"/>
              <w:rPr>
                <w:rFonts w:ascii="Times New Roman" w:hAnsi="Times New Roman"/>
                <w:sz w:val="24"/>
                <w:szCs w:val="24"/>
                <w:lang w:val="kk-KZ"/>
              </w:rPr>
            </w:pPr>
            <w:r>
              <w:rPr>
                <w:rFonts w:ascii="Times New Roman" w:hAnsi="Times New Roman"/>
                <w:sz w:val="24"/>
                <w:szCs w:val="24"/>
                <w:lang w:val="kk-KZ"/>
              </w:rPr>
              <w:t>17</w:t>
            </w:r>
          </w:p>
        </w:tc>
        <w:tc>
          <w:tcPr>
            <w:tcW w:w="2244" w:type="dxa"/>
            <w:tcBorders>
              <w:top w:val="single" w:sz="4" w:space="0" w:color="auto"/>
              <w:left w:val="single" w:sz="4" w:space="0" w:color="auto"/>
              <w:bottom w:val="single" w:sz="4" w:space="0" w:color="auto"/>
              <w:right w:val="single" w:sz="4" w:space="0" w:color="auto"/>
            </w:tcBorders>
          </w:tcPr>
          <w:p w:rsidR="003A5FE3" w:rsidRPr="00D916C7" w:rsidRDefault="003A5FE3" w:rsidP="003A379F">
            <w:pPr>
              <w:spacing w:after="0" w:line="240" w:lineRule="auto"/>
              <w:rPr>
                <w:rFonts w:ascii="Times New Roman" w:hAnsi="Times New Roman"/>
                <w:sz w:val="24"/>
                <w:szCs w:val="24"/>
                <w:lang w:val="kk-KZ"/>
              </w:rPr>
            </w:pPr>
            <w:r>
              <w:rPr>
                <w:rFonts w:ascii="Times New Roman" w:hAnsi="Times New Roman"/>
                <w:sz w:val="24"/>
                <w:szCs w:val="24"/>
                <w:lang w:val="kk-KZ"/>
              </w:rPr>
              <w:t>Сергазина Д.М.</w:t>
            </w:r>
          </w:p>
        </w:tc>
        <w:tc>
          <w:tcPr>
            <w:tcW w:w="2148" w:type="dxa"/>
            <w:tcBorders>
              <w:top w:val="single" w:sz="4" w:space="0" w:color="auto"/>
              <w:left w:val="single" w:sz="4" w:space="0" w:color="auto"/>
              <w:bottom w:val="single" w:sz="4" w:space="0" w:color="auto"/>
              <w:right w:val="single" w:sz="4" w:space="0" w:color="auto"/>
            </w:tcBorders>
          </w:tcPr>
          <w:p w:rsidR="003A5FE3" w:rsidRPr="00D916C7" w:rsidRDefault="003A5FE3" w:rsidP="003A379F">
            <w:pPr>
              <w:spacing w:after="0" w:line="240" w:lineRule="auto"/>
              <w:rPr>
                <w:rFonts w:ascii="Times New Roman" w:hAnsi="Times New Roman"/>
                <w:sz w:val="24"/>
                <w:szCs w:val="24"/>
                <w:lang w:val="kk-KZ"/>
              </w:rPr>
            </w:pPr>
            <w:r>
              <w:rPr>
                <w:rFonts w:ascii="Times New Roman" w:hAnsi="Times New Roman"/>
                <w:sz w:val="24"/>
                <w:szCs w:val="24"/>
                <w:lang w:val="kk-KZ"/>
              </w:rPr>
              <w:t>Денсаулық</w:t>
            </w:r>
          </w:p>
        </w:tc>
        <w:tc>
          <w:tcPr>
            <w:tcW w:w="9893" w:type="dxa"/>
            <w:tcBorders>
              <w:top w:val="single" w:sz="4" w:space="0" w:color="auto"/>
              <w:left w:val="single" w:sz="4" w:space="0" w:color="auto"/>
              <w:bottom w:val="single" w:sz="4" w:space="0" w:color="auto"/>
              <w:right w:val="single" w:sz="4" w:space="0" w:color="auto"/>
            </w:tcBorders>
          </w:tcPr>
          <w:p w:rsidR="003A5FE3" w:rsidRDefault="003A5FE3" w:rsidP="00444DEE">
            <w:pPr>
              <w:spacing w:after="0" w:line="240" w:lineRule="auto"/>
              <w:rPr>
                <w:rFonts w:ascii="Times New Roman" w:hAnsi="Times New Roman"/>
                <w:sz w:val="24"/>
                <w:szCs w:val="24"/>
                <w:lang w:val="kk-KZ"/>
              </w:rPr>
            </w:pPr>
            <w:r>
              <w:rPr>
                <w:rFonts w:ascii="Times New Roman" w:hAnsi="Times New Roman"/>
                <w:sz w:val="24"/>
                <w:szCs w:val="24"/>
                <w:lang w:val="kk-KZ"/>
              </w:rPr>
              <w:t>«</w:t>
            </w:r>
            <w:r w:rsidR="00444DEE">
              <w:rPr>
                <w:rFonts w:ascii="Times New Roman" w:hAnsi="Times New Roman"/>
                <w:sz w:val="24"/>
                <w:szCs w:val="24"/>
                <w:lang w:val="kk-KZ"/>
              </w:rPr>
              <w:t>Ырғақты би қимылдары арқылы бала тұлғасын</w:t>
            </w:r>
            <w:r w:rsidRPr="003A5FE3">
              <w:rPr>
                <w:rFonts w:ascii="Times New Roman" w:hAnsi="Times New Roman"/>
                <w:sz w:val="24"/>
                <w:szCs w:val="24"/>
                <w:lang w:val="kk-KZ"/>
              </w:rPr>
              <w:t xml:space="preserve"> қалыптастыру</w:t>
            </w:r>
            <w:r>
              <w:rPr>
                <w:rFonts w:ascii="Times New Roman" w:hAnsi="Times New Roman"/>
                <w:sz w:val="24"/>
                <w:szCs w:val="24"/>
                <w:lang w:val="kk-KZ"/>
              </w:rPr>
              <w:t>»</w:t>
            </w:r>
          </w:p>
        </w:tc>
      </w:tr>
    </w:tbl>
    <w:p w:rsidR="00973974" w:rsidRPr="007B7E87" w:rsidRDefault="00973974" w:rsidP="00E5536C">
      <w:pPr>
        <w:tabs>
          <w:tab w:val="left" w:pos="3946"/>
          <w:tab w:val="center" w:pos="7699"/>
        </w:tabs>
        <w:spacing w:after="0" w:line="240" w:lineRule="auto"/>
        <w:rPr>
          <w:rFonts w:ascii="Times New Roman" w:hAnsi="Times New Roman"/>
          <w:b/>
          <w:sz w:val="24"/>
          <w:szCs w:val="24"/>
          <w:lang w:val="kk-KZ"/>
        </w:rPr>
      </w:pPr>
      <w:r w:rsidRPr="007B7E87">
        <w:rPr>
          <w:rFonts w:ascii="Times New Roman" w:hAnsi="Times New Roman"/>
          <w:b/>
          <w:sz w:val="24"/>
          <w:szCs w:val="24"/>
          <w:lang w:val="kk-KZ"/>
        </w:rPr>
        <w:t xml:space="preserve">                                                                 </w:t>
      </w:r>
    </w:p>
    <w:p w:rsidR="00A83451" w:rsidRPr="007B7E87" w:rsidRDefault="00973974" w:rsidP="00097F04">
      <w:pPr>
        <w:shd w:val="clear" w:color="auto" w:fill="FFFFFF" w:themeFill="background1"/>
        <w:tabs>
          <w:tab w:val="left" w:pos="3946"/>
          <w:tab w:val="center" w:pos="7699"/>
        </w:tabs>
        <w:spacing w:after="0" w:line="240" w:lineRule="auto"/>
        <w:rPr>
          <w:rFonts w:ascii="Times New Roman" w:hAnsi="Times New Roman"/>
          <w:b/>
          <w:sz w:val="24"/>
          <w:szCs w:val="24"/>
          <w:lang w:val="kk-KZ"/>
        </w:rPr>
      </w:pPr>
      <w:r w:rsidRPr="007B7E87">
        <w:rPr>
          <w:rFonts w:ascii="Times New Roman" w:hAnsi="Times New Roman"/>
          <w:b/>
          <w:sz w:val="24"/>
          <w:szCs w:val="24"/>
          <w:lang w:val="kk-KZ"/>
        </w:rPr>
        <w:t xml:space="preserve">                               </w:t>
      </w:r>
      <w:r w:rsidR="00044141" w:rsidRPr="007B7E87">
        <w:rPr>
          <w:rFonts w:ascii="Times New Roman" w:hAnsi="Times New Roman"/>
          <w:b/>
          <w:sz w:val="24"/>
          <w:szCs w:val="24"/>
          <w:lang w:val="kk-KZ"/>
        </w:rPr>
        <w:t xml:space="preserve">                            </w:t>
      </w:r>
      <w:r w:rsidRPr="007B7E87">
        <w:rPr>
          <w:rFonts w:ascii="Times New Roman" w:hAnsi="Times New Roman"/>
          <w:b/>
          <w:sz w:val="24"/>
          <w:szCs w:val="24"/>
          <w:lang w:val="kk-KZ"/>
        </w:rPr>
        <w:t xml:space="preserve">                                    </w:t>
      </w:r>
    </w:p>
    <w:p w:rsidR="00A83451" w:rsidRPr="007B7E87" w:rsidRDefault="00A83451" w:rsidP="00097F04">
      <w:pPr>
        <w:shd w:val="clear" w:color="auto" w:fill="FFFFFF" w:themeFill="background1"/>
        <w:tabs>
          <w:tab w:val="left" w:pos="3946"/>
          <w:tab w:val="center" w:pos="7699"/>
        </w:tabs>
        <w:spacing w:after="0" w:line="240" w:lineRule="auto"/>
        <w:rPr>
          <w:rFonts w:ascii="Times New Roman" w:hAnsi="Times New Roman"/>
          <w:b/>
          <w:sz w:val="24"/>
          <w:szCs w:val="24"/>
          <w:lang w:val="kk-KZ"/>
        </w:rPr>
      </w:pPr>
    </w:p>
    <w:p w:rsidR="00973974" w:rsidRPr="007B7E87" w:rsidRDefault="00973974" w:rsidP="00097F04">
      <w:pPr>
        <w:shd w:val="clear" w:color="auto" w:fill="FFFFFF" w:themeFill="background1"/>
        <w:tabs>
          <w:tab w:val="left" w:pos="3946"/>
          <w:tab w:val="center" w:pos="7699"/>
        </w:tabs>
        <w:spacing w:after="0" w:line="240" w:lineRule="auto"/>
        <w:rPr>
          <w:rFonts w:ascii="Times New Roman" w:hAnsi="Times New Roman"/>
          <w:b/>
          <w:sz w:val="24"/>
          <w:szCs w:val="24"/>
          <w:lang w:val="kk-KZ"/>
        </w:rPr>
      </w:pPr>
      <w:r w:rsidRPr="007B7E87">
        <w:rPr>
          <w:rFonts w:ascii="Times New Roman" w:hAnsi="Times New Roman"/>
          <w:b/>
          <w:sz w:val="24"/>
          <w:szCs w:val="24"/>
          <w:lang w:val="kk-KZ"/>
        </w:rPr>
        <w:t xml:space="preserve">                               </w:t>
      </w:r>
    </w:p>
    <w:p w:rsidR="0033495B" w:rsidRPr="007B7E87" w:rsidRDefault="0033495B" w:rsidP="00097F04">
      <w:pPr>
        <w:shd w:val="clear" w:color="auto" w:fill="FFFFFF" w:themeFill="background1"/>
        <w:tabs>
          <w:tab w:val="left" w:pos="3946"/>
          <w:tab w:val="center" w:pos="7699"/>
        </w:tabs>
        <w:spacing w:after="0" w:line="240" w:lineRule="auto"/>
        <w:rPr>
          <w:rFonts w:ascii="Times New Roman" w:hAnsi="Times New Roman"/>
          <w:b/>
          <w:sz w:val="24"/>
          <w:szCs w:val="24"/>
          <w:lang w:val="kk-KZ"/>
        </w:rPr>
      </w:pPr>
    </w:p>
    <w:p w:rsidR="0033495B" w:rsidRDefault="0033495B" w:rsidP="00097F04">
      <w:pPr>
        <w:shd w:val="clear" w:color="auto" w:fill="FFFFFF" w:themeFill="background1"/>
        <w:tabs>
          <w:tab w:val="left" w:pos="3946"/>
          <w:tab w:val="center" w:pos="7699"/>
        </w:tabs>
        <w:spacing w:after="0" w:line="240" w:lineRule="auto"/>
        <w:rPr>
          <w:rFonts w:ascii="Times New Roman" w:hAnsi="Times New Roman"/>
          <w:b/>
          <w:sz w:val="24"/>
          <w:szCs w:val="24"/>
          <w:lang w:val="kk-KZ"/>
        </w:rPr>
      </w:pPr>
    </w:p>
    <w:p w:rsidR="0006307B" w:rsidRDefault="0006307B" w:rsidP="00097F04">
      <w:pPr>
        <w:shd w:val="clear" w:color="auto" w:fill="FFFFFF" w:themeFill="background1"/>
        <w:tabs>
          <w:tab w:val="left" w:pos="3946"/>
          <w:tab w:val="center" w:pos="7699"/>
        </w:tabs>
        <w:spacing w:after="0" w:line="240" w:lineRule="auto"/>
        <w:rPr>
          <w:rFonts w:ascii="Times New Roman" w:hAnsi="Times New Roman"/>
          <w:b/>
          <w:sz w:val="24"/>
          <w:szCs w:val="24"/>
          <w:lang w:val="kk-KZ"/>
        </w:rPr>
      </w:pPr>
    </w:p>
    <w:p w:rsidR="0006307B" w:rsidRPr="007B7E87" w:rsidRDefault="0006307B" w:rsidP="00097F04">
      <w:pPr>
        <w:shd w:val="clear" w:color="auto" w:fill="FFFFFF" w:themeFill="background1"/>
        <w:tabs>
          <w:tab w:val="left" w:pos="3946"/>
          <w:tab w:val="center" w:pos="7699"/>
        </w:tabs>
        <w:spacing w:after="0" w:line="240" w:lineRule="auto"/>
        <w:rPr>
          <w:rFonts w:ascii="Times New Roman" w:hAnsi="Times New Roman"/>
          <w:b/>
          <w:sz w:val="24"/>
          <w:szCs w:val="24"/>
          <w:lang w:val="kk-KZ"/>
        </w:rPr>
      </w:pPr>
    </w:p>
    <w:p w:rsidR="007641B5" w:rsidRDefault="007641B5" w:rsidP="00097F04">
      <w:pPr>
        <w:shd w:val="clear" w:color="auto" w:fill="FFFFFF" w:themeFill="background1"/>
        <w:tabs>
          <w:tab w:val="left" w:pos="3946"/>
          <w:tab w:val="center" w:pos="7699"/>
        </w:tabs>
        <w:spacing w:after="0" w:line="240" w:lineRule="auto"/>
        <w:rPr>
          <w:rFonts w:ascii="Times New Roman" w:hAnsi="Times New Roman"/>
          <w:b/>
          <w:sz w:val="24"/>
          <w:szCs w:val="24"/>
          <w:lang w:val="kk-KZ"/>
        </w:rPr>
      </w:pPr>
    </w:p>
    <w:p w:rsidR="005B414E" w:rsidRDefault="005B414E" w:rsidP="00097F04">
      <w:pPr>
        <w:shd w:val="clear" w:color="auto" w:fill="FFFFFF" w:themeFill="background1"/>
        <w:tabs>
          <w:tab w:val="left" w:pos="3946"/>
          <w:tab w:val="center" w:pos="7699"/>
        </w:tabs>
        <w:spacing w:after="0" w:line="240" w:lineRule="auto"/>
        <w:rPr>
          <w:rFonts w:ascii="Times New Roman" w:hAnsi="Times New Roman"/>
          <w:b/>
          <w:sz w:val="24"/>
          <w:szCs w:val="24"/>
          <w:lang w:val="kk-KZ"/>
        </w:rPr>
      </w:pPr>
    </w:p>
    <w:p w:rsidR="00933D16" w:rsidRDefault="00933D16" w:rsidP="00097F04">
      <w:pPr>
        <w:shd w:val="clear" w:color="auto" w:fill="FFFFFF" w:themeFill="background1"/>
        <w:tabs>
          <w:tab w:val="left" w:pos="3946"/>
          <w:tab w:val="center" w:pos="7699"/>
        </w:tabs>
        <w:spacing w:after="0" w:line="240" w:lineRule="auto"/>
        <w:rPr>
          <w:rFonts w:ascii="Times New Roman" w:hAnsi="Times New Roman"/>
          <w:b/>
          <w:sz w:val="24"/>
          <w:szCs w:val="24"/>
          <w:lang w:val="kk-KZ"/>
        </w:rPr>
      </w:pPr>
    </w:p>
    <w:p w:rsidR="00973974" w:rsidRPr="007B7E87" w:rsidRDefault="00973974" w:rsidP="00097F04">
      <w:pPr>
        <w:shd w:val="clear" w:color="auto" w:fill="FFFFFF" w:themeFill="background1"/>
        <w:tabs>
          <w:tab w:val="left" w:pos="3946"/>
          <w:tab w:val="center" w:pos="7699"/>
        </w:tabs>
        <w:spacing w:after="0" w:line="240" w:lineRule="auto"/>
        <w:rPr>
          <w:rFonts w:ascii="Times New Roman" w:hAnsi="Times New Roman"/>
          <w:b/>
          <w:sz w:val="24"/>
          <w:szCs w:val="24"/>
          <w:lang w:val="kk-KZ"/>
        </w:rPr>
      </w:pPr>
      <w:r w:rsidRPr="007B7E87">
        <w:rPr>
          <w:rFonts w:ascii="Times New Roman" w:hAnsi="Times New Roman"/>
          <w:b/>
          <w:sz w:val="24"/>
          <w:szCs w:val="24"/>
          <w:lang w:val="kk-KZ"/>
        </w:rPr>
        <w:t xml:space="preserve">                                                                      2.7.   </w:t>
      </w:r>
      <w:r w:rsidR="006C55F4">
        <w:rPr>
          <w:rFonts w:ascii="Times New Roman" w:hAnsi="Times New Roman"/>
          <w:b/>
          <w:sz w:val="24"/>
          <w:szCs w:val="24"/>
          <w:lang w:val="kk-KZ"/>
        </w:rPr>
        <w:t>2022-2023</w:t>
      </w:r>
      <w:r w:rsidRPr="007B7E87">
        <w:rPr>
          <w:rFonts w:ascii="Times New Roman" w:hAnsi="Times New Roman"/>
          <w:b/>
          <w:sz w:val="24"/>
          <w:szCs w:val="24"/>
          <w:lang w:val="kk-KZ"/>
        </w:rPr>
        <w:t xml:space="preserve"> оқу жылындағы педагогикалық қызметкердің</w:t>
      </w:r>
    </w:p>
    <w:p w:rsidR="00973974" w:rsidRPr="007B7E87"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аттестациядан өту болжау жоспары</w:t>
      </w:r>
    </w:p>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Аттестацияға дайындық, аттестациялық ұсыныстардың орындалуы.</w:t>
      </w:r>
    </w:p>
    <w:tbl>
      <w:tblPr>
        <w:tblW w:w="15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544"/>
        <w:gridCol w:w="1417"/>
        <w:gridCol w:w="2268"/>
        <w:gridCol w:w="1701"/>
        <w:gridCol w:w="709"/>
        <w:gridCol w:w="773"/>
        <w:gridCol w:w="645"/>
        <w:gridCol w:w="708"/>
        <w:gridCol w:w="709"/>
        <w:gridCol w:w="709"/>
        <w:gridCol w:w="709"/>
        <w:gridCol w:w="708"/>
        <w:gridCol w:w="708"/>
      </w:tblGrid>
      <w:tr w:rsidR="00356EA5" w:rsidRPr="007B7E87" w:rsidTr="00356EA5">
        <w:trPr>
          <w:cantSplit/>
          <w:trHeight w:val="797"/>
        </w:trPr>
        <w:tc>
          <w:tcPr>
            <w:tcW w:w="502"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rPr>
              <w:t>р/с</w:t>
            </w:r>
          </w:p>
          <w:p w:rsidR="00356EA5" w:rsidRPr="007B7E87" w:rsidRDefault="00356EA5"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rPr>
              <w:t>Аты, жөні</w:t>
            </w:r>
          </w:p>
          <w:p w:rsidR="00356EA5" w:rsidRPr="007B7E87" w:rsidRDefault="00356EA5" w:rsidP="00097F04">
            <w:pPr>
              <w:shd w:val="clear" w:color="auto" w:fill="FFFFFF" w:themeFill="background1"/>
              <w:spacing w:after="0" w:line="240" w:lineRule="auto"/>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rPr>
              <w:t>Қызметі</w:t>
            </w:r>
          </w:p>
          <w:p w:rsidR="00356EA5" w:rsidRPr="007B7E87" w:rsidRDefault="00356EA5" w:rsidP="00097F04">
            <w:pPr>
              <w:shd w:val="clear" w:color="auto" w:fill="FFFFFF" w:themeFill="background1"/>
              <w:spacing w:after="0" w:line="240" w:lineRule="auto"/>
              <w:jc w:val="center"/>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rPr>
              <w:t>Білім</w:t>
            </w:r>
          </w:p>
          <w:p w:rsidR="00356EA5" w:rsidRPr="007B7E87" w:rsidRDefault="00356EA5"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rPr>
              <w:t>санаты</w:t>
            </w:r>
          </w:p>
        </w:tc>
        <w:tc>
          <w:tcPr>
            <w:tcW w:w="1701"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rPr>
              <w:t>Білімі</w:t>
            </w:r>
          </w:p>
        </w:tc>
        <w:tc>
          <w:tcPr>
            <w:tcW w:w="709" w:type="dxa"/>
            <w:tcBorders>
              <w:top w:val="single" w:sz="4" w:space="0" w:color="auto"/>
              <w:left w:val="single" w:sz="4" w:space="0" w:color="auto"/>
              <w:bottom w:val="single" w:sz="4" w:space="0" w:color="auto"/>
              <w:right w:val="single" w:sz="4" w:space="0" w:color="auto"/>
            </w:tcBorders>
            <w:textDirection w:val="btLr"/>
          </w:tcPr>
          <w:p w:rsidR="00356EA5" w:rsidRPr="007B7E87" w:rsidRDefault="00356EA5"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rPr>
              <w:t>2015-2016</w:t>
            </w:r>
          </w:p>
        </w:tc>
        <w:tc>
          <w:tcPr>
            <w:tcW w:w="773" w:type="dxa"/>
            <w:tcBorders>
              <w:top w:val="single" w:sz="4" w:space="0" w:color="auto"/>
              <w:left w:val="single" w:sz="4" w:space="0" w:color="auto"/>
              <w:bottom w:val="single" w:sz="4" w:space="0" w:color="auto"/>
              <w:right w:val="single" w:sz="4" w:space="0" w:color="auto"/>
            </w:tcBorders>
            <w:textDirection w:val="btLr"/>
          </w:tcPr>
          <w:p w:rsidR="00356EA5" w:rsidRPr="007B7E87" w:rsidRDefault="00356EA5"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rPr>
              <w:t>2016-2017</w:t>
            </w:r>
          </w:p>
        </w:tc>
        <w:tc>
          <w:tcPr>
            <w:tcW w:w="645" w:type="dxa"/>
            <w:tcBorders>
              <w:top w:val="single" w:sz="4" w:space="0" w:color="auto"/>
              <w:left w:val="single" w:sz="4" w:space="0" w:color="auto"/>
              <w:bottom w:val="single" w:sz="4" w:space="0" w:color="auto"/>
              <w:right w:val="single" w:sz="4" w:space="0" w:color="auto"/>
            </w:tcBorders>
            <w:textDirection w:val="btLr"/>
          </w:tcPr>
          <w:p w:rsidR="00356EA5" w:rsidRPr="007B7E87" w:rsidRDefault="00356EA5"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rPr>
              <w:t>2017-2018</w:t>
            </w:r>
          </w:p>
        </w:tc>
        <w:tc>
          <w:tcPr>
            <w:tcW w:w="708" w:type="dxa"/>
            <w:tcBorders>
              <w:top w:val="single" w:sz="4" w:space="0" w:color="auto"/>
              <w:left w:val="single" w:sz="4" w:space="0" w:color="auto"/>
              <w:bottom w:val="single" w:sz="4" w:space="0" w:color="auto"/>
              <w:right w:val="single" w:sz="4" w:space="0" w:color="auto"/>
            </w:tcBorders>
            <w:textDirection w:val="btLr"/>
          </w:tcPr>
          <w:p w:rsidR="00356EA5" w:rsidRPr="007B7E87" w:rsidRDefault="00356EA5" w:rsidP="00097F04">
            <w:p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2018-2019</w:t>
            </w:r>
          </w:p>
        </w:tc>
        <w:tc>
          <w:tcPr>
            <w:tcW w:w="709" w:type="dxa"/>
            <w:tcBorders>
              <w:top w:val="single" w:sz="4" w:space="0" w:color="auto"/>
              <w:left w:val="single" w:sz="4" w:space="0" w:color="auto"/>
              <w:bottom w:val="single" w:sz="4" w:space="0" w:color="auto"/>
              <w:right w:val="single" w:sz="4" w:space="0" w:color="auto"/>
            </w:tcBorders>
            <w:textDirection w:val="btLr"/>
          </w:tcPr>
          <w:p w:rsidR="00356EA5" w:rsidRPr="007B7E87" w:rsidRDefault="00356EA5" w:rsidP="00097F04">
            <w:p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2019-2020</w:t>
            </w:r>
          </w:p>
        </w:tc>
        <w:tc>
          <w:tcPr>
            <w:tcW w:w="709" w:type="dxa"/>
            <w:tcBorders>
              <w:top w:val="single" w:sz="4" w:space="0" w:color="auto"/>
              <w:left w:val="single" w:sz="4" w:space="0" w:color="auto"/>
              <w:bottom w:val="single" w:sz="4" w:space="0" w:color="auto"/>
              <w:right w:val="single" w:sz="4" w:space="0" w:color="auto"/>
            </w:tcBorders>
            <w:textDirection w:val="btLr"/>
          </w:tcPr>
          <w:p w:rsidR="00356EA5" w:rsidRPr="007B7E87" w:rsidRDefault="00356EA5" w:rsidP="00097F04">
            <w:p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2020-2021</w:t>
            </w:r>
          </w:p>
        </w:tc>
        <w:tc>
          <w:tcPr>
            <w:tcW w:w="709" w:type="dxa"/>
            <w:tcBorders>
              <w:top w:val="single" w:sz="4" w:space="0" w:color="auto"/>
              <w:left w:val="single" w:sz="4" w:space="0" w:color="auto"/>
              <w:bottom w:val="single" w:sz="4" w:space="0" w:color="auto"/>
              <w:right w:val="single" w:sz="4" w:space="0" w:color="auto"/>
            </w:tcBorders>
            <w:textDirection w:val="btLr"/>
          </w:tcPr>
          <w:p w:rsidR="00356EA5" w:rsidRPr="007B7E87" w:rsidRDefault="00356EA5" w:rsidP="00097F04">
            <w:p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2021-2022</w:t>
            </w:r>
          </w:p>
        </w:tc>
        <w:tc>
          <w:tcPr>
            <w:tcW w:w="708" w:type="dxa"/>
            <w:tcBorders>
              <w:top w:val="single" w:sz="4" w:space="0" w:color="auto"/>
              <w:left w:val="single" w:sz="4" w:space="0" w:color="auto"/>
              <w:bottom w:val="single" w:sz="4" w:space="0" w:color="auto"/>
              <w:right w:val="single" w:sz="4" w:space="0" w:color="auto"/>
            </w:tcBorders>
            <w:textDirection w:val="btLr"/>
          </w:tcPr>
          <w:p w:rsidR="00356EA5" w:rsidRPr="007B7E87" w:rsidRDefault="00356EA5" w:rsidP="00097F04">
            <w:pPr>
              <w:shd w:val="clear" w:color="auto" w:fill="FFFFFF" w:themeFill="background1"/>
              <w:spacing w:after="0" w:line="240" w:lineRule="auto"/>
              <w:jc w:val="center"/>
              <w:rPr>
                <w:rFonts w:ascii="Times New Roman" w:hAnsi="Times New Roman"/>
                <w:b/>
                <w:sz w:val="24"/>
                <w:szCs w:val="24"/>
                <w:lang w:val="kk-KZ"/>
              </w:rPr>
            </w:pPr>
            <w:r>
              <w:rPr>
                <w:rFonts w:ascii="Times New Roman" w:hAnsi="Times New Roman"/>
                <w:b/>
                <w:sz w:val="24"/>
                <w:szCs w:val="24"/>
                <w:lang w:val="kk-KZ"/>
              </w:rPr>
              <w:t>2022-2023</w:t>
            </w:r>
          </w:p>
        </w:tc>
        <w:tc>
          <w:tcPr>
            <w:tcW w:w="708" w:type="dxa"/>
            <w:tcBorders>
              <w:top w:val="single" w:sz="4" w:space="0" w:color="auto"/>
              <w:left w:val="single" w:sz="4" w:space="0" w:color="auto"/>
              <w:bottom w:val="single" w:sz="4" w:space="0" w:color="auto"/>
              <w:right w:val="single" w:sz="4" w:space="0" w:color="auto"/>
            </w:tcBorders>
            <w:textDirection w:val="btLr"/>
          </w:tcPr>
          <w:p w:rsidR="00356EA5" w:rsidRDefault="00356EA5" w:rsidP="00097F04">
            <w:pPr>
              <w:shd w:val="clear" w:color="auto" w:fill="FFFFFF" w:themeFill="background1"/>
              <w:spacing w:after="0" w:line="240" w:lineRule="auto"/>
              <w:jc w:val="center"/>
              <w:rPr>
                <w:rFonts w:ascii="Times New Roman" w:hAnsi="Times New Roman"/>
                <w:b/>
                <w:sz w:val="24"/>
                <w:szCs w:val="24"/>
                <w:lang w:val="kk-KZ"/>
              </w:rPr>
            </w:pPr>
            <w:r>
              <w:rPr>
                <w:rFonts w:ascii="Times New Roman" w:hAnsi="Times New Roman"/>
                <w:b/>
                <w:sz w:val="24"/>
                <w:szCs w:val="24"/>
                <w:lang w:val="kk-KZ"/>
              </w:rPr>
              <w:t>2023-2024</w:t>
            </w:r>
          </w:p>
        </w:tc>
      </w:tr>
      <w:tr w:rsidR="00356EA5" w:rsidRPr="007B7E87" w:rsidTr="00356EA5">
        <w:tc>
          <w:tcPr>
            <w:tcW w:w="502"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1</w:t>
            </w:r>
          </w:p>
        </w:tc>
        <w:tc>
          <w:tcPr>
            <w:tcW w:w="3544"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Жетписова Жулдыз Жумакановна</w:t>
            </w:r>
          </w:p>
        </w:tc>
        <w:tc>
          <w:tcPr>
            <w:tcW w:w="1417"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Директор </w:t>
            </w:r>
          </w:p>
        </w:tc>
        <w:tc>
          <w:tcPr>
            <w:tcW w:w="2268" w:type="dxa"/>
            <w:tcBorders>
              <w:top w:val="single" w:sz="4" w:space="0" w:color="auto"/>
              <w:left w:val="single" w:sz="4" w:space="0" w:color="auto"/>
              <w:bottom w:val="single" w:sz="4" w:space="0" w:color="auto"/>
              <w:right w:val="single" w:sz="4" w:space="0" w:color="auto"/>
            </w:tcBorders>
          </w:tcPr>
          <w:p w:rsidR="00356EA5" w:rsidRPr="00021091" w:rsidRDefault="00356EA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xml:space="preserve">Педагог-сарапшы </w:t>
            </w:r>
          </w:p>
        </w:tc>
        <w:tc>
          <w:tcPr>
            <w:tcW w:w="1701" w:type="dxa"/>
            <w:tcBorders>
              <w:top w:val="single" w:sz="4" w:space="0" w:color="auto"/>
              <w:left w:val="single" w:sz="4" w:space="0" w:color="auto"/>
              <w:bottom w:val="single" w:sz="4" w:space="0" w:color="auto"/>
              <w:right w:val="single" w:sz="4" w:space="0" w:color="auto"/>
            </w:tcBorders>
          </w:tcPr>
          <w:p w:rsidR="00356EA5"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Жоғары</w:t>
            </w:r>
          </w:p>
          <w:p w:rsidR="00356EA5" w:rsidRPr="00021091" w:rsidRDefault="00356EA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xml:space="preserve">Магистр </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73"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П-с</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356EA5" w:rsidRDefault="00356EA5"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56EA5" w:rsidRDefault="00356EA5" w:rsidP="00097F04">
            <w:pPr>
              <w:shd w:val="clear" w:color="auto" w:fill="FFFFFF" w:themeFill="background1"/>
              <w:spacing w:after="0" w:line="240" w:lineRule="auto"/>
              <w:rPr>
                <w:rFonts w:ascii="Times New Roman" w:hAnsi="Times New Roman"/>
                <w:sz w:val="24"/>
                <w:szCs w:val="24"/>
                <w:lang w:val="kk-KZ"/>
              </w:rPr>
            </w:pPr>
          </w:p>
        </w:tc>
      </w:tr>
      <w:tr w:rsidR="00356EA5" w:rsidRPr="007B7E87" w:rsidTr="00356EA5">
        <w:tc>
          <w:tcPr>
            <w:tcW w:w="502" w:type="dxa"/>
            <w:tcBorders>
              <w:top w:val="single" w:sz="4" w:space="0" w:color="auto"/>
              <w:left w:val="single" w:sz="4" w:space="0" w:color="auto"/>
              <w:bottom w:val="single" w:sz="4" w:space="0" w:color="auto"/>
              <w:right w:val="single" w:sz="4" w:space="0" w:color="auto"/>
            </w:tcBorders>
          </w:tcPr>
          <w:p w:rsidR="00356EA5" w:rsidRPr="007B7E87" w:rsidRDefault="009545F3"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2</w:t>
            </w:r>
          </w:p>
        </w:tc>
        <w:tc>
          <w:tcPr>
            <w:tcW w:w="3544"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lang w:val="kk-KZ"/>
              </w:rPr>
              <w:t xml:space="preserve">Сағидолдинова Алина Қайратовна </w:t>
            </w:r>
            <w:r w:rsidRPr="007B7E87">
              <w:rPr>
                <w:rFonts w:ascii="Times New Roman" w:hAnsi="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тәрбиеші</w:t>
            </w:r>
          </w:p>
        </w:tc>
        <w:tc>
          <w:tcPr>
            <w:tcW w:w="226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xml:space="preserve">Педагог-модератор </w:t>
            </w:r>
          </w:p>
        </w:tc>
        <w:tc>
          <w:tcPr>
            <w:tcW w:w="1701"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Жоғары </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73"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П-м</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p>
        </w:tc>
      </w:tr>
      <w:tr w:rsidR="00356EA5" w:rsidRPr="007B7E87" w:rsidTr="00356EA5">
        <w:tc>
          <w:tcPr>
            <w:tcW w:w="502" w:type="dxa"/>
            <w:tcBorders>
              <w:top w:val="single" w:sz="4" w:space="0" w:color="auto"/>
              <w:left w:val="single" w:sz="4" w:space="0" w:color="auto"/>
              <w:bottom w:val="single" w:sz="4" w:space="0" w:color="auto"/>
              <w:right w:val="single" w:sz="4" w:space="0" w:color="auto"/>
            </w:tcBorders>
          </w:tcPr>
          <w:p w:rsidR="00356EA5" w:rsidRPr="007B7E87" w:rsidRDefault="009545F3"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3</w:t>
            </w:r>
          </w:p>
        </w:tc>
        <w:tc>
          <w:tcPr>
            <w:tcW w:w="3544"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Едильбаева Маржан Заировна </w:t>
            </w:r>
          </w:p>
        </w:tc>
        <w:tc>
          <w:tcPr>
            <w:tcW w:w="1417"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тәрбиеші</w:t>
            </w:r>
          </w:p>
        </w:tc>
        <w:tc>
          <w:tcPr>
            <w:tcW w:w="226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ІІ санат </w:t>
            </w:r>
          </w:p>
        </w:tc>
        <w:tc>
          <w:tcPr>
            <w:tcW w:w="1701"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Арнайы орта </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73"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ІІ с</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356EA5" w:rsidRDefault="00356EA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w:t>
            </w:r>
          </w:p>
        </w:tc>
      </w:tr>
      <w:tr w:rsidR="00356EA5" w:rsidRPr="007B7E87" w:rsidTr="00356EA5">
        <w:trPr>
          <w:trHeight w:val="240"/>
        </w:trPr>
        <w:tc>
          <w:tcPr>
            <w:tcW w:w="502" w:type="dxa"/>
            <w:tcBorders>
              <w:top w:val="single" w:sz="4" w:space="0" w:color="auto"/>
              <w:left w:val="single" w:sz="4" w:space="0" w:color="auto"/>
              <w:bottom w:val="single" w:sz="4" w:space="0" w:color="auto"/>
              <w:right w:val="single" w:sz="4" w:space="0" w:color="auto"/>
            </w:tcBorders>
          </w:tcPr>
          <w:p w:rsidR="00356EA5" w:rsidRPr="007B7E87" w:rsidRDefault="009545F3"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4</w:t>
            </w:r>
          </w:p>
        </w:tc>
        <w:tc>
          <w:tcPr>
            <w:tcW w:w="3544" w:type="dxa"/>
            <w:tcBorders>
              <w:top w:val="single" w:sz="4" w:space="0" w:color="auto"/>
              <w:left w:val="single" w:sz="4" w:space="0" w:color="auto"/>
              <w:bottom w:val="single" w:sz="4" w:space="0" w:color="auto"/>
              <w:right w:val="single" w:sz="4" w:space="0" w:color="auto"/>
            </w:tcBorders>
          </w:tcPr>
          <w:p w:rsidR="00356EA5" w:rsidRPr="00021091" w:rsidRDefault="00356EA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xml:space="preserve">Манарбек Гүлбақыт </w:t>
            </w:r>
          </w:p>
        </w:tc>
        <w:tc>
          <w:tcPr>
            <w:tcW w:w="1417"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тәрбиеші</w:t>
            </w:r>
          </w:p>
        </w:tc>
        <w:tc>
          <w:tcPr>
            <w:tcW w:w="226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Pr>
                <w:rFonts w:ascii="Times New Roman" w:hAnsi="Times New Roman"/>
                <w:sz w:val="24"/>
                <w:szCs w:val="24"/>
                <w:lang w:val="kk-KZ"/>
              </w:rPr>
              <w:t xml:space="preserve">Санаты жоқ </w:t>
            </w:r>
          </w:p>
        </w:tc>
        <w:tc>
          <w:tcPr>
            <w:tcW w:w="1701" w:type="dxa"/>
            <w:tcBorders>
              <w:top w:val="single" w:sz="4" w:space="0" w:color="auto"/>
              <w:left w:val="single" w:sz="4" w:space="0" w:color="auto"/>
              <w:bottom w:val="single" w:sz="4" w:space="0" w:color="auto"/>
              <w:right w:val="single" w:sz="4" w:space="0" w:color="auto"/>
            </w:tcBorders>
          </w:tcPr>
          <w:p w:rsidR="00356EA5" w:rsidRPr="00021091" w:rsidRDefault="00356EA5" w:rsidP="00021091">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xml:space="preserve">Арнайы орта </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p>
        </w:tc>
        <w:tc>
          <w:tcPr>
            <w:tcW w:w="773"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6149C2"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w:t>
            </w:r>
          </w:p>
        </w:tc>
      </w:tr>
      <w:tr w:rsidR="00356EA5" w:rsidRPr="007B7E87" w:rsidTr="00356EA5">
        <w:tc>
          <w:tcPr>
            <w:tcW w:w="502" w:type="dxa"/>
            <w:tcBorders>
              <w:top w:val="single" w:sz="4" w:space="0" w:color="auto"/>
              <w:left w:val="single" w:sz="4" w:space="0" w:color="auto"/>
              <w:bottom w:val="single" w:sz="4" w:space="0" w:color="auto"/>
              <w:right w:val="single" w:sz="4" w:space="0" w:color="auto"/>
            </w:tcBorders>
          </w:tcPr>
          <w:p w:rsidR="00356EA5" w:rsidRPr="007B7E87" w:rsidRDefault="009545F3"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5</w:t>
            </w:r>
          </w:p>
        </w:tc>
        <w:tc>
          <w:tcPr>
            <w:tcW w:w="3544" w:type="dxa"/>
            <w:tcBorders>
              <w:top w:val="single" w:sz="4" w:space="0" w:color="auto"/>
              <w:left w:val="single" w:sz="4" w:space="0" w:color="auto"/>
              <w:bottom w:val="single" w:sz="4" w:space="0" w:color="auto"/>
              <w:right w:val="single" w:sz="4" w:space="0" w:color="auto"/>
            </w:tcBorders>
          </w:tcPr>
          <w:p w:rsidR="00356EA5" w:rsidRPr="007B7E87" w:rsidRDefault="009545F3"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Ерсімбекова Еркежан Қайратқызы</w:t>
            </w:r>
          </w:p>
        </w:tc>
        <w:tc>
          <w:tcPr>
            <w:tcW w:w="1417"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Тәрбиеші </w:t>
            </w:r>
          </w:p>
        </w:tc>
        <w:tc>
          <w:tcPr>
            <w:tcW w:w="226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Санаты жоқ </w:t>
            </w:r>
          </w:p>
        </w:tc>
        <w:tc>
          <w:tcPr>
            <w:tcW w:w="1701"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Арнайы орта </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73"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p>
        </w:tc>
      </w:tr>
      <w:tr w:rsidR="00356EA5" w:rsidRPr="007B7E87" w:rsidTr="00356EA5">
        <w:tc>
          <w:tcPr>
            <w:tcW w:w="502" w:type="dxa"/>
            <w:tcBorders>
              <w:top w:val="single" w:sz="4" w:space="0" w:color="auto"/>
              <w:left w:val="single" w:sz="4" w:space="0" w:color="auto"/>
              <w:bottom w:val="single" w:sz="4" w:space="0" w:color="auto"/>
              <w:right w:val="single" w:sz="4" w:space="0" w:color="auto"/>
            </w:tcBorders>
          </w:tcPr>
          <w:p w:rsidR="00356EA5" w:rsidRPr="007B7E87" w:rsidRDefault="009545F3"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6</w:t>
            </w:r>
          </w:p>
        </w:tc>
        <w:tc>
          <w:tcPr>
            <w:tcW w:w="3544"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Калигожина Карлыгаш Киноятовна </w:t>
            </w:r>
          </w:p>
        </w:tc>
        <w:tc>
          <w:tcPr>
            <w:tcW w:w="1417"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Тәрбиеші </w:t>
            </w:r>
          </w:p>
        </w:tc>
        <w:tc>
          <w:tcPr>
            <w:tcW w:w="226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Pr>
                <w:rFonts w:ascii="Times New Roman" w:hAnsi="Times New Roman"/>
                <w:sz w:val="24"/>
                <w:szCs w:val="24"/>
                <w:lang w:val="kk-KZ"/>
              </w:rPr>
              <w:t>Санаты жоқ</w:t>
            </w:r>
            <w:r w:rsidRPr="007B7E87">
              <w:rPr>
                <w:rFonts w:ascii="Times New Roman" w:hAnsi="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Арнайы орта</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73"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Іс </w:t>
            </w:r>
          </w:p>
        </w:tc>
        <w:tc>
          <w:tcPr>
            <w:tcW w:w="645"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56EA5" w:rsidRDefault="00356EA5"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56EA5" w:rsidRDefault="00356EA5" w:rsidP="00097F04">
            <w:pPr>
              <w:shd w:val="clear" w:color="auto" w:fill="FFFFFF" w:themeFill="background1"/>
              <w:spacing w:after="0" w:line="240" w:lineRule="auto"/>
              <w:rPr>
                <w:rFonts w:ascii="Times New Roman" w:hAnsi="Times New Roman"/>
                <w:sz w:val="24"/>
                <w:szCs w:val="24"/>
                <w:lang w:val="kk-KZ"/>
              </w:rPr>
            </w:pPr>
          </w:p>
        </w:tc>
      </w:tr>
      <w:tr w:rsidR="00356EA5" w:rsidRPr="007B7E87" w:rsidTr="00356EA5">
        <w:trPr>
          <w:trHeight w:val="291"/>
        </w:trPr>
        <w:tc>
          <w:tcPr>
            <w:tcW w:w="502" w:type="dxa"/>
            <w:tcBorders>
              <w:top w:val="single" w:sz="4" w:space="0" w:color="auto"/>
              <w:left w:val="single" w:sz="4" w:space="0" w:color="auto"/>
              <w:bottom w:val="single" w:sz="4" w:space="0" w:color="auto"/>
              <w:right w:val="single" w:sz="4" w:space="0" w:color="auto"/>
            </w:tcBorders>
          </w:tcPr>
          <w:p w:rsidR="00356EA5" w:rsidRPr="007B7E87" w:rsidRDefault="009545F3"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7</w:t>
            </w:r>
          </w:p>
        </w:tc>
        <w:tc>
          <w:tcPr>
            <w:tcW w:w="3544"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Батыкенова Жадыра Болатовна</w:t>
            </w:r>
          </w:p>
        </w:tc>
        <w:tc>
          <w:tcPr>
            <w:tcW w:w="1417"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тәрбиеші</w:t>
            </w:r>
          </w:p>
        </w:tc>
        <w:tc>
          <w:tcPr>
            <w:tcW w:w="2268" w:type="dxa"/>
            <w:tcBorders>
              <w:top w:val="single" w:sz="4" w:space="0" w:color="auto"/>
              <w:left w:val="single" w:sz="4" w:space="0" w:color="auto"/>
              <w:bottom w:val="single" w:sz="4" w:space="0" w:color="auto"/>
              <w:right w:val="single" w:sz="4" w:space="0" w:color="auto"/>
            </w:tcBorders>
          </w:tcPr>
          <w:p w:rsidR="00356EA5" w:rsidRPr="00021091" w:rsidRDefault="00356EA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Педагог-модератор</w:t>
            </w:r>
          </w:p>
        </w:tc>
        <w:tc>
          <w:tcPr>
            <w:tcW w:w="1701"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Арнайы орта </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73"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ІІ с</w:t>
            </w:r>
          </w:p>
        </w:tc>
        <w:tc>
          <w:tcPr>
            <w:tcW w:w="645"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6EA5" w:rsidRPr="00021091" w:rsidRDefault="00356EA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П-м</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r>
      <w:tr w:rsidR="00356EA5" w:rsidRPr="007B7E87" w:rsidTr="00356EA5">
        <w:trPr>
          <w:trHeight w:val="303"/>
        </w:trPr>
        <w:tc>
          <w:tcPr>
            <w:tcW w:w="502" w:type="dxa"/>
            <w:tcBorders>
              <w:top w:val="single" w:sz="4" w:space="0" w:color="auto"/>
              <w:left w:val="single" w:sz="4" w:space="0" w:color="auto"/>
              <w:bottom w:val="single" w:sz="4" w:space="0" w:color="auto"/>
              <w:right w:val="single" w:sz="4" w:space="0" w:color="auto"/>
            </w:tcBorders>
          </w:tcPr>
          <w:p w:rsidR="00356EA5" w:rsidRPr="007B7E87" w:rsidRDefault="009545F3"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8</w:t>
            </w:r>
          </w:p>
        </w:tc>
        <w:tc>
          <w:tcPr>
            <w:tcW w:w="3544"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Қасымханова Самал Рахымғалиқызы</w:t>
            </w:r>
          </w:p>
        </w:tc>
        <w:tc>
          <w:tcPr>
            <w:tcW w:w="1417"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Тәрбиеші </w:t>
            </w:r>
          </w:p>
        </w:tc>
        <w:tc>
          <w:tcPr>
            <w:tcW w:w="226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Санаты жоқ</w:t>
            </w:r>
          </w:p>
        </w:tc>
        <w:tc>
          <w:tcPr>
            <w:tcW w:w="1701"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Арнайы орта </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p>
        </w:tc>
        <w:tc>
          <w:tcPr>
            <w:tcW w:w="773"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w:t>
            </w:r>
          </w:p>
        </w:tc>
      </w:tr>
      <w:tr w:rsidR="00356EA5" w:rsidRPr="007B7E87" w:rsidTr="00356EA5">
        <w:tc>
          <w:tcPr>
            <w:tcW w:w="502" w:type="dxa"/>
            <w:tcBorders>
              <w:top w:val="single" w:sz="4" w:space="0" w:color="auto"/>
              <w:left w:val="single" w:sz="4" w:space="0" w:color="auto"/>
              <w:bottom w:val="single" w:sz="4" w:space="0" w:color="auto"/>
              <w:right w:val="single" w:sz="4" w:space="0" w:color="auto"/>
            </w:tcBorders>
          </w:tcPr>
          <w:p w:rsidR="00356EA5" w:rsidRPr="007B7E87" w:rsidRDefault="009545F3"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9</w:t>
            </w:r>
          </w:p>
        </w:tc>
        <w:tc>
          <w:tcPr>
            <w:tcW w:w="3544"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Қалиева Меруерт Ерлановна </w:t>
            </w:r>
            <w:r w:rsidRPr="007B7E87">
              <w:rPr>
                <w:rFonts w:ascii="Times New Roman" w:hAnsi="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психолог</w:t>
            </w:r>
          </w:p>
        </w:tc>
        <w:tc>
          <w:tcPr>
            <w:tcW w:w="226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Педагог-модерат</w:t>
            </w:r>
            <w:r w:rsidR="006C55F4">
              <w:rPr>
                <w:rFonts w:ascii="Times New Roman" w:hAnsi="Times New Roman"/>
                <w:sz w:val="24"/>
                <w:szCs w:val="24"/>
                <w:lang w:val="kk-KZ"/>
              </w:rPr>
              <w:t>о</w:t>
            </w:r>
            <w:r>
              <w:rPr>
                <w:rFonts w:ascii="Times New Roman" w:hAnsi="Times New Roman"/>
                <w:sz w:val="24"/>
                <w:szCs w:val="24"/>
                <w:lang w:val="kk-KZ"/>
              </w:rPr>
              <w:t>р</w:t>
            </w:r>
          </w:p>
        </w:tc>
        <w:tc>
          <w:tcPr>
            <w:tcW w:w="1701"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Жоғары </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73"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w:t>
            </w: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ІІ с </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6EA5" w:rsidRPr="00021091" w:rsidRDefault="00356EA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П-м</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6C55F4" w:rsidRDefault="00356EA5"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r>
      <w:tr w:rsidR="00356EA5" w:rsidRPr="007B7E87" w:rsidTr="00356EA5">
        <w:trPr>
          <w:trHeight w:val="218"/>
        </w:trPr>
        <w:tc>
          <w:tcPr>
            <w:tcW w:w="502" w:type="dxa"/>
            <w:tcBorders>
              <w:top w:val="single" w:sz="4" w:space="0" w:color="auto"/>
              <w:left w:val="single" w:sz="4" w:space="0" w:color="auto"/>
              <w:bottom w:val="single" w:sz="4" w:space="0" w:color="auto"/>
              <w:right w:val="single" w:sz="4" w:space="0" w:color="auto"/>
            </w:tcBorders>
          </w:tcPr>
          <w:p w:rsidR="00356EA5" w:rsidRPr="007B7E87" w:rsidRDefault="009545F3"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10</w:t>
            </w:r>
          </w:p>
        </w:tc>
        <w:tc>
          <w:tcPr>
            <w:tcW w:w="3544" w:type="dxa"/>
            <w:tcBorders>
              <w:top w:val="single" w:sz="4" w:space="0" w:color="auto"/>
              <w:left w:val="single" w:sz="4" w:space="0" w:color="auto"/>
              <w:bottom w:val="single" w:sz="4" w:space="0" w:color="auto"/>
              <w:right w:val="single" w:sz="4" w:space="0" w:color="auto"/>
            </w:tcBorders>
          </w:tcPr>
          <w:p w:rsidR="00356EA5" w:rsidRPr="00021091" w:rsidRDefault="00356EA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Едіге  Айсұлу Бахытжанқызы</w:t>
            </w:r>
          </w:p>
        </w:tc>
        <w:tc>
          <w:tcPr>
            <w:tcW w:w="1417"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логопед</w:t>
            </w:r>
          </w:p>
        </w:tc>
        <w:tc>
          <w:tcPr>
            <w:tcW w:w="226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Pr>
                <w:rFonts w:ascii="Times New Roman" w:hAnsi="Times New Roman"/>
                <w:sz w:val="24"/>
                <w:szCs w:val="24"/>
                <w:lang w:val="kk-KZ"/>
              </w:rPr>
              <w:t xml:space="preserve">Санаты жоқ </w:t>
            </w:r>
          </w:p>
        </w:tc>
        <w:tc>
          <w:tcPr>
            <w:tcW w:w="1701"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Жоғары </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73"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356EA5" w:rsidRDefault="00356EA5" w:rsidP="00097F04">
            <w:pPr>
              <w:shd w:val="clear" w:color="auto" w:fill="FFFFFF" w:themeFill="background1"/>
              <w:spacing w:after="0" w:line="240" w:lineRule="auto"/>
              <w:rPr>
                <w:rFonts w:ascii="Times New Roman" w:hAnsi="Times New Roman"/>
                <w:sz w:val="24"/>
                <w:szCs w:val="24"/>
                <w:lang w:val="kk-KZ"/>
              </w:rPr>
            </w:pPr>
          </w:p>
        </w:tc>
      </w:tr>
      <w:tr w:rsidR="00356EA5" w:rsidRPr="007B7E87" w:rsidTr="00356EA5">
        <w:tc>
          <w:tcPr>
            <w:tcW w:w="502" w:type="dxa"/>
            <w:tcBorders>
              <w:top w:val="single" w:sz="4" w:space="0" w:color="auto"/>
              <w:left w:val="single" w:sz="4" w:space="0" w:color="auto"/>
              <w:bottom w:val="single" w:sz="4" w:space="0" w:color="auto"/>
              <w:right w:val="single" w:sz="4" w:space="0" w:color="auto"/>
            </w:tcBorders>
          </w:tcPr>
          <w:p w:rsidR="00356EA5" w:rsidRPr="007B7E87" w:rsidRDefault="009545F3"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 xml:space="preserve">Бекенова Айгуль Бекеновна </w:t>
            </w:r>
          </w:p>
        </w:tc>
        <w:tc>
          <w:tcPr>
            <w:tcW w:w="1417"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музыкант</w:t>
            </w:r>
          </w:p>
        </w:tc>
        <w:tc>
          <w:tcPr>
            <w:tcW w:w="226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І санат </w:t>
            </w:r>
          </w:p>
        </w:tc>
        <w:tc>
          <w:tcPr>
            <w:tcW w:w="1701"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жоғары</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73"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Іс </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6EA5" w:rsidRPr="00021091" w:rsidRDefault="00356EA5"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56EA5" w:rsidRDefault="00A75B5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356EA5" w:rsidRDefault="00356EA5" w:rsidP="00097F04">
            <w:pPr>
              <w:shd w:val="clear" w:color="auto" w:fill="FFFFFF" w:themeFill="background1"/>
              <w:spacing w:after="0" w:line="240" w:lineRule="auto"/>
              <w:rPr>
                <w:rFonts w:ascii="Times New Roman" w:hAnsi="Times New Roman"/>
                <w:sz w:val="24"/>
                <w:szCs w:val="24"/>
                <w:lang w:val="kk-KZ"/>
              </w:rPr>
            </w:pPr>
          </w:p>
        </w:tc>
      </w:tr>
      <w:tr w:rsidR="00356EA5" w:rsidRPr="007B7E87" w:rsidTr="00356EA5">
        <w:tc>
          <w:tcPr>
            <w:tcW w:w="502" w:type="dxa"/>
            <w:tcBorders>
              <w:top w:val="single" w:sz="4" w:space="0" w:color="auto"/>
              <w:left w:val="single" w:sz="4" w:space="0" w:color="auto"/>
              <w:bottom w:val="single" w:sz="4" w:space="0" w:color="auto"/>
              <w:right w:val="single" w:sz="4" w:space="0" w:color="auto"/>
            </w:tcBorders>
          </w:tcPr>
          <w:p w:rsidR="00356EA5" w:rsidRPr="007B7E87" w:rsidRDefault="009545F3"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12</w:t>
            </w:r>
          </w:p>
        </w:tc>
        <w:tc>
          <w:tcPr>
            <w:tcW w:w="3544"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Күнтуған Серікгүл </w:t>
            </w:r>
          </w:p>
        </w:tc>
        <w:tc>
          <w:tcPr>
            <w:tcW w:w="1417"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тәрбиеші</w:t>
            </w:r>
          </w:p>
        </w:tc>
        <w:tc>
          <w:tcPr>
            <w:tcW w:w="226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ІІ  санат </w:t>
            </w:r>
          </w:p>
        </w:tc>
        <w:tc>
          <w:tcPr>
            <w:tcW w:w="1701"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Арнайы орта </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73"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ІІ с</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6EA5" w:rsidRPr="00021091" w:rsidRDefault="009545F3"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П-м</w:t>
            </w:r>
          </w:p>
        </w:tc>
        <w:tc>
          <w:tcPr>
            <w:tcW w:w="708" w:type="dxa"/>
            <w:tcBorders>
              <w:top w:val="single" w:sz="4" w:space="0" w:color="auto"/>
              <w:left w:val="single" w:sz="4" w:space="0" w:color="auto"/>
              <w:bottom w:val="single" w:sz="4" w:space="0" w:color="auto"/>
              <w:right w:val="single" w:sz="4" w:space="0" w:color="auto"/>
            </w:tcBorders>
          </w:tcPr>
          <w:p w:rsidR="00356EA5" w:rsidRDefault="00356EA5" w:rsidP="00097F04">
            <w:pPr>
              <w:shd w:val="clear" w:color="auto" w:fill="FFFFFF" w:themeFill="background1"/>
              <w:spacing w:after="0" w:line="240" w:lineRule="auto"/>
              <w:rPr>
                <w:rFonts w:ascii="Times New Roman" w:hAnsi="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56EA5" w:rsidRDefault="00356EA5" w:rsidP="00097F04">
            <w:pPr>
              <w:shd w:val="clear" w:color="auto" w:fill="FFFFFF" w:themeFill="background1"/>
              <w:spacing w:after="0" w:line="240" w:lineRule="auto"/>
              <w:rPr>
                <w:rFonts w:ascii="Times New Roman" w:hAnsi="Times New Roman"/>
                <w:sz w:val="24"/>
                <w:szCs w:val="24"/>
                <w:lang w:val="kk-KZ"/>
              </w:rPr>
            </w:pPr>
          </w:p>
        </w:tc>
      </w:tr>
      <w:tr w:rsidR="00356EA5" w:rsidRPr="007B7E87" w:rsidTr="00356EA5">
        <w:tc>
          <w:tcPr>
            <w:tcW w:w="502" w:type="dxa"/>
            <w:tcBorders>
              <w:top w:val="single" w:sz="4" w:space="0" w:color="auto"/>
              <w:left w:val="single" w:sz="4" w:space="0" w:color="auto"/>
              <w:bottom w:val="single" w:sz="4" w:space="0" w:color="auto"/>
              <w:right w:val="single" w:sz="4" w:space="0" w:color="auto"/>
            </w:tcBorders>
          </w:tcPr>
          <w:p w:rsidR="00356EA5" w:rsidRPr="007B7E87" w:rsidRDefault="009545F3"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13</w:t>
            </w:r>
          </w:p>
        </w:tc>
        <w:tc>
          <w:tcPr>
            <w:tcW w:w="3544"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Болатова Қарақат Болатовна</w:t>
            </w:r>
          </w:p>
        </w:tc>
        <w:tc>
          <w:tcPr>
            <w:tcW w:w="1417"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Тәрбиеші </w:t>
            </w:r>
          </w:p>
        </w:tc>
        <w:tc>
          <w:tcPr>
            <w:tcW w:w="226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xml:space="preserve">Педагог-сарапшы </w:t>
            </w:r>
            <w:r w:rsidRPr="007B7E87">
              <w:rPr>
                <w:rFonts w:ascii="Times New Roman" w:hAnsi="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Жоғары </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73"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ІІ с </w:t>
            </w:r>
          </w:p>
        </w:tc>
        <w:tc>
          <w:tcPr>
            <w:tcW w:w="645"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6EA5" w:rsidRPr="00021091" w:rsidRDefault="00356EA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П-с</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r>
      <w:tr w:rsidR="00356EA5" w:rsidRPr="007B7E87" w:rsidTr="00356EA5">
        <w:tc>
          <w:tcPr>
            <w:tcW w:w="502" w:type="dxa"/>
            <w:tcBorders>
              <w:top w:val="single" w:sz="4" w:space="0" w:color="auto"/>
              <w:left w:val="single" w:sz="4" w:space="0" w:color="auto"/>
              <w:bottom w:val="single" w:sz="4" w:space="0" w:color="auto"/>
              <w:right w:val="single" w:sz="4" w:space="0" w:color="auto"/>
            </w:tcBorders>
          </w:tcPr>
          <w:p w:rsidR="00356EA5" w:rsidRPr="007B7E87" w:rsidRDefault="009545F3"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14</w:t>
            </w:r>
          </w:p>
        </w:tc>
        <w:tc>
          <w:tcPr>
            <w:tcW w:w="3544"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xml:space="preserve"> Мухамадиева Айжан Тусіпхановна </w:t>
            </w:r>
          </w:p>
        </w:tc>
        <w:tc>
          <w:tcPr>
            <w:tcW w:w="1417"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xml:space="preserve"> Тәрбиеші  </w:t>
            </w:r>
          </w:p>
        </w:tc>
        <w:tc>
          <w:tcPr>
            <w:tcW w:w="2268" w:type="dxa"/>
            <w:tcBorders>
              <w:top w:val="single" w:sz="4" w:space="0" w:color="auto"/>
              <w:left w:val="single" w:sz="4" w:space="0" w:color="auto"/>
              <w:bottom w:val="single" w:sz="4" w:space="0" w:color="auto"/>
              <w:right w:val="single" w:sz="4" w:space="0" w:color="auto"/>
            </w:tcBorders>
          </w:tcPr>
          <w:p w:rsidR="00356EA5" w:rsidRPr="007B7E87" w:rsidRDefault="00356EA5" w:rsidP="00021091">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xml:space="preserve"> Педагог-модератор </w:t>
            </w:r>
          </w:p>
        </w:tc>
        <w:tc>
          <w:tcPr>
            <w:tcW w:w="1701" w:type="dxa"/>
            <w:tcBorders>
              <w:top w:val="single" w:sz="4" w:space="0" w:color="auto"/>
              <w:left w:val="single" w:sz="4" w:space="0" w:color="auto"/>
              <w:bottom w:val="single" w:sz="4" w:space="0" w:color="auto"/>
              <w:right w:val="single" w:sz="4" w:space="0" w:color="auto"/>
            </w:tcBorders>
          </w:tcPr>
          <w:p w:rsidR="00356EA5" w:rsidRPr="007B7E87" w:rsidRDefault="00356EA5" w:rsidP="00021091">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Арнайы орта</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p>
        </w:tc>
        <w:tc>
          <w:tcPr>
            <w:tcW w:w="773"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021091" w:rsidRDefault="006149C2"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ІІ с</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356EA5" w:rsidRDefault="00356EA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w:t>
            </w:r>
          </w:p>
        </w:tc>
      </w:tr>
      <w:tr w:rsidR="00356EA5" w:rsidRPr="007B7E87" w:rsidTr="00356EA5">
        <w:tc>
          <w:tcPr>
            <w:tcW w:w="502" w:type="dxa"/>
            <w:tcBorders>
              <w:top w:val="single" w:sz="4" w:space="0" w:color="auto"/>
              <w:left w:val="single" w:sz="4" w:space="0" w:color="auto"/>
              <w:bottom w:val="single" w:sz="4" w:space="0" w:color="auto"/>
              <w:right w:val="single" w:sz="4" w:space="0" w:color="auto"/>
            </w:tcBorders>
          </w:tcPr>
          <w:p w:rsidR="00356EA5" w:rsidRPr="007B7E87" w:rsidRDefault="009545F3"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Сейтказынова Жулдуз Байсолтановна </w:t>
            </w:r>
          </w:p>
        </w:tc>
        <w:tc>
          <w:tcPr>
            <w:tcW w:w="1417"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Тәрбиеші </w:t>
            </w:r>
          </w:p>
        </w:tc>
        <w:tc>
          <w:tcPr>
            <w:tcW w:w="226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Педагог-сарапшы</w:t>
            </w:r>
            <w:r w:rsidRPr="007B7E87">
              <w:rPr>
                <w:rFonts w:ascii="Times New Roman" w:hAnsi="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Арнай</w:t>
            </w:r>
            <w:r w:rsidR="002E7149">
              <w:rPr>
                <w:rFonts w:ascii="Times New Roman" w:hAnsi="Times New Roman"/>
                <w:sz w:val="24"/>
                <w:szCs w:val="24"/>
                <w:lang w:val="kk-KZ"/>
              </w:rPr>
              <w:t>ы</w:t>
            </w:r>
            <w:r w:rsidRPr="007B7E87">
              <w:rPr>
                <w:rFonts w:ascii="Times New Roman" w:hAnsi="Times New Roman"/>
                <w:sz w:val="24"/>
                <w:szCs w:val="24"/>
                <w:lang w:val="kk-KZ"/>
              </w:rPr>
              <w:t xml:space="preserve"> орта </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73"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ІІ с </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6EA5" w:rsidRPr="00021091" w:rsidRDefault="00356EA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П-с</w:t>
            </w:r>
          </w:p>
        </w:tc>
        <w:tc>
          <w:tcPr>
            <w:tcW w:w="709"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56EA5" w:rsidRPr="007B7E87" w:rsidRDefault="00356EA5" w:rsidP="00097F04">
            <w:pPr>
              <w:shd w:val="clear" w:color="auto" w:fill="FFFFFF" w:themeFill="background1"/>
              <w:spacing w:after="0" w:line="240" w:lineRule="auto"/>
              <w:rPr>
                <w:rFonts w:ascii="Times New Roman" w:hAnsi="Times New Roman"/>
                <w:sz w:val="24"/>
                <w:szCs w:val="24"/>
              </w:rPr>
            </w:pPr>
          </w:p>
        </w:tc>
      </w:tr>
      <w:tr w:rsidR="009545F3" w:rsidRPr="007B7E87" w:rsidTr="00356EA5">
        <w:tc>
          <w:tcPr>
            <w:tcW w:w="502" w:type="dxa"/>
            <w:tcBorders>
              <w:top w:val="single" w:sz="4" w:space="0" w:color="auto"/>
              <w:left w:val="single" w:sz="4" w:space="0" w:color="auto"/>
              <w:bottom w:val="single" w:sz="4" w:space="0" w:color="auto"/>
              <w:right w:val="single" w:sz="4" w:space="0" w:color="auto"/>
            </w:tcBorders>
          </w:tcPr>
          <w:p w:rsidR="009545F3" w:rsidRDefault="009545F3"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Жамбал Айбөпе</w:t>
            </w:r>
          </w:p>
        </w:tc>
        <w:tc>
          <w:tcPr>
            <w:tcW w:w="1417"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Тәрбиеші</w:t>
            </w:r>
          </w:p>
        </w:tc>
        <w:tc>
          <w:tcPr>
            <w:tcW w:w="2268" w:type="dxa"/>
            <w:tcBorders>
              <w:top w:val="single" w:sz="4" w:space="0" w:color="auto"/>
              <w:left w:val="single" w:sz="4" w:space="0" w:color="auto"/>
              <w:bottom w:val="single" w:sz="4" w:space="0" w:color="auto"/>
              <w:right w:val="single" w:sz="4" w:space="0" w:color="auto"/>
            </w:tcBorders>
          </w:tcPr>
          <w:p w:rsidR="009545F3" w:rsidRDefault="00C956E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Санаты жоқ</w:t>
            </w:r>
          </w:p>
        </w:tc>
        <w:tc>
          <w:tcPr>
            <w:tcW w:w="1701"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rPr>
            </w:pPr>
          </w:p>
        </w:tc>
        <w:tc>
          <w:tcPr>
            <w:tcW w:w="773"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545F3" w:rsidRDefault="009545F3" w:rsidP="00097F04">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rPr>
            </w:pPr>
          </w:p>
        </w:tc>
      </w:tr>
      <w:tr w:rsidR="009545F3" w:rsidRPr="007B7E87" w:rsidTr="00356EA5">
        <w:tc>
          <w:tcPr>
            <w:tcW w:w="502" w:type="dxa"/>
            <w:tcBorders>
              <w:top w:val="single" w:sz="4" w:space="0" w:color="auto"/>
              <w:left w:val="single" w:sz="4" w:space="0" w:color="auto"/>
              <w:bottom w:val="single" w:sz="4" w:space="0" w:color="auto"/>
              <w:right w:val="single" w:sz="4" w:space="0" w:color="auto"/>
            </w:tcBorders>
          </w:tcPr>
          <w:p w:rsidR="009545F3" w:rsidRDefault="009545F3"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Шығыс Мәдина</w:t>
            </w:r>
          </w:p>
        </w:tc>
        <w:tc>
          <w:tcPr>
            <w:tcW w:w="1417"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Дене тәрбиесінің нұсқаушысы</w:t>
            </w:r>
          </w:p>
        </w:tc>
        <w:tc>
          <w:tcPr>
            <w:tcW w:w="2268" w:type="dxa"/>
            <w:tcBorders>
              <w:top w:val="single" w:sz="4" w:space="0" w:color="auto"/>
              <w:left w:val="single" w:sz="4" w:space="0" w:color="auto"/>
              <w:bottom w:val="single" w:sz="4" w:space="0" w:color="auto"/>
              <w:right w:val="single" w:sz="4" w:space="0" w:color="auto"/>
            </w:tcBorders>
          </w:tcPr>
          <w:p w:rsidR="009545F3" w:rsidRDefault="00C956E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Санаты жоқ</w:t>
            </w:r>
          </w:p>
        </w:tc>
        <w:tc>
          <w:tcPr>
            <w:tcW w:w="1701"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rPr>
            </w:pPr>
          </w:p>
        </w:tc>
        <w:tc>
          <w:tcPr>
            <w:tcW w:w="773"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545F3" w:rsidRDefault="009545F3" w:rsidP="00097F04">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rPr>
            </w:pPr>
          </w:p>
        </w:tc>
      </w:tr>
      <w:tr w:rsidR="009545F3" w:rsidRPr="007B7E87" w:rsidTr="00356EA5">
        <w:tc>
          <w:tcPr>
            <w:tcW w:w="502" w:type="dxa"/>
            <w:tcBorders>
              <w:top w:val="single" w:sz="4" w:space="0" w:color="auto"/>
              <w:left w:val="single" w:sz="4" w:space="0" w:color="auto"/>
              <w:bottom w:val="single" w:sz="4" w:space="0" w:color="auto"/>
              <w:right w:val="single" w:sz="4" w:space="0" w:color="auto"/>
            </w:tcBorders>
          </w:tcPr>
          <w:p w:rsidR="009545F3" w:rsidRDefault="009545F3"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Pr>
          <w:p w:rsidR="009545F3" w:rsidRPr="007B7E87" w:rsidRDefault="00C956E4"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Рахимжанова Қарашаш Советовна</w:t>
            </w:r>
          </w:p>
        </w:tc>
        <w:tc>
          <w:tcPr>
            <w:tcW w:w="1417" w:type="dxa"/>
            <w:tcBorders>
              <w:top w:val="single" w:sz="4" w:space="0" w:color="auto"/>
              <w:left w:val="single" w:sz="4" w:space="0" w:color="auto"/>
              <w:bottom w:val="single" w:sz="4" w:space="0" w:color="auto"/>
              <w:right w:val="single" w:sz="4" w:space="0" w:color="auto"/>
            </w:tcBorders>
          </w:tcPr>
          <w:p w:rsidR="009545F3" w:rsidRPr="007B7E87" w:rsidRDefault="00C956E4"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Тәрбиеші</w:t>
            </w:r>
          </w:p>
        </w:tc>
        <w:tc>
          <w:tcPr>
            <w:tcW w:w="2268" w:type="dxa"/>
            <w:tcBorders>
              <w:top w:val="single" w:sz="4" w:space="0" w:color="auto"/>
              <w:left w:val="single" w:sz="4" w:space="0" w:color="auto"/>
              <w:bottom w:val="single" w:sz="4" w:space="0" w:color="auto"/>
              <w:right w:val="single" w:sz="4" w:space="0" w:color="auto"/>
            </w:tcBorders>
          </w:tcPr>
          <w:p w:rsidR="009545F3" w:rsidRDefault="00C956E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Санаты жоқ</w:t>
            </w:r>
          </w:p>
        </w:tc>
        <w:tc>
          <w:tcPr>
            <w:tcW w:w="1701" w:type="dxa"/>
            <w:tcBorders>
              <w:top w:val="single" w:sz="4" w:space="0" w:color="auto"/>
              <w:left w:val="single" w:sz="4" w:space="0" w:color="auto"/>
              <w:bottom w:val="single" w:sz="4" w:space="0" w:color="auto"/>
              <w:right w:val="single" w:sz="4" w:space="0" w:color="auto"/>
            </w:tcBorders>
          </w:tcPr>
          <w:p w:rsidR="009545F3" w:rsidRPr="007B7E87" w:rsidRDefault="002E7149"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Арнай</w:t>
            </w:r>
            <w:r>
              <w:rPr>
                <w:rFonts w:ascii="Times New Roman" w:hAnsi="Times New Roman"/>
                <w:sz w:val="24"/>
                <w:szCs w:val="24"/>
                <w:lang w:val="kk-KZ"/>
              </w:rPr>
              <w:t>ы</w:t>
            </w:r>
            <w:r w:rsidRPr="007B7E87">
              <w:rPr>
                <w:rFonts w:ascii="Times New Roman" w:hAnsi="Times New Roman"/>
                <w:sz w:val="24"/>
                <w:szCs w:val="24"/>
                <w:lang w:val="kk-KZ"/>
              </w:rPr>
              <w:t xml:space="preserve"> орта</w:t>
            </w:r>
          </w:p>
        </w:tc>
        <w:tc>
          <w:tcPr>
            <w:tcW w:w="709"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rPr>
            </w:pPr>
          </w:p>
        </w:tc>
        <w:tc>
          <w:tcPr>
            <w:tcW w:w="773"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545F3" w:rsidRDefault="009545F3" w:rsidP="00097F04">
            <w:pPr>
              <w:shd w:val="clear" w:color="auto" w:fill="FFFFFF" w:themeFill="background1"/>
              <w:spacing w:after="0" w:line="240" w:lineRule="auto"/>
              <w:rPr>
                <w:rFonts w:ascii="Times New Roman" w:hAnsi="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9545F3" w:rsidRPr="00A75B55" w:rsidRDefault="00A75B5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9545F3" w:rsidRPr="007B7E87" w:rsidRDefault="009545F3" w:rsidP="00097F04">
            <w:pPr>
              <w:shd w:val="clear" w:color="auto" w:fill="FFFFFF" w:themeFill="background1"/>
              <w:spacing w:after="0" w:line="240" w:lineRule="auto"/>
              <w:rPr>
                <w:rFonts w:ascii="Times New Roman" w:hAnsi="Times New Roman"/>
                <w:sz w:val="24"/>
                <w:szCs w:val="24"/>
              </w:rPr>
            </w:pPr>
          </w:p>
        </w:tc>
      </w:tr>
    </w:tbl>
    <w:p w:rsidR="00973974" w:rsidRDefault="00973974" w:rsidP="00362C14">
      <w:p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lastRenderedPageBreak/>
        <w:t>2.8. Педагог қызметкерлер</w:t>
      </w:r>
      <w:r w:rsidR="00AF148A" w:rsidRPr="007B7E87">
        <w:rPr>
          <w:rFonts w:ascii="Times New Roman" w:hAnsi="Times New Roman"/>
          <w:b/>
          <w:sz w:val="24"/>
          <w:szCs w:val="24"/>
          <w:lang w:val="kk-KZ"/>
        </w:rPr>
        <w:t>д</w:t>
      </w:r>
      <w:r w:rsidR="003D5D25">
        <w:rPr>
          <w:rFonts w:ascii="Times New Roman" w:hAnsi="Times New Roman"/>
          <w:b/>
          <w:sz w:val="24"/>
          <w:szCs w:val="24"/>
          <w:lang w:val="kk-KZ"/>
        </w:rPr>
        <w:t xml:space="preserve">і аттестациядан өткізу бойынша </w:t>
      </w:r>
      <w:r w:rsidRPr="007B7E87">
        <w:rPr>
          <w:rFonts w:ascii="Times New Roman" w:hAnsi="Times New Roman"/>
          <w:b/>
          <w:sz w:val="24"/>
          <w:szCs w:val="24"/>
          <w:lang w:val="kk-KZ"/>
        </w:rPr>
        <w:t xml:space="preserve"> іс-шаралар </w:t>
      </w:r>
      <w:r w:rsidR="000A17C7" w:rsidRPr="007B7E87">
        <w:rPr>
          <w:rFonts w:ascii="Times New Roman" w:hAnsi="Times New Roman"/>
          <w:b/>
          <w:sz w:val="24"/>
          <w:szCs w:val="24"/>
          <w:lang w:val="kk-KZ"/>
        </w:rPr>
        <w:t xml:space="preserve"> </w:t>
      </w:r>
      <w:r w:rsidRPr="007B7E87">
        <w:rPr>
          <w:rFonts w:ascii="Times New Roman" w:hAnsi="Times New Roman"/>
          <w:b/>
          <w:sz w:val="24"/>
          <w:szCs w:val="24"/>
          <w:lang w:val="kk-KZ"/>
        </w:rPr>
        <w:t>жоспары</w:t>
      </w:r>
    </w:p>
    <w:p w:rsidR="004925B5" w:rsidRPr="00AC0397" w:rsidRDefault="004925B5" w:rsidP="004925B5">
      <w:pPr>
        <w:spacing w:after="0" w:line="240" w:lineRule="auto"/>
        <w:jc w:val="both"/>
        <w:rPr>
          <w:rFonts w:ascii="Calibri" w:eastAsia="Times New Roman" w:hAnsi="Calibri" w:cs="Times New Roman"/>
          <w:sz w:val="24"/>
          <w:szCs w:val="24"/>
          <w:lang w:val="kk-KZ"/>
        </w:rPr>
      </w:pPr>
      <w:r w:rsidRPr="00AC0397">
        <w:rPr>
          <w:rFonts w:ascii="Times New Roman" w:eastAsia="Times New Roman" w:hAnsi="Times New Roman" w:cs="Times New Roman"/>
          <w:b/>
          <w:bCs/>
          <w:sz w:val="24"/>
          <w:szCs w:val="24"/>
          <w:bdr w:val="none" w:sz="0" w:space="0" w:color="auto" w:frame="1"/>
          <w:lang w:val="kk-KZ"/>
        </w:rPr>
        <w:t>Мақсат</w:t>
      </w:r>
      <w:r>
        <w:rPr>
          <w:rFonts w:ascii="Times New Roman" w:eastAsia="Times New Roman" w:hAnsi="Times New Roman" w:cs="Times New Roman"/>
          <w:b/>
          <w:bCs/>
          <w:sz w:val="24"/>
          <w:szCs w:val="24"/>
          <w:bdr w:val="none" w:sz="0" w:space="0" w:color="auto" w:frame="1"/>
          <w:lang w:val="kk-KZ"/>
        </w:rPr>
        <w:t>ы</w:t>
      </w:r>
      <w:r w:rsidRPr="00AC0397">
        <w:rPr>
          <w:rFonts w:ascii="Times New Roman" w:eastAsia="Times New Roman" w:hAnsi="Times New Roman" w:cs="Times New Roman"/>
          <w:b/>
          <w:bCs/>
          <w:sz w:val="24"/>
          <w:szCs w:val="24"/>
          <w:bdr w:val="none" w:sz="0" w:space="0" w:color="auto" w:frame="1"/>
          <w:lang w:val="kk-KZ"/>
        </w:rPr>
        <w:t>:</w:t>
      </w:r>
      <w:r w:rsidRPr="00AC0397">
        <w:rPr>
          <w:rFonts w:ascii="Times New Roman" w:eastAsia="Times New Roman" w:hAnsi="Times New Roman" w:cs="Times New Roman"/>
          <w:sz w:val="24"/>
          <w:szCs w:val="24"/>
          <w:bdr w:val="none" w:sz="0" w:space="0" w:color="auto" w:frame="1"/>
          <w:lang w:val="kk-KZ"/>
        </w:rPr>
        <w:t> </w:t>
      </w:r>
      <w:r>
        <w:rPr>
          <w:rFonts w:ascii="Times New Roman" w:eastAsia="Times New Roman" w:hAnsi="Times New Roman" w:cs="Times New Roman"/>
          <w:sz w:val="24"/>
          <w:szCs w:val="24"/>
          <w:bdr w:val="none" w:sz="0" w:space="0" w:color="auto" w:frame="1"/>
          <w:lang w:val="kk-KZ"/>
        </w:rPr>
        <w:t>П</w:t>
      </w:r>
      <w:r w:rsidRPr="00AC0397">
        <w:rPr>
          <w:rFonts w:ascii="Times New Roman" w:eastAsia="Times New Roman" w:hAnsi="Times New Roman" w:cs="Times New Roman"/>
          <w:sz w:val="24"/>
          <w:szCs w:val="24"/>
          <w:bdr w:val="none" w:sz="0" w:space="0" w:color="auto" w:frame="1"/>
          <w:lang w:val="kk-KZ"/>
        </w:rPr>
        <w:t>едагогикалық еңбектің біліктілігі мен кәсіптілігін, сапасын арттыруға ынталандыру, сондай-ақ нарықтық экономикалық қарым – қатынас жағдайында еңбекті саралай төлеу жолымен педагогтардың қорғаныстылығын қамтамасыз ету</w:t>
      </w:r>
    </w:p>
    <w:p w:rsidR="004925B5" w:rsidRPr="00C216ED" w:rsidRDefault="004925B5" w:rsidP="004925B5">
      <w:pPr>
        <w:pStyle w:val="a3"/>
        <w:numPr>
          <w:ilvl w:val="0"/>
          <w:numId w:val="48"/>
        </w:numPr>
        <w:spacing w:after="0" w:line="240" w:lineRule="auto"/>
        <w:rPr>
          <w:rFonts w:ascii="Times New Roman" w:eastAsia="Times New Roman" w:hAnsi="Times New Roman" w:cs="Times New Roman"/>
          <w:bCs/>
          <w:sz w:val="24"/>
          <w:szCs w:val="24"/>
          <w:bdr w:val="none" w:sz="0" w:space="0" w:color="auto" w:frame="1"/>
          <w:lang w:val="kk-KZ" w:eastAsia="ru-RU"/>
        </w:rPr>
      </w:pPr>
      <w:r w:rsidRPr="00C216ED">
        <w:rPr>
          <w:rFonts w:ascii="Times New Roman" w:eastAsia="Times New Roman" w:hAnsi="Times New Roman" w:cs="Times New Roman"/>
          <w:bCs/>
          <w:sz w:val="24"/>
          <w:szCs w:val="24"/>
          <w:bdr w:val="none" w:sz="0" w:space="0" w:color="auto" w:frame="1"/>
          <w:lang w:val="kk-KZ" w:eastAsia="ru-RU"/>
        </w:rPr>
        <w:t>Ұйымдастырушы саты .</w:t>
      </w:r>
    </w:p>
    <w:p w:rsidR="004925B5" w:rsidRPr="00C216ED" w:rsidRDefault="004925B5" w:rsidP="004925B5">
      <w:pPr>
        <w:pStyle w:val="a3"/>
        <w:numPr>
          <w:ilvl w:val="0"/>
          <w:numId w:val="48"/>
        </w:numPr>
        <w:spacing w:after="0" w:line="240" w:lineRule="auto"/>
        <w:rPr>
          <w:rFonts w:ascii="Times New Roman" w:eastAsia="Times New Roman" w:hAnsi="Times New Roman" w:cs="Times New Roman"/>
          <w:bCs/>
          <w:sz w:val="24"/>
          <w:szCs w:val="24"/>
          <w:bdr w:val="none" w:sz="0" w:space="0" w:color="auto" w:frame="1"/>
          <w:lang w:val="kk-KZ" w:eastAsia="ru-RU"/>
        </w:rPr>
      </w:pPr>
      <w:r w:rsidRPr="00C216ED">
        <w:rPr>
          <w:rFonts w:ascii="Times New Roman" w:eastAsia="Times New Roman" w:hAnsi="Times New Roman" w:cs="Times New Roman"/>
          <w:bCs/>
          <w:sz w:val="24"/>
          <w:szCs w:val="24"/>
          <w:bdr w:val="none" w:sz="0" w:space="0" w:color="auto" w:frame="1"/>
          <w:lang w:val="kk-KZ" w:eastAsia="ru-RU"/>
        </w:rPr>
        <w:t>Ұлттық біліктілік тестілеу</w:t>
      </w:r>
    </w:p>
    <w:p w:rsidR="00362C14" w:rsidRPr="00362C14" w:rsidRDefault="00362C14" w:rsidP="00362C14">
      <w:pPr>
        <w:pStyle w:val="a3"/>
        <w:numPr>
          <w:ilvl w:val="0"/>
          <w:numId w:val="48"/>
        </w:numPr>
        <w:spacing w:after="0" w:line="276" w:lineRule="auto"/>
        <w:rPr>
          <w:rFonts w:ascii="Times New Roman" w:hAnsi="Times New Roman" w:cs="Times New Roman"/>
          <w:sz w:val="26"/>
          <w:szCs w:val="26"/>
          <w:lang w:val="kk-KZ"/>
        </w:rPr>
      </w:pPr>
      <w:r>
        <w:rPr>
          <w:rFonts w:ascii="Times New Roman" w:eastAsia="Times New Roman" w:hAnsi="Times New Roman" w:cs="Times New Roman"/>
          <w:bCs/>
          <w:sz w:val="24"/>
          <w:szCs w:val="24"/>
          <w:bdr w:val="none" w:sz="0" w:space="0" w:color="auto" w:frame="1"/>
          <w:lang w:eastAsia="ru-RU"/>
        </w:rPr>
        <w:t>Құжаттармен жұмы</w:t>
      </w:r>
      <w:r>
        <w:rPr>
          <w:rFonts w:ascii="Times New Roman" w:eastAsia="Times New Roman" w:hAnsi="Times New Roman" w:cs="Times New Roman"/>
          <w:bCs/>
          <w:sz w:val="24"/>
          <w:szCs w:val="24"/>
          <w:bdr w:val="none" w:sz="0" w:space="0" w:color="auto" w:frame="1"/>
          <w:lang w:val="kk-KZ" w:eastAsia="ru-RU"/>
        </w:rPr>
        <w:t>с</w:t>
      </w:r>
    </w:p>
    <w:p w:rsidR="004925B5" w:rsidRPr="00362C14" w:rsidRDefault="004925B5" w:rsidP="00362C14">
      <w:pPr>
        <w:pStyle w:val="a3"/>
        <w:numPr>
          <w:ilvl w:val="0"/>
          <w:numId w:val="48"/>
        </w:numPr>
        <w:spacing w:after="0" w:line="276" w:lineRule="auto"/>
        <w:rPr>
          <w:rFonts w:ascii="Times New Roman" w:hAnsi="Times New Roman" w:cs="Times New Roman"/>
          <w:sz w:val="26"/>
          <w:szCs w:val="26"/>
          <w:lang w:val="kk-KZ"/>
        </w:rPr>
      </w:pPr>
      <w:r w:rsidRPr="00362C14">
        <w:rPr>
          <w:rFonts w:ascii="Times New Roman" w:hAnsi="Times New Roman" w:cs="Times New Roman"/>
          <w:sz w:val="24"/>
          <w:szCs w:val="24"/>
          <w:lang w:val="kk-KZ"/>
        </w:rPr>
        <w:t>Аттестаттауды  қорытындылау</w:t>
      </w:r>
    </w:p>
    <w:tbl>
      <w:tblPr>
        <w:tblStyle w:val="a5"/>
        <w:tblW w:w="14850" w:type="dxa"/>
        <w:tblLook w:val="04A0" w:firstRow="1" w:lastRow="0" w:firstColumn="1" w:lastColumn="0" w:noHBand="0" w:noVBand="1"/>
      </w:tblPr>
      <w:tblGrid>
        <w:gridCol w:w="496"/>
        <w:gridCol w:w="7267"/>
        <w:gridCol w:w="1846"/>
        <w:gridCol w:w="2548"/>
        <w:gridCol w:w="2693"/>
      </w:tblGrid>
      <w:tr w:rsidR="004925B5" w:rsidRPr="00C216ED" w:rsidTr="004925B5">
        <w:tc>
          <w:tcPr>
            <w:tcW w:w="496" w:type="dxa"/>
          </w:tcPr>
          <w:p w:rsidR="004925B5" w:rsidRPr="00C216ED" w:rsidRDefault="004925B5" w:rsidP="004925B5">
            <w:pPr>
              <w:spacing w:after="0" w:line="240" w:lineRule="auto"/>
              <w:jc w:val="center"/>
              <w:rPr>
                <w:b/>
                <w:sz w:val="24"/>
                <w:szCs w:val="24"/>
                <w:lang w:val="kk-KZ"/>
              </w:rPr>
            </w:pPr>
            <w:r w:rsidRPr="00C216ED">
              <w:rPr>
                <w:b/>
                <w:sz w:val="24"/>
                <w:szCs w:val="24"/>
                <w:lang w:val="kk-KZ"/>
              </w:rPr>
              <w:t>№</w:t>
            </w:r>
          </w:p>
        </w:tc>
        <w:tc>
          <w:tcPr>
            <w:tcW w:w="7267" w:type="dxa"/>
          </w:tcPr>
          <w:p w:rsidR="004925B5" w:rsidRPr="00C216ED" w:rsidRDefault="004925B5" w:rsidP="004925B5">
            <w:pPr>
              <w:spacing w:after="0" w:line="240" w:lineRule="auto"/>
              <w:jc w:val="center"/>
              <w:rPr>
                <w:b/>
                <w:sz w:val="24"/>
                <w:szCs w:val="24"/>
                <w:lang w:val="kk-KZ"/>
              </w:rPr>
            </w:pPr>
            <w:r w:rsidRPr="00C216ED">
              <w:rPr>
                <w:b/>
                <w:sz w:val="24"/>
                <w:szCs w:val="24"/>
                <w:lang w:val="kk-KZ"/>
              </w:rPr>
              <w:t>Атқарылатын іс-әрекеттер</w:t>
            </w:r>
          </w:p>
        </w:tc>
        <w:tc>
          <w:tcPr>
            <w:tcW w:w="1846" w:type="dxa"/>
          </w:tcPr>
          <w:p w:rsidR="004925B5" w:rsidRPr="00C216ED" w:rsidRDefault="004925B5" w:rsidP="004925B5">
            <w:pPr>
              <w:spacing w:after="0" w:line="240" w:lineRule="auto"/>
              <w:jc w:val="center"/>
              <w:rPr>
                <w:b/>
                <w:sz w:val="24"/>
                <w:szCs w:val="24"/>
                <w:lang w:val="kk-KZ"/>
              </w:rPr>
            </w:pPr>
            <w:r w:rsidRPr="00C216ED">
              <w:rPr>
                <w:b/>
                <w:sz w:val="24"/>
                <w:szCs w:val="24"/>
                <w:lang w:val="kk-KZ"/>
              </w:rPr>
              <w:t>Хаттамалау</w:t>
            </w:r>
          </w:p>
        </w:tc>
        <w:tc>
          <w:tcPr>
            <w:tcW w:w="2548" w:type="dxa"/>
          </w:tcPr>
          <w:p w:rsidR="004925B5" w:rsidRPr="00C216ED" w:rsidRDefault="004925B5" w:rsidP="004925B5">
            <w:pPr>
              <w:spacing w:after="0" w:line="240" w:lineRule="auto"/>
              <w:jc w:val="center"/>
              <w:rPr>
                <w:b/>
                <w:sz w:val="24"/>
                <w:szCs w:val="24"/>
                <w:lang w:val="kk-KZ"/>
              </w:rPr>
            </w:pPr>
            <w:r w:rsidRPr="00C216ED">
              <w:rPr>
                <w:b/>
                <w:sz w:val="24"/>
                <w:szCs w:val="24"/>
                <w:lang w:val="kk-KZ"/>
              </w:rPr>
              <w:t>Мерзімі</w:t>
            </w:r>
          </w:p>
          <w:p w:rsidR="004925B5" w:rsidRPr="00C216ED" w:rsidRDefault="004925B5" w:rsidP="004925B5">
            <w:pPr>
              <w:spacing w:after="0" w:line="240" w:lineRule="auto"/>
              <w:jc w:val="center"/>
              <w:rPr>
                <w:b/>
                <w:sz w:val="24"/>
                <w:szCs w:val="24"/>
                <w:lang w:val="kk-KZ"/>
              </w:rPr>
            </w:pPr>
            <w:r w:rsidRPr="00C216ED">
              <w:rPr>
                <w:b/>
                <w:sz w:val="24"/>
                <w:szCs w:val="24"/>
                <w:lang w:val="kk-KZ"/>
              </w:rPr>
              <w:t>(Іжж)  (ІІжж)</w:t>
            </w:r>
          </w:p>
        </w:tc>
        <w:tc>
          <w:tcPr>
            <w:tcW w:w="2693" w:type="dxa"/>
          </w:tcPr>
          <w:p w:rsidR="004925B5" w:rsidRPr="00C216ED" w:rsidRDefault="004925B5" w:rsidP="004925B5">
            <w:pPr>
              <w:spacing w:after="0" w:line="240" w:lineRule="auto"/>
              <w:jc w:val="center"/>
              <w:rPr>
                <w:b/>
                <w:sz w:val="24"/>
                <w:szCs w:val="24"/>
                <w:lang w:val="kk-KZ"/>
              </w:rPr>
            </w:pPr>
            <w:r w:rsidRPr="00C216ED">
              <w:rPr>
                <w:b/>
                <w:sz w:val="24"/>
                <w:szCs w:val="24"/>
                <w:lang w:val="kk-KZ"/>
              </w:rPr>
              <w:t>Қорытындысы</w:t>
            </w:r>
          </w:p>
        </w:tc>
      </w:tr>
      <w:tr w:rsidR="004925B5" w:rsidRPr="00C216ED" w:rsidTr="00131C7A">
        <w:tc>
          <w:tcPr>
            <w:tcW w:w="12157" w:type="dxa"/>
            <w:gridSpan w:val="4"/>
          </w:tcPr>
          <w:p w:rsidR="004925B5" w:rsidRPr="006C55F4" w:rsidRDefault="006C55F4" w:rsidP="004925B5">
            <w:pPr>
              <w:spacing w:after="0" w:line="240" w:lineRule="auto"/>
              <w:jc w:val="center"/>
              <w:rPr>
                <w:b/>
                <w:sz w:val="24"/>
                <w:szCs w:val="24"/>
                <w:lang w:val="kk-KZ"/>
              </w:rPr>
            </w:pPr>
            <w:r>
              <w:rPr>
                <w:b/>
                <w:sz w:val="24"/>
                <w:szCs w:val="24"/>
                <w:lang w:val="kk-KZ"/>
              </w:rPr>
              <w:t xml:space="preserve">                                      </w:t>
            </w:r>
            <w:r w:rsidR="004925B5" w:rsidRPr="006C55F4">
              <w:rPr>
                <w:b/>
                <w:sz w:val="24"/>
                <w:szCs w:val="24"/>
                <w:lang w:val="kk-KZ"/>
              </w:rPr>
              <w:t>Ақпараттандыру жұмыстары</w:t>
            </w:r>
          </w:p>
        </w:tc>
        <w:tc>
          <w:tcPr>
            <w:tcW w:w="2693" w:type="dxa"/>
          </w:tcPr>
          <w:p w:rsidR="004925B5" w:rsidRPr="00C216ED" w:rsidRDefault="004925B5" w:rsidP="004925B5">
            <w:pPr>
              <w:spacing w:after="0" w:line="240" w:lineRule="auto"/>
              <w:jc w:val="center"/>
              <w:rPr>
                <w:sz w:val="24"/>
                <w:szCs w:val="24"/>
                <w:lang w:val="kk-KZ"/>
              </w:rPr>
            </w:pPr>
          </w:p>
        </w:tc>
      </w:tr>
      <w:tr w:rsidR="004925B5" w:rsidRPr="00C216ED" w:rsidTr="00131C7A">
        <w:tc>
          <w:tcPr>
            <w:tcW w:w="496" w:type="dxa"/>
          </w:tcPr>
          <w:p w:rsidR="004925B5" w:rsidRPr="00C216ED" w:rsidRDefault="004925B5" w:rsidP="004925B5">
            <w:pPr>
              <w:spacing w:after="0" w:line="240" w:lineRule="auto"/>
              <w:rPr>
                <w:sz w:val="24"/>
                <w:szCs w:val="24"/>
                <w:lang w:val="kk-KZ"/>
              </w:rPr>
            </w:pPr>
            <w:r w:rsidRPr="00C216ED">
              <w:rPr>
                <w:sz w:val="24"/>
                <w:szCs w:val="24"/>
                <w:lang w:val="kk-KZ"/>
              </w:rPr>
              <w:t>1</w:t>
            </w:r>
          </w:p>
        </w:tc>
        <w:tc>
          <w:tcPr>
            <w:tcW w:w="9113" w:type="dxa"/>
            <w:gridSpan w:val="2"/>
          </w:tcPr>
          <w:p w:rsidR="004925B5" w:rsidRPr="006C55F4" w:rsidRDefault="004925B5" w:rsidP="004925B5">
            <w:pPr>
              <w:spacing w:after="0" w:line="240" w:lineRule="auto"/>
              <w:rPr>
                <w:sz w:val="24"/>
                <w:szCs w:val="24"/>
                <w:lang w:val="kk-KZ"/>
              </w:rPr>
            </w:pPr>
            <w:r w:rsidRPr="006C55F4">
              <w:rPr>
                <w:sz w:val="24"/>
                <w:szCs w:val="24"/>
                <w:lang w:val="kk-KZ"/>
              </w:rPr>
              <w:t>Аттестация талаптарымен, ережелерімен, кәсіптік-педагогикалық өнімдер сараптауынан өткізудің  тәртібін таныстыру, ақпараттық стенд дайындау</w:t>
            </w:r>
          </w:p>
        </w:tc>
        <w:tc>
          <w:tcPr>
            <w:tcW w:w="2548" w:type="dxa"/>
          </w:tcPr>
          <w:p w:rsidR="004925B5" w:rsidRPr="00C216ED" w:rsidRDefault="004925B5" w:rsidP="004925B5">
            <w:pPr>
              <w:spacing w:after="0" w:line="240" w:lineRule="auto"/>
              <w:rPr>
                <w:sz w:val="24"/>
                <w:szCs w:val="24"/>
                <w:lang w:val="kk-KZ"/>
              </w:rPr>
            </w:pPr>
            <w:r w:rsidRPr="00C216ED">
              <w:rPr>
                <w:sz w:val="24"/>
                <w:szCs w:val="24"/>
                <w:lang w:val="kk-KZ"/>
              </w:rPr>
              <w:t xml:space="preserve">Қыркүйек </w:t>
            </w:r>
          </w:p>
        </w:tc>
        <w:tc>
          <w:tcPr>
            <w:tcW w:w="2693" w:type="dxa"/>
          </w:tcPr>
          <w:p w:rsidR="004925B5" w:rsidRPr="00C216ED" w:rsidRDefault="004925B5" w:rsidP="004925B5">
            <w:pPr>
              <w:spacing w:after="0" w:line="240" w:lineRule="auto"/>
              <w:rPr>
                <w:sz w:val="24"/>
                <w:szCs w:val="24"/>
                <w:lang w:val="kk-KZ"/>
              </w:rPr>
            </w:pPr>
            <w:r w:rsidRPr="00C216ED">
              <w:rPr>
                <w:sz w:val="24"/>
                <w:szCs w:val="24"/>
                <w:lang w:val="kk-KZ"/>
              </w:rPr>
              <w:t>стенд</w:t>
            </w:r>
          </w:p>
        </w:tc>
      </w:tr>
      <w:tr w:rsidR="004925B5" w:rsidRPr="00C216ED" w:rsidTr="004925B5">
        <w:tc>
          <w:tcPr>
            <w:tcW w:w="496" w:type="dxa"/>
          </w:tcPr>
          <w:p w:rsidR="004925B5" w:rsidRPr="00C216ED" w:rsidRDefault="004925B5" w:rsidP="004925B5">
            <w:pPr>
              <w:spacing w:after="0" w:line="240" w:lineRule="auto"/>
              <w:rPr>
                <w:sz w:val="24"/>
                <w:szCs w:val="24"/>
                <w:lang w:val="kk-KZ"/>
              </w:rPr>
            </w:pPr>
            <w:r w:rsidRPr="00C216ED">
              <w:rPr>
                <w:sz w:val="24"/>
                <w:szCs w:val="24"/>
                <w:lang w:val="kk-KZ"/>
              </w:rPr>
              <w:t>2</w:t>
            </w:r>
          </w:p>
        </w:tc>
        <w:tc>
          <w:tcPr>
            <w:tcW w:w="7267" w:type="dxa"/>
          </w:tcPr>
          <w:p w:rsidR="004925B5" w:rsidRPr="006C55F4" w:rsidRDefault="004925B5" w:rsidP="004925B5">
            <w:pPr>
              <w:spacing w:after="0" w:line="240" w:lineRule="auto"/>
              <w:rPr>
                <w:sz w:val="24"/>
                <w:szCs w:val="24"/>
                <w:lang w:val="kk-KZ"/>
              </w:rPr>
            </w:pPr>
            <w:r w:rsidRPr="006C55F4">
              <w:rPr>
                <w:sz w:val="24"/>
                <w:szCs w:val="24"/>
                <w:lang w:val="kk-KZ"/>
              </w:rPr>
              <w:t>Педагог қызметкерлерді аттеста</w:t>
            </w:r>
            <w:r w:rsidR="00F27690">
              <w:rPr>
                <w:sz w:val="24"/>
                <w:szCs w:val="24"/>
                <w:lang w:val="kk-KZ"/>
              </w:rPr>
              <w:t xml:space="preserve">ттаудың жылдық жоспарын </w:t>
            </w:r>
            <w:r w:rsidRPr="006C55F4">
              <w:rPr>
                <w:sz w:val="24"/>
                <w:szCs w:val="24"/>
                <w:lang w:val="kk-KZ"/>
              </w:rPr>
              <w:t xml:space="preserve"> бе</w:t>
            </w:r>
            <w:r w:rsidR="00891ABA">
              <w:rPr>
                <w:sz w:val="24"/>
                <w:szCs w:val="24"/>
                <w:lang w:val="kk-KZ"/>
              </w:rPr>
              <w:t>кіту</w:t>
            </w:r>
          </w:p>
        </w:tc>
        <w:tc>
          <w:tcPr>
            <w:tcW w:w="1846" w:type="dxa"/>
          </w:tcPr>
          <w:p w:rsidR="004925B5" w:rsidRPr="006C55F4" w:rsidRDefault="004925B5" w:rsidP="004925B5">
            <w:pPr>
              <w:spacing w:after="0" w:line="240" w:lineRule="auto"/>
              <w:rPr>
                <w:sz w:val="24"/>
                <w:szCs w:val="24"/>
                <w:lang w:val="kk-KZ"/>
              </w:rPr>
            </w:pPr>
            <w:r w:rsidRPr="006C55F4">
              <w:rPr>
                <w:sz w:val="24"/>
                <w:szCs w:val="24"/>
                <w:lang w:val="kk-KZ"/>
              </w:rPr>
              <w:t>жоспар</w:t>
            </w:r>
          </w:p>
          <w:p w:rsidR="004925B5" w:rsidRPr="006C55F4" w:rsidRDefault="004925B5" w:rsidP="004925B5">
            <w:pPr>
              <w:spacing w:after="0" w:line="240" w:lineRule="auto"/>
              <w:rPr>
                <w:sz w:val="24"/>
                <w:szCs w:val="24"/>
                <w:lang w:val="kk-KZ"/>
              </w:rPr>
            </w:pPr>
          </w:p>
        </w:tc>
        <w:tc>
          <w:tcPr>
            <w:tcW w:w="2548" w:type="dxa"/>
          </w:tcPr>
          <w:p w:rsidR="004925B5" w:rsidRPr="00C216ED" w:rsidRDefault="004925B5" w:rsidP="004925B5">
            <w:pPr>
              <w:spacing w:after="0" w:line="240" w:lineRule="auto"/>
              <w:rPr>
                <w:sz w:val="24"/>
                <w:szCs w:val="24"/>
                <w:lang w:val="kk-KZ"/>
              </w:rPr>
            </w:pPr>
            <w:r w:rsidRPr="00C216ED">
              <w:rPr>
                <w:sz w:val="24"/>
                <w:szCs w:val="24"/>
                <w:lang w:val="kk-KZ"/>
              </w:rPr>
              <w:t xml:space="preserve">Қыркүйек </w:t>
            </w:r>
          </w:p>
        </w:tc>
        <w:tc>
          <w:tcPr>
            <w:tcW w:w="2693" w:type="dxa"/>
          </w:tcPr>
          <w:p w:rsidR="004925B5" w:rsidRPr="00C216ED" w:rsidRDefault="004925B5" w:rsidP="004925B5">
            <w:pPr>
              <w:spacing w:after="0" w:line="240" w:lineRule="auto"/>
              <w:rPr>
                <w:sz w:val="24"/>
                <w:szCs w:val="24"/>
                <w:lang w:val="kk-KZ"/>
              </w:rPr>
            </w:pPr>
            <w:r w:rsidRPr="00C216ED">
              <w:rPr>
                <w:sz w:val="24"/>
                <w:szCs w:val="24"/>
                <w:lang w:val="kk-KZ"/>
              </w:rPr>
              <w:t>№1 пед.кеңес жоспар</w:t>
            </w:r>
          </w:p>
        </w:tc>
      </w:tr>
      <w:tr w:rsidR="004925B5" w:rsidRPr="00C216ED" w:rsidTr="004925B5">
        <w:tc>
          <w:tcPr>
            <w:tcW w:w="496" w:type="dxa"/>
          </w:tcPr>
          <w:p w:rsidR="004925B5" w:rsidRPr="00C216ED" w:rsidRDefault="004925B5" w:rsidP="004925B5">
            <w:pPr>
              <w:spacing w:after="0" w:line="240" w:lineRule="auto"/>
              <w:rPr>
                <w:sz w:val="24"/>
                <w:szCs w:val="24"/>
                <w:lang w:val="kk-KZ"/>
              </w:rPr>
            </w:pPr>
            <w:r w:rsidRPr="00C216ED">
              <w:rPr>
                <w:sz w:val="24"/>
                <w:szCs w:val="24"/>
                <w:lang w:val="kk-KZ"/>
              </w:rPr>
              <w:t>3</w:t>
            </w:r>
          </w:p>
        </w:tc>
        <w:tc>
          <w:tcPr>
            <w:tcW w:w="7267" w:type="dxa"/>
          </w:tcPr>
          <w:p w:rsidR="004925B5" w:rsidRPr="006C55F4" w:rsidRDefault="004925B5" w:rsidP="004925B5">
            <w:pPr>
              <w:spacing w:after="0" w:line="240" w:lineRule="auto"/>
              <w:rPr>
                <w:sz w:val="24"/>
                <w:szCs w:val="24"/>
                <w:lang w:val="kk-KZ"/>
              </w:rPr>
            </w:pPr>
            <w:r w:rsidRPr="006C55F4">
              <w:rPr>
                <w:sz w:val="24"/>
                <w:szCs w:val="24"/>
                <w:lang w:val="kk-KZ"/>
              </w:rPr>
              <w:t xml:space="preserve">Тиісті деңгейдегі аттестаттау комиссияына  №1 </w:t>
            </w:r>
            <w:r w:rsidR="00891ABA">
              <w:rPr>
                <w:sz w:val="24"/>
                <w:szCs w:val="24"/>
                <w:lang w:val="kk-KZ"/>
              </w:rPr>
              <w:t>қосымшаға сәйкес өтініш жазу</w:t>
            </w:r>
          </w:p>
        </w:tc>
        <w:tc>
          <w:tcPr>
            <w:tcW w:w="1846" w:type="dxa"/>
          </w:tcPr>
          <w:p w:rsidR="004925B5" w:rsidRPr="006C55F4" w:rsidRDefault="004925B5" w:rsidP="004925B5">
            <w:pPr>
              <w:spacing w:after="0" w:line="240" w:lineRule="auto"/>
              <w:rPr>
                <w:sz w:val="24"/>
                <w:szCs w:val="24"/>
                <w:lang w:val="kk-KZ"/>
              </w:rPr>
            </w:pPr>
            <w:r w:rsidRPr="006C55F4">
              <w:rPr>
                <w:sz w:val="24"/>
                <w:szCs w:val="24"/>
                <w:lang w:val="kk-KZ"/>
              </w:rPr>
              <w:t xml:space="preserve">Өтініш </w:t>
            </w:r>
          </w:p>
        </w:tc>
        <w:tc>
          <w:tcPr>
            <w:tcW w:w="2548" w:type="dxa"/>
          </w:tcPr>
          <w:p w:rsidR="004925B5" w:rsidRPr="00C216ED" w:rsidRDefault="004925B5" w:rsidP="00003BD0">
            <w:pPr>
              <w:spacing w:after="0" w:line="240" w:lineRule="auto"/>
              <w:rPr>
                <w:sz w:val="24"/>
                <w:szCs w:val="24"/>
                <w:lang w:val="kk-KZ"/>
              </w:rPr>
            </w:pPr>
            <w:r w:rsidRPr="00C216ED">
              <w:rPr>
                <w:sz w:val="24"/>
                <w:szCs w:val="24"/>
                <w:lang w:val="kk-KZ"/>
              </w:rPr>
              <w:t xml:space="preserve">25 </w:t>
            </w:r>
            <w:r w:rsidR="00003BD0">
              <w:rPr>
                <w:sz w:val="24"/>
                <w:szCs w:val="24"/>
                <w:lang w:val="kk-KZ"/>
              </w:rPr>
              <w:t>ақпанға</w:t>
            </w:r>
            <w:r w:rsidRPr="00C216ED">
              <w:rPr>
                <w:sz w:val="24"/>
                <w:szCs w:val="24"/>
                <w:lang w:val="kk-KZ"/>
              </w:rPr>
              <w:t xml:space="preserve"> дейін</w:t>
            </w:r>
          </w:p>
        </w:tc>
        <w:tc>
          <w:tcPr>
            <w:tcW w:w="2693" w:type="dxa"/>
          </w:tcPr>
          <w:p w:rsidR="004925B5" w:rsidRPr="00C216ED" w:rsidRDefault="004925B5" w:rsidP="004925B5">
            <w:pPr>
              <w:spacing w:after="0" w:line="240" w:lineRule="auto"/>
              <w:rPr>
                <w:sz w:val="24"/>
                <w:szCs w:val="24"/>
                <w:lang w:val="kk-KZ"/>
              </w:rPr>
            </w:pPr>
            <w:r w:rsidRPr="00C216ED">
              <w:rPr>
                <w:sz w:val="24"/>
                <w:szCs w:val="24"/>
                <w:lang w:val="kk-KZ"/>
              </w:rPr>
              <w:t>Өтініш №1 қосымша</w:t>
            </w:r>
          </w:p>
        </w:tc>
      </w:tr>
      <w:tr w:rsidR="004925B5" w:rsidRPr="00C216ED" w:rsidTr="004925B5">
        <w:tc>
          <w:tcPr>
            <w:tcW w:w="496" w:type="dxa"/>
          </w:tcPr>
          <w:p w:rsidR="004925B5" w:rsidRPr="00C216ED" w:rsidRDefault="004925B5" w:rsidP="004925B5">
            <w:pPr>
              <w:spacing w:after="0" w:line="240" w:lineRule="auto"/>
              <w:rPr>
                <w:sz w:val="24"/>
                <w:szCs w:val="24"/>
                <w:lang w:val="kk-KZ"/>
              </w:rPr>
            </w:pPr>
            <w:r w:rsidRPr="00C216ED">
              <w:rPr>
                <w:sz w:val="24"/>
                <w:szCs w:val="24"/>
                <w:lang w:val="kk-KZ"/>
              </w:rPr>
              <w:t>4</w:t>
            </w:r>
          </w:p>
        </w:tc>
        <w:tc>
          <w:tcPr>
            <w:tcW w:w="7267" w:type="dxa"/>
          </w:tcPr>
          <w:p w:rsidR="004925B5" w:rsidRPr="006C55F4" w:rsidRDefault="004925B5" w:rsidP="004925B5">
            <w:pPr>
              <w:spacing w:after="0" w:line="240" w:lineRule="auto"/>
              <w:rPr>
                <w:sz w:val="24"/>
                <w:szCs w:val="24"/>
                <w:lang w:val="kk-KZ"/>
              </w:rPr>
            </w:pPr>
            <w:r w:rsidRPr="006C55F4">
              <w:rPr>
                <w:sz w:val="24"/>
                <w:szCs w:val="24"/>
                <w:lang w:val="kk-KZ"/>
              </w:rPr>
              <w:t>Аттестатталушылардың тізімдік құрамы білім бе</w:t>
            </w:r>
            <w:r w:rsidR="00891ABA">
              <w:rPr>
                <w:sz w:val="24"/>
                <w:szCs w:val="24"/>
                <w:lang w:val="kk-KZ"/>
              </w:rPr>
              <w:t>ру ұйымының шешімімен бекіту</w:t>
            </w:r>
          </w:p>
        </w:tc>
        <w:tc>
          <w:tcPr>
            <w:tcW w:w="1846" w:type="dxa"/>
          </w:tcPr>
          <w:p w:rsidR="004925B5" w:rsidRPr="006C55F4" w:rsidRDefault="004925B5" w:rsidP="004925B5">
            <w:pPr>
              <w:spacing w:after="0" w:line="240" w:lineRule="auto"/>
              <w:rPr>
                <w:sz w:val="24"/>
                <w:szCs w:val="24"/>
                <w:lang w:val="kk-KZ"/>
              </w:rPr>
            </w:pPr>
            <w:r w:rsidRPr="006C55F4">
              <w:rPr>
                <w:sz w:val="24"/>
                <w:szCs w:val="24"/>
                <w:lang w:val="kk-KZ"/>
              </w:rPr>
              <w:t>Хаттама №1 тізімдік құрам</w:t>
            </w:r>
          </w:p>
        </w:tc>
        <w:tc>
          <w:tcPr>
            <w:tcW w:w="2548" w:type="dxa"/>
          </w:tcPr>
          <w:p w:rsidR="004925B5" w:rsidRPr="00C216ED" w:rsidRDefault="004925B5" w:rsidP="004925B5">
            <w:pPr>
              <w:spacing w:after="0" w:line="240" w:lineRule="auto"/>
              <w:rPr>
                <w:sz w:val="24"/>
                <w:szCs w:val="24"/>
                <w:lang w:val="kk-KZ"/>
              </w:rPr>
            </w:pPr>
            <w:r w:rsidRPr="00C216ED">
              <w:rPr>
                <w:sz w:val="24"/>
                <w:szCs w:val="24"/>
                <w:lang w:val="kk-KZ"/>
              </w:rPr>
              <w:t xml:space="preserve">6- қыркүйекке дейін  </w:t>
            </w:r>
          </w:p>
        </w:tc>
        <w:tc>
          <w:tcPr>
            <w:tcW w:w="2693" w:type="dxa"/>
          </w:tcPr>
          <w:p w:rsidR="004925B5" w:rsidRPr="00C216ED" w:rsidRDefault="004925B5" w:rsidP="004925B5">
            <w:pPr>
              <w:spacing w:after="0" w:line="240" w:lineRule="auto"/>
              <w:rPr>
                <w:sz w:val="24"/>
                <w:szCs w:val="24"/>
                <w:lang w:val="kk-KZ"/>
              </w:rPr>
            </w:pPr>
            <w:r w:rsidRPr="00C216ED">
              <w:rPr>
                <w:sz w:val="24"/>
                <w:szCs w:val="24"/>
                <w:lang w:val="kk-KZ"/>
              </w:rPr>
              <w:t>тізім</w:t>
            </w:r>
          </w:p>
        </w:tc>
      </w:tr>
      <w:tr w:rsidR="00891ABA" w:rsidRPr="00891ABA" w:rsidTr="004925B5">
        <w:tc>
          <w:tcPr>
            <w:tcW w:w="496" w:type="dxa"/>
          </w:tcPr>
          <w:p w:rsidR="00891ABA" w:rsidRPr="00C216ED" w:rsidRDefault="00891ABA" w:rsidP="004925B5">
            <w:pPr>
              <w:spacing w:after="0" w:line="240" w:lineRule="auto"/>
              <w:rPr>
                <w:sz w:val="24"/>
                <w:szCs w:val="24"/>
                <w:lang w:val="kk-KZ"/>
              </w:rPr>
            </w:pPr>
            <w:r>
              <w:rPr>
                <w:sz w:val="24"/>
                <w:szCs w:val="24"/>
                <w:lang w:val="kk-KZ"/>
              </w:rPr>
              <w:t>5</w:t>
            </w:r>
          </w:p>
        </w:tc>
        <w:tc>
          <w:tcPr>
            <w:tcW w:w="7267" w:type="dxa"/>
          </w:tcPr>
          <w:p w:rsidR="00891ABA" w:rsidRPr="006C55F4" w:rsidRDefault="00891ABA" w:rsidP="004925B5">
            <w:pPr>
              <w:spacing w:after="0" w:line="240" w:lineRule="auto"/>
              <w:rPr>
                <w:sz w:val="24"/>
                <w:szCs w:val="24"/>
                <w:lang w:val="kk-KZ"/>
              </w:rPr>
            </w:pPr>
            <w:r>
              <w:rPr>
                <w:sz w:val="24"/>
                <w:szCs w:val="24"/>
                <w:lang w:val="kk-KZ"/>
              </w:rPr>
              <w:t xml:space="preserve">«Е-портфолио жүйесіне тіркеліп,  толтыру» </w:t>
            </w:r>
          </w:p>
        </w:tc>
        <w:tc>
          <w:tcPr>
            <w:tcW w:w="1846" w:type="dxa"/>
          </w:tcPr>
          <w:p w:rsidR="00891ABA" w:rsidRPr="006C55F4" w:rsidRDefault="00891ABA" w:rsidP="004925B5">
            <w:pPr>
              <w:spacing w:after="0" w:line="240" w:lineRule="auto"/>
              <w:rPr>
                <w:sz w:val="24"/>
                <w:szCs w:val="24"/>
                <w:lang w:val="kk-KZ"/>
              </w:rPr>
            </w:pPr>
            <w:r>
              <w:rPr>
                <w:sz w:val="24"/>
                <w:szCs w:val="24"/>
                <w:lang w:val="kk-KZ"/>
              </w:rPr>
              <w:t>Толтыруын қадағалау</w:t>
            </w:r>
          </w:p>
        </w:tc>
        <w:tc>
          <w:tcPr>
            <w:tcW w:w="2548" w:type="dxa"/>
          </w:tcPr>
          <w:p w:rsidR="00891ABA" w:rsidRPr="00C216ED" w:rsidRDefault="00891ABA" w:rsidP="004925B5">
            <w:pPr>
              <w:spacing w:after="0" w:line="240" w:lineRule="auto"/>
              <w:rPr>
                <w:sz w:val="24"/>
                <w:szCs w:val="24"/>
                <w:lang w:val="kk-KZ"/>
              </w:rPr>
            </w:pPr>
          </w:p>
        </w:tc>
        <w:tc>
          <w:tcPr>
            <w:tcW w:w="2693" w:type="dxa"/>
          </w:tcPr>
          <w:p w:rsidR="00891ABA" w:rsidRPr="00C216ED" w:rsidRDefault="00891ABA" w:rsidP="00891ABA">
            <w:pPr>
              <w:spacing w:after="0" w:line="240" w:lineRule="auto"/>
              <w:rPr>
                <w:sz w:val="24"/>
                <w:szCs w:val="24"/>
                <w:lang w:val="kk-KZ"/>
              </w:rPr>
            </w:pPr>
            <w:r>
              <w:rPr>
                <w:sz w:val="24"/>
                <w:szCs w:val="24"/>
                <w:lang w:val="kk-KZ"/>
              </w:rPr>
              <w:t xml:space="preserve">Болатова Қ.Б. </w:t>
            </w:r>
          </w:p>
        </w:tc>
      </w:tr>
      <w:tr w:rsidR="004925B5" w:rsidRPr="00C216ED" w:rsidTr="00131C7A">
        <w:tc>
          <w:tcPr>
            <w:tcW w:w="14850" w:type="dxa"/>
            <w:gridSpan w:val="5"/>
          </w:tcPr>
          <w:p w:rsidR="004925B5" w:rsidRPr="006C55F4" w:rsidRDefault="004925B5" w:rsidP="004925B5">
            <w:pPr>
              <w:spacing w:after="0" w:line="240" w:lineRule="auto"/>
              <w:jc w:val="center"/>
              <w:rPr>
                <w:b/>
                <w:sz w:val="24"/>
                <w:szCs w:val="24"/>
                <w:lang w:val="kk-KZ"/>
              </w:rPr>
            </w:pPr>
            <w:r w:rsidRPr="006C55F4">
              <w:rPr>
                <w:b/>
                <w:sz w:val="24"/>
                <w:szCs w:val="24"/>
                <w:lang w:val="kk-KZ"/>
              </w:rPr>
              <w:t>Ұлттық біліктілік тестілеу</w:t>
            </w:r>
          </w:p>
        </w:tc>
      </w:tr>
      <w:tr w:rsidR="004925B5" w:rsidRPr="00C216ED" w:rsidTr="004925B5">
        <w:tc>
          <w:tcPr>
            <w:tcW w:w="496" w:type="dxa"/>
          </w:tcPr>
          <w:p w:rsidR="004925B5" w:rsidRPr="00C216ED" w:rsidRDefault="004925B5" w:rsidP="004925B5">
            <w:pPr>
              <w:spacing w:after="0" w:line="240" w:lineRule="auto"/>
              <w:rPr>
                <w:sz w:val="24"/>
                <w:szCs w:val="24"/>
                <w:lang w:val="kk-KZ"/>
              </w:rPr>
            </w:pPr>
            <w:r w:rsidRPr="00C216ED">
              <w:rPr>
                <w:sz w:val="24"/>
                <w:szCs w:val="24"/>
                <w:lang w:val="kk-KZ"/>
              </w:rPr>
              <w:t>5</w:t>
            </w:r>
          </w:p>
        </w:tc>
        <w:tc>
          <w:tcPr>
            <w:tcW w:w="7267" w:type="dxa"/>
          </w:tcPr>
          <w:p w:rsidR="004925B5" w:rsidRPr="006C55F4" w:rsidRDefault="004925B5" w:rsidP="004925B5">
            <w:pPr>
              <w:spacing w:after="0" w:line="240" w:lineRule="auto"/>
              <w:rPr>
                <w:sz w:val="24"/>
                <w:szCs w:val="24"/>
                <w:lang w:val="kk-KZ"/>
              </w:rPr>
            </w:pPr>
            <w:r w:rsidRPr="006C55F4">
              <w:rPr>
                <w:sz w:val="24"/>
                <w:szCs w:val="24"/>
                <w:lang w:val="kk-KZ"/>
              </w:rPr>
              <w:t>ҰБТ-ге өтініш  тапсыру</w:t>
            </w:r>
          </w:p>
        </w:tc>
        <w:tc>
          <w:tcPr>
            <w:tcW w:w="1846" w:type="dxa"/>
          </w:tcPr>
          <w:p w:rsidR="004925B5" w:rsidRPr="006C55F4" w:rsidRDefault="004925B5" w:rsidP="004925B5">
            <w:pPr>
              <w:spacing w:after="0" w:line="240" w:lineRule="auto"/>
              <w:rPr>
                <w:sz w:val="24"/>
                <w:szCs w:val="24"/>
                <w:lang w:val="kk-KZ"/>
              </w:rPr>
            </w:pPr>
            <w:r w:rsidRPr="006C55F4">
              <w:rPr>
                <w:sz w:val="24"/>
                <w:szCs w:val="24"/>
                <w:lang w:val="kk-KZ"/>
              </w:rPr>
              <w:t>өтініш</w:t>
            </w:r>
          </w:p>
        </w:tc>
        <w:tc>
          <w:tcPr>
            <w:tcW w:w="2548" w:type="dxa"/>
          </w:tcPr>
          <w:p w:rsidR="004925B5" w:rsidRPr="00C216ED" w:rsidRDefault="004925B5" w:rsidP="004925B5">
            <w:pPr>
              <w:spacing w:after="0" w:line="240" w:lineRule="auto"/>
              <w:rPr>
                <w:sz w:val="24"/>
                <w:szCs w:val="24"/>
                <w:lang w:val="kk-KZ"/>
              </w:rPr>
            </w:pPr>
            <w:r w:rsidRPr="00C216ED">
              <w:rPr>
                <w:sz w:val="24"/>
                <w:szCs w:val="24"/>
                <w:lang w:val="kk-KZ"/>
              </w:rPr>
              <w:t>6-қыркүйекке дейін (мерзімінен бұрын)</w:t>
            </w:r>
          </w:p>
        </w:tc>
        <w:tc>
          <w:tcPr>
            <w:tcW w:w="2693" w:type="dxa"/>
          </w:tcPr>
          <w:p w:rsidR="004925B5" w:rsidRPr="00C216ED" w:rsidRDefault="004925B5" w:rsidP="004925B5">
            <w:pPr>
              <w:spacing w:after="0" w:line="240" w:lineRule="auto"/>
              <w:rPr>
                <w:sz w:val="24"/>
                <w:szCs w:val="24"/>
                <w:lang w:val="kk-KZ"/>
              </w:rPr>
            </w:pPr>
            <w:r w:rsidRPr="00C216ED">
              <w:rPr>
                <w:sz w:val="24"/>
                <w:szCs w:val="24"/>
                <w:lang w:val="kk-KZ"/>
              </w:rPr>
              <w:t xml:space="preserve">Өтініш №3қосымша, куәлік көшірмесі </w:t>
            </w:r>
          </w:p>
        </w:tc>
      </w:tr>
      <w:tr w:rsidR="004925B5" w:rsidRPr="00C216ED" w:rsidTr="004925B5">
        <w:tc>
          <w:tcPr>
            <w:tcW w:w="496" w:type="dxa"/>
          </w:tcPr>
          <w:p w:rsidR="004925B5" w:rsidRPr="00C216ED" w:rsidRDefault="004925B5" w:rsidP="004925B5">
            <w:pPr>
              <w:spacing w:after="0" w:line="240" w:lineRule="auto"/>
              <w:rPr>
                <w:sz w:val="24"/>
                <w:szCs w:val="24"/>
                <w:lang w:val="kk-KZ"/>
              </w:rPr>
            </w:pPr>
            <w:r w:rsidRPr="00C216ED">
              <w:rPr>
                <w:sz w:val="24"/>
                <w:szCs w:val="24"/>
                <w:lang w:val="kk-KZ"/>
              </w:rPr>
              <w:t>6</w:t>
            </w:r>
          </w:p>
        </w:tc>
        <w:tc>
          <w:tcPr>
            <w:tcW w:w="7267" w:type="dxa"/>
          </w:tcPr>
          <w:p w:rsidR="004925B5" w:rsidRPr="006C55F4" w:rsidRDefault="004925B5" w:rsidP="004925B5">
            <w:pPr>
              <w:spacing w:after="0" w:line="240" w:lineRule="auto"/>
              <w:rPr>
                <w:sz w:val="24"/>
                <w:szCs w:val="24"/>
                <w:lang w:val="kk-KZ"/>
              </w:rPr>
            </w:pPr>
            <w:r w:rsidRPr="006C55F4">
              <w:rPr>
                <w:sz w:val="24"/>
                <w:szCs w:val="24"/>
                <w:lang w:val="kk-KZ"/>
              </w:rPr>
              <w:t>ҰБТ тапсырады</w:t>
            </w:r>
          </w:p>
        </w:tc>
        <w:tc>
          <w:tcPr>
            <w:tcW w:w="1846" w:type="dxa"/>
          </w:tcPr>
          <w:p w:rsidR="004925B5" w:rsidRPr="006C55F4" w:rsidRDefault="004925B5" w:rsidP="004925B5">
            <w:pPr>
              <w:spacing w:after="0" w:line="240" w:lineRule="auto"/>
              <w:rPr>
                <w:sz w:val="24"/>
                <w:szCs w:val="24"/>
                <w:lang w:val="kk-KZ"/>
              </w:rPr>
            </w:pPr>
            <w:r w:rsidRPr="006C55F4">
              <w:rPr>
                <w:sz w:val="24"/>
                <w:szCs w:val="24"/>
                <w:lang w:val="kk-KZ"/>
              </w:rPr>
              <w:t>тест</w:t>
            </w:r>
          </w:p>
        </w:tc>
        <w:tc>
          <w:tcPr>
            <w:tcW w:w="2548" w:type="dxa"/>
          </w:tcPr>
          <w:p w:rsidR="004925B5" w:rsidRPr="00C216ED" w:rsidRDefault="004925B5" w:rsidP="004925B5">
            <w:pPr>
              <w:spacing w:after="0" w:line="240" w:lineRule="auto"/>
              <w:rPr>
                <w:sz w:val="24"/>
                <w:szCs w:val="24"/>
                <w:lang w:val="kk-KZ"/>
              </w:rPr>
            </w:pPr>
            <w:r w:rsidRPr="00C216ED">
              <w:rPr>
                <w:sz w:val="24"/>
                <w:szCs w:val="24"/>
                <w:lang w:val="kk-KZ"/>
              </w:rPr>
              <w:t>15қазан -15 желтоқсан</w:t>
            </w:r>
          </w:p>
        </w:tc>
        <w:tc>
          <w:tcPr>
            <w:tcW w:w="2693" w:type="dxa"/>
          </w:tcPr>
          <w:p w:rsidR="004925B5" w:rsidRPr="00C216ED" w:rsidRDefault="004925B5" w:rsidP="004925B5">
            <w:pPr>
              <w:spacing w:after="0" w:line="240" w:lineRule="auto"/>
              <w:rPr>
                <w:sz w:val="24"/>
                <w:szCs w:val="24"/>
                <w:lang w:val="kk-KZ"/>
              </w:rPr>
            </w:pPr>
            <w:r w:rsidRPr="00C216ED">
              <w:rPr>
                <w:sz w:val="24"/>
                <w:szCs w:val="24"/>
                <w:lang w:val="kk-KZ"/>
              </w:rPr>
              <w:t xml:space="preserve">Анықтама </w:t>
            </w:r>
          </w:p>
        </w:tc>
      </w:tr>
      <w:tr w:rsidR="004925B5" w:rsidRPr="00C216ED" w:rsidTr="004925B5">
        <w:tc>
          <w:tcPr>
            <w:tcW w:w="496" w:type="dxa"/>
          </w:tcPr>
          <w:p w:rsidR="004925B5" w:rsidRPr="00C216ED" w:rsidRDefault="004925B5" w:rsidP="004925B5">
            <w:pPr>
              <w:spacing w:after="0" w:line="240" w:lineRule="auto"/>
              <w:rPr>
                <w:sz w:val="24"/>
                <w:szCs w:val="24"/>
                <w:lang w:val="kk-KZ"/>
              </w:rPr>
            </w:pPr>
            <w:r w:rsidRPr="00C216ED">
              <w:rPr>
                <w:sz w:val="24"/>
                <w:szCs w:val="24"/>
                <w:lang w:val="kk-KZ"/>
              </w:rPr>
              <w:t>7</w:t>
            </w:r>
          </w:p>
        </w:tc>
        <w:tc>
          <w:tcPr>
            <w:tcW w:w="7267" w:type="dxa"/>
          </w:tcPr>
          <w:p w:rsidR="004925B5" w:rsidRPr="006C55F4" w:rsidRDefault="004925B5" w:rsidP="004925B5">
            <w:pPr>
              <w:spacing w:after="0" w:line="240" w:lineRule="auto"/>
              <w:rPr>
                <w:sz w:val="24"/>
                <w:szCs w:val="24"/>
                <w:lang w:val="kk-KZ"/>
              </w:rPr>
            </w:pPr>
            <w:r w:rsidRPr="006C55F4">
              <w:rPr>
                <w:sz w:val="24"/>
                <w:szCs w:val="24"/>
                <w:lang w:val="kk-KZ"/>
              </w:rPr>
              <w:t>ҰБТ тапсырғаннан  кейін 5 жұмыс күні ішінде тест  та</w:t>
            </w:r>
            <w:r w:rsidR="00891ABA">
              <w:rPr>
                <w:sz w:val="24"/>
                <w:szCs w:val="24"/>
                <w:lang w:val="kk-KZ"/>
              </w:rPr>
              <w:t>псырған  туралы анықтаманы тапсыру</w:t>
            </w:r>
          </w:p>
        </w:tc>
        <w:tc>
          <w:tcPr>
            <w:tcW w:w="1846" w:type="dxa"/>
          </w:tcPr>
          <w:p w:rsidR="004925B5" w:rsidRPr="006C55F4" w:rsidRDefault="004925B5" w:rsidP="004925B5">
            <w:pPr>
              <w:spacing w:after="0" w:line="240" w:lineRule="auto"/>
              <w:rPr>
                <w:sz w:val="24"/>
                <w:szCs w:val="24"/>
                <w:lang w:val="kk-KZ"/>
              </w:rPr>
            </w:pPr>
            <w:r w:rsidRPr="006C55F4">
              <w:rPr>
                <w:sz w:val="24"/>
                <w:szCs w:val="24"/>
                <w:lang w:val="kk-KZ"/>
              </w:rPr>
              <w:t>анықтама</w:t>
            </w:r>
          </w:p>
        </w:tc>
        <w:tc>
          <w:tcPr>
            <w:tcW w:w="2548" w:type="dxa"/>
          </w:tcPr>
          <w:p w:rsidR="004925B5" w:rsidRPr="00C216ED" w:rsidRDefault="004925B5" w:rsidP="004925B5">
            <w:pPr>
              <w:spacing w:after="0" w:line="240" w:lineRule="auto"/>
              <w:rPr>
                <w:sz w:val="24"/>
                <w:szCs w:val="24"/>
                <w:lang w:val="kk-KZ"/>
              </w:rPr>
            </w:pPr>
            <w:r w:rsidRPr="00C216ED">
              <w:rPr>
                <w:sz w:val="24"/>
                <w:szCs w:val="24"/>
                <w:lang w:val="kk-KZ"/>
              </w:rPr>
              <w:t>Тестен кейін 5 күн ішінде</w:t>
            </w:r>
          </w:p>
        </w:tc>
        <w:tc>
          <w:tcPr>
            <w:tcW w:w="2693" w:type="dxa"/>
          </w:tcPr>
          <w:p w:rsidR="004925B5" w:rsidRPr="00C216ED" w:rsidRDefault="004925B5" w:rsidP="004925B5">
            <w:pPr>
              <w:spacing w:after="0" w:line="240" w:lineRule="auto"/>
              <w:rPr>
                <w:sz w:val="24"/>
                <w:szCs w:val="24"/>
                <w:lang w:val="kk-KZ"/>
              </w:rPr>
            </w:pPr>
            <w:r w:rsidRPr="00C216ED">
              <w:rPr>
                <w:sz w:val="24"/>
                <w:szCs w:val="24"/>
                <w:lang w:val="kk-KZ"/>
              </w:rPr>
              <w:t xml:space="preserve">Анықтама №8 қосымша </w:t>
            </w:r>
          </w:p>
        </w:tc>
      </w:tr>
      <w:tr w:rsidR="004925B5" w:rsidRPr="00C216ED" w:rsidTr="00131C7A">
        <w:tc>
          <w:tcPr>
            <w:tcW w:w="14850" w:type="dxa"/>
            <w:gridSpan w:val="5"/>
          </w:tcPr>
          <w:p w:rsidR="004925B5" w:rsidRPr="006C55F4" w:rsidRDefault="004925B5" w:rsidP="004925B5">
            <w:pPr>
              <w:spacing w:after="0" w:line="240" w:lineRule="auto"/>
              <w:jc w:val="center"/>
              <w:rPr>
                <w:b/>
                <w:sz w:val="24"/>
                <w:szCs w:val="24"/>
                <w:lang w:val="kk-KZ"/>
              </w:rPr>
            </w:pPr>
            <w:r w:rsidRPr="006C55F4">
              <w:rPr>
                <w:b/>
                <w:sz w:val="24"/>
                <w:szCs w:val="24"/>
                <w:lang w:val="kk-KZ"/>
              </w:rPr>
              <w:t>Құжаттармен жұмыс</w:t>
            </w:r>
          </w:p>
        </w:tc>
      </w:tr>
      <w:tr w:rsidR="004925B5" w:rsidRPr="00C216ED" w:rsidTr="004925B5">
        <w:trPr>
          <w:trHeight w:val="70"/>
        </w:trPr>
        <w:tc>
          <w:tcPr>
            <w:tcW w:w="496" w:type="dxa"/>
          </w:tcPr>
          <w:p w:rsidR="004925B5" w:rsidRPr="00C216ED" w:rsidRDefault="004925B5" w:rsidP="004925B5">
            <w:pPr>
              <w:spacing w:after="0" w:line="240" w:lineRule="auto"/>
              <w:rPr>
                <w:sz w:val="24"/>
                <w:szCs w:val="24"/>
                <w:lang w:val="kk-KZ"/>
              </w:rPr>
            </w:pPr>
            <w:r w:rsidRPr="00C216ED">
              <w:rPr>
                <w:sz w:val="24"/>
                <w:szCs w:val="24"/>
                <w:lang w:val="kk-KZ"/>
              </w:rPr>
              <w:t>8</w:t>
            </w:r>
          </w:p>
        </w:tc>
        <w:tc>
          <w:tcPr>
            <w:tcW w:w="7267" w:type="dxa"/>
          </w:tcPr>
          <w:p w:rsidR="004925B5" w:rsidRPr="00C216ED" w:rsidRDefault="004925B5" w:rsidP="004925B5">
            <w:pPr>
              <w:spacing w:after="0" w:line="240" w:lineRule="auto"/>
              <w:rPr>
                <w:sz w:val="24"/>
                <w:szCs w:val="24"/>
                <w:lang w:val="kk-KZ"/>
              </w:rPr>
            </w:pPr>
            <w:r w:rsidRPr="00C216ED">
              <w:rPr>
                <w:sz w:val="24"/>
                <w:szCs w:val="24"/>
                <w:lang w:val="kk-KZ"/>
              </w:rPr>
              <w:t xml:space="preserve">10 жұмыс күн ішінде тиісті  деңгейдегі аттестаттау комиссиясына құжаттар ұсынады: </w:t>
            </w:r>
          </w:p>
          <w:p w:rsidR="004925B5" w:rsidRPr="00D83BBB" w:rsidRDefault="004925B5" w:rsidP="004925B5">
            <w:pPr>
              <w:spacing w:after="0" w:line="240" w:lineRule="auto"/>
              <w:rPr>
                <w:sz w:val="24"/>
                <w:szCs w:val="24"/>
                <w:lang w:val="kk-KZ"/>
              </w:rPr>
            </w:pPr>
            <w:r>
              <w:rPr>
                <w:sz w:val="24"/>
                <w:szCs w:val="24"/>
                <w:lang w:val="kk-KZ"/>
              </w:rPr>
              <w:t xml:space="preserve">өтініш  </w:t>
            </w:r>
          </w:p>
          <w:p w:rsidR="004925B5" w:rsidRPr="00D83BBB" w:rsidRDefault="004925B5" w:rsidP="004925B5">
            <w:pPr>
              <w:spacing w:after="0" w:line="240" w:lineRule="auto"/>
              <w:rPr>
                <w:sz w:val="24"/>
                <w:szCs w:val="24"/>
                <w:lang w:val="kk-KZ"/>
              </w:rPr>
            </w:pPr>
            <w:r w:rsidRPr="00D83BBB">
              <w:rPr>
                <w:sz w:val="24"/>
                <w:szCs w:val="24"/>
                <w:lang w:val="kk-KZ"/>
              </w:rPr>
              <w:t>- жеке басының куәлігі</w:t>
            </w:r>
          </w:p>
          <w:p w:rsidR="004925B5" w:rsidRPr="00863B76" w:rsidRDefault="004925B5" w:rsidP="004925B5">
            <w:pPr>
              <w:spacing w:after="0" w:line="240" w:lineRule="auto"/>
              <w:rPr>
                <w:sz w:val="24"/>
                <w:szCs w:val="24"/>
                <w:lang w:val="kk-KZ"/>
              </w:rPr>
            </w:pPr>
            <w:r w:rsidRPr="00863B76">
              <w:rPr>
                <w:sz w:val="24"/>
                <w:szCs w:val="24"/>
                <w:lang w:val="kk-KZ"/>
              </w:rPr>
              <w:t>- білімі туралы дипломның көшірмесін;</w:t>
            </w:r>
          </w:p>
          <w:p w:rsidR="004925B5" w:rsidRPr="00863B76" w:rsidRDefault="004925B5" w:rsidP="004925B5">
            <w:pPr>
              <w:spacing w:after="0" w:line="240" w:lineRule="auto"/>
              <w:rPr>
                <w:sz w:val="24"/>
                <w:szCs w:val="24"/>
                <w:lang w:val="kk-KZ"/>
              </w:rPr>
            </w:pPr>
            <w:r w:rsidRPr="00863B76">
              <w:rPr>
                <w:sz w:val="24"/>
                <w:szCs w:val="24"/>
                <w:lang w:val="kk-KZ"/>
              </w:rPr>
              <w:t>- біліктілік санаты туралы куәліктің көшірмесін;</w:t>
            </w:r>
          </w:p>
          <w:p w:rsidR="004925B5" w:rsidRPr="00863B76" w:rsidRDefault="004925B5" w:rsidP="004925B5">
            <w:pPr>
              <w:spacing w:after="0" w:line="240" w:lineRule="auto"/>
              <w:rPr>
                <w:sz w:val="24"/>
                <w:szCs w:val="24"/>
                <w:lang w:val="kk-KZ"/>
              </w:rPr>
            </w:pPr>
            <w:r w:rsidRPr="00863B76">
              <w:rPr>
                <w:sz w:val="24"/>
                <w:szCs w:val="24"/>
                <w:lang w:val="kk-KZ"/>
              </w:rPr>
              <w:t>- ұлттық біліктілік тестілеуінен өткендігі туралы анықтаманы;</w:t>
            </w:r>
          </w:p>
          <w:p w:rsidR="004925B5" w:rsidRPr="00863B76" w:rsidRDefault="004925B5" w:rsidP="004925B5">
            <w:pPr>
              <w:spacing w:after="0" w:line="240" w:lineRule="auto"/>
              <w:rPr>
                <w:sz w:val="24"/>
                <w:szCs w:val="24"/>
                <w:lang w:val="kk-KZ"/>
              </w:rPr>
            </w:pPr>
            <w:r w:rsidRPr="00863B76">
              <w:rPr>
                <w:sz w:val="24"/>
                <w:szCs w:val="24"/>
                <w:lang w:val="kk-KZ"/>
              </w:rPr>
              <w:t>- білім алушылардың білім сапасының мониторингін;</w:t>
            </w:r>
          </w:p>
          <w:p w:rsidR="004925B5" w:rsidRPr="00863B76" w:rsidRDefault="004925B5" w:rsidP="004925B5">
            <w:pPr>
              <w:spacing w:after="0" w:line="240" w:lineRule="auto"/>
              <w:rPr>
                <w:sz w:val="24"/>
                <w:szCs w:val="24"/>
                <w:lang w:val="kk-KZ"/>
              </w:rPr>
            </w:pPr>
            <w:r w:rsidRPr="00863B76">
              <w:rPr>
                <w:sz w:val="24"/>
                <w:szCs w:val="24"/>
                <w:lang w:val="kk-KZ"/>
              </w:rPr>
              <w:t xml:space="preserve">-     білім алушылардың жетістіктерін растайтын құжаттардың көшірмелерін немесе тәжірибесін жалпылауды </w:t>
            </w:r>
            <w:r w:rsidR="00362C14">
              <w:rPr>
                <w:sz w:val="24"/>
                <w:szCs w:val="24"/>
                <w:lang w:val="kk-KZ"/>
              </w:rPr>
              <w:t xml:space="preserve"> </w:t>
            </w:r>
            <w:r w:rsidRPr="00863B76">
              <w:rPr>
                <w:sz w:val="24"/>
                <w:szCs w:val="24"/>
                <w:lang w:val="kk-KZ"/>
              </w:rPr>
              <w:t>растайтын құжаттардың көшірмелерін;</w:t>
            </w:r>
          </w:p>
          <w:p w:rsidR="004925B5" w:rsidRPr="00C216ED" w:rsidRDefault="004925B5" w:rsidP="004925B5">
            <w:pPr>
              <w:spacing w:after="0" w:line="240" w:lineRule="auto"/>
              <w:rPr>
                <w:sz w:val="24"/>
                <w:szCs w:val="24"/>
                <w:lang w:val="kk-KZ"/>
              </w:rPr>
            </w:pPr>
            <w:r w:rsidRPr="00863B76">
              <w:rPr>
                <w:sz w:val="24"/>
                <w:szCs w:val="24"/>
                <w:lang w:val="kk-KZ"/>
              </w:rPr>
              <w:t xml:space="preserve">- </w:t>
            </w:r>
            <w:r>
              <w:rPr>
                <w:sz w:val="24"/>
                <w:szCs w:val="24"/>
                <w:lang w:val="kk-KZ"/>
              </w:rPr>
              <w:t xml:space="preserve"> </w:t>
            </w:r>
            <w:r w:rsidRPr="00863B76">
              <w:rPr>
                <w:sz w:val="24"/>
                <w:szCs w:val="24"/>
                <w:lang w:val="kk-KZ"/>
              </w:rPr>
              <w:t>сабақтарды (кемінде 3) бақылау парағын;</w:t>
            </w:r>
          </w:p>
        </w:tc>
        <w:tc>
          <w:tcPr>
            <w:tcW w:w="1846" w:type="dxa"/>
          </w:tcPr>
          <w:p w:rsidR="004925B5" w:rsidRPr="00C216ED" w:rsidRDefault="004925B5" w:rsidP="004925B5">
            <w:pPr>
              <w:spacing w:after="0" w:line="240" w:lineRule="auto"/>
              <w:rPr>
                <w:sz w:val="24"/>
                <w:szCs w:val="24"/>
                <w:lang w:val="kk-KZ"/>
              </w:rPr>
            </w:pPr>
            <w:r w:rsidRPr="00C216ED">
              <w:rPr>
                <w:sz w:val="24"/>
                <w:szCs w:val="24"/>
                <w:lang w:val="kk-KZ"/>
              </w:rPr>
              <w:t xml:space="preserve">Хаттама №2 </w:t>
            </w:r>
          </w:p>
        </w:tc>
        <w:tc>
          <w:tcPr>
            <w:tcW w:w="2548" w:type="dxa"/>
          </w:tcPr>
          <w:p w:rsidR="004925B5" w:rsidRPr="00C216ED" w:rsidRDefault="004925B5" w:rsidP="004925B5">
            <w:pPr>
              <w:spacing w:after="0" w:line="240" w:lineRule="auto"/>
              <w:rPr>
                <w:sz w:val="24"/>
                <w:szCs w:val="24"/>
                <w:lang w:val="kk-KZ"/>
              </w:rPr>
            </w:pPr>
            <w:r w:rsidRPr="00C216ED">
              <w:rPr>
                <w:sz w:val="24"/>
                <w:szCs w:val="24"/>
                <w:lang w:val="kk-KZ"/>
              </w:rPr>
              <w:t>Тестен кейін 10 күн ішінде</w:t>
            </w:r>
          </w:p>
        </w:tc>
        <w:tc>
          <w:tcPr>
            <w:tcW w:w="2693" w:type="dxa"/>
          </w:tcPr>
          <w:p w:rsidR="004925B5" w:rsidRPr="00C216ED" w:rsidRDefault="004925B5" w:rsidP="004925B5">
            <w:pPr>
              <w:spacing w:after="0" w:line="240" w:lineRule="auto"/>
              <w:rPr>
                <w:sz w:val="24"/>
                <w:szCs w:val="24"/>
                <w:lang w:val="kk-KZ"/>
              </w:rPr>
            </w:pPr>
            <w:r w:rsidRPr="00C216ED">
              <w:rPr>
                <w:sz w:val="24"/>
                <w:szCs w:val="24"/>
                <w:lang w:val="kk-KZ"/>
              </w:rPr>
              <w:t>Портфолио</w:t>
            </w:r>
          </w:p>
          <w:p w:rsidR="004925B5" w:rsidRPr="00C216ED" w:rsidRDefault="004925B5" w:rsidP="004925B5">
            <w:pPr>
              <w:spacing w:after="0" w:line="240" w:lineRule="auto"/>
              <w:rPr>
                <w:sz w:val="24"/>
                <w:szCs w:val="24"/>
                <w:lang w:val="kk-KZ"/>
              </w:rPr>
            </w:pPr>
            <w:r w:rsidRPr="00C216ED">
              <w:rPr>
                <w:sz w:val="24"/>
                <w:szCs w:val="24"/>
                <w:lang w:val="kk-KZ"/>
              </w:rPr>
              <w:t xml:space="preserve"> №8 қосымшасы бойынша </w:t>
            </w:r>
          </w:p>
        </w:tc>
      </w:tr>
      <w:tr w:rsidR="004925B5" w:rsidRPr="00C216ED" w:rsidTr="004925B5">
        <w:tc>
          <w:tcPr>
            <w:tcW w:w="496" w:type="dxa"/>
          </w:tcPr>
          <w:p w:rsidR="004925B5" w:rsidRPr="00C216ED" w:rsidRDefault="004925B5" w:rsidP="004925B5">
            <w:pPr>
              <w:spacing w:after="0" w:line="240" w:lineRule="auto"/>
              <w:rPr>
                <w:sz w:val="24"/>
                <w:szCs w:val="24"/>
                <w:lang w:val="kk-KZ"/>
              </w:rPr>
            </w:pPr>
            <w:r w:rsidRPr="00C216ED">
              <w:rPr>
                <w:sz w:val="24"/>
                <w:szCs w:val="24"/>
                <w:lang w:val="kk-KZ"/>
              </w:rPr>
              <w:lastRenderedPageBreak/>
              <w:t>9</w:t>
            </w:r>
          </w:p>
        </w:tc>
        <w:tc>
          <w:tcPr>
            <w:tcW w:w="7267" w:type="dxa"/>
          </w:tcPr>
          <w:p w:rsidR="004925B5" w:rsidRPr="00C216ED" w:rsidRDefault="004925B5" w:rsidP="004925B5">
            <w:pPr>
              <w:spacing w:after="0" w:line="240" w:lineRule="auto"/>
              <w:rPr>
                <w:sz w:val="24"/>
                <w:szCs w:val="24"/>
                <w:lang w:val="kk-KZ"/>
              </w:rPr>
            </w:pPr>
            <w:r w:rsidRPr="00C216ED">
              <w:rPr>
                <w:sz w:val="24"/>
                <w:szCs w:val="24"/>
                <w:lang w:val="kk-KZ"/>
              </w:rPr>
              <w:t>Сараптамалық топқа құжат тапсыру</w:t>
            </w:r>
          </w:p>
        </w:tc>
        <w:tc>
          <w:tcPr>
            <w:tcW w:w="1846" w:type="dxa"/>
          </w:tcPr>
          <w:p w:rsidR="004925B5" w:rsidRPr="00C216ED" w:rsidRDefault="004925B5" w:rsidP="004925B5">
            <w:pPr>
              <w:spacing w:after="0" w:line="240" w:lineRule="auto"/>
              <w:rPr>
                <w:sz w:val="24"/>
                <w:szCs w:val="24"/>
                <w:lang w:val="kk-KZ"/>
              </w:rPr>
            </w:pPr>
            <w:r w:rsidRPr="00C216ED">
              <w:rPr>
                <w:sz w:val="24"/>
                <w:szCs w:val="24"/>
                <w:lang w:val="kk-KZ"/>
              </w:rPr>
              <w:t>Портфолионы қабылдау-тапсыру актісі</w:t>
            </w:r>
          </w:p>
        </w:tc>
        <w:tc>
          <w:tcPr>
            <w:tcW w:w="2548" w:type="dxa"/>
          </w:tcPr>
          <w:p w:rsidR="004925B5" w:rsidRPr="00C216ED" w:rsidRDefault="004925B5" w:rsidP="004925B5">
            <w:pPr>
              <w:spacing w:after="0" w:line="240" w:lineRule="auto"/>
              <w:rPr>
                <w:sz w:val="24"/>
                <w:szCs w:val="24"/>
                <w:lang w:val="kk-KZ"/>
              </w:rPr>
            </w:pPr>
            <w:r w:rsidRPr="00C216ED">
              <w:rPr>
                <w:sz w:val="24"/>
                <w:szCs w:val="24"/>
                <w:lang w:val="kk-KZ"/>
              </w:rPr>
              <w:t>14-Қарашаға дейін</w:t>
            </w:r>
          </w:p>
          <w:p w:rsidR="004925B5" w:rsidRPr="00C216ED" w:rsidRDefault="004925B5" w:rsidP="004925B5">
            <w:pPr>
              <w:spacing w:after="0" w:line="240" w:lineRule="auto"/>
              <w:rPr>
                <w:sz w:val="24"/>
                <w:szCs w:val="24"/>
                <w:lang w:val="kk-KZ"/>
              </w:rPr>
            </w:pPr>
            <w:r w:rsidRPr="00C216ED">
              <w:rPr>
                <w:sz w:val="24"/>
                <w:szCs w:val="24"/>
                <w:lang w:val="kk-KZ"/>
              </w:rPr>
              <w:t>2-  желтоқсанға  дейін</w:t>
            </w:r>
          </w:p>
        </w:tc>
        <w:tc>
          <w:tcPr>
            <w:tcW w:w="2693" w:type="dxa"/>
          </w:tcPr>
          <w:p w:rsidR="004925B5" w:rsidRPr="00C216ED" w:rsidRDefault="004925B5" w:rsidP="004925B5">
            <w:pPr>
              <w:spacing w:after="0" w:line="240" w:lineRule="auto"/>
              <w:rPr>
                <w:sz w:val="24"/>
                <w:szCs w:val="24"/>
                <w:lang w:val="kk-KZ"/>
              </w:rPr>
            </w:pPr>
            <w:r w:rsidRPr="00C216ED">
              <w:rPr>
                <w:sz w:val="24"/>
                <w:szCs w:val="24"/>
                <w:lang w:val="kk-KZ"/>
              </w:rPr>
              <w:t>№8 қосымшасы бойынша портфолио тапсыру</w:t>
            </w:r>
          </w:p>
        </w:tc>
      </w:tr>
      <w:tr w:rsidR="004925B5" w:rsidRPr="00C216ED" w:rsidTr="004925B5">
        <w:tc>
          <w:tcPr>
            <w:tcW w:w="496" w:type="dxa"/>
          </w:tcPr>
          <w:p w:rsidR="004925B5" w:rsidRPr="00C216ED" w:rsidRDefault="004925B5" w:rsidP="004925B5">
            <w:pPr>
              <w:spacing w:after="0" w:line="240" w:lineRule="auto"/>
              <w:rPr>
                <w:sz w:val="24"/>
                <w:szCs w:val="24"/>
                <w:lang w:val="kk-KZ"/>
              </w:rPr>
            </w:pPr>
            <w:r w:rsidRPr="00C216ED">
              <w:rPr>
                <w:sz w:val="24"/>
                <w:szCs w:val="24"/>
                <w:lang w:val="kk-KZ"/>
              </w:rPr>
              <w:t>10</w:t>
            </w:r>
          </w:p>
        </w:tc>
        <w:tc>
          <w:tcPr>
            <w:tcW w:w="7267" w:type="dxa"/>
          </w:tcPr>
          <w:p w:rsidR="004925B5" w:rsidRPr="00C216ED" w:rsidRDefault="004925B5" w:rsidP="004925B5">
            <w:pPr>
              <w:spacing w:after="0" w:line="240" w:lineRule="auto"/>
              <w:rPr>
                <w:sz w:val="24"/>
                <w:szCs w:val="24"/>
                <w:lang w:val="kk-KZ"/>
              </w:rPr>
            </w:pPr>
            <w:r w:rsidRPr="00C216ED">
              <w:rPr>
                <w:sz w:val="24"/>
                <w:szCs w:val="24"/>
                <w:lang w:val="kk-KZ"/>
              </w:rPr>
              <w:t xml:space="preserve">Аттестатталушы педагогтардың портфолиосын бағалау өлшемшарттарына  сай сараптмалық  топ шешімі </w:t>
            </w:r>
          </w:p>
        </w:tc>
        <w:tc>
          <w:tcPr>
            <w:tcW w:w="1846" w:type="dxa"/>
          </w:tcPr>
          <w:p w:rsidR="004925B5" w:rsidRPr="006C55F4" w:rsidRDefault="004925B5" w:rsidP="004925B5">
            <w:pPr>
              <w:spacing w:after="0" w:line="240" w:lineRule="auto"/>
              <w:rPr>
                <w:sz w:val="24"/>
                <w:szCs w:val="24"/>
                <w:lang w:val="kk-KZ"/>
              </w:rPr>
            </w:pPr>
            <w:r w:rsidRPr="006C55F4">
              <w:rPr>
                <w:sz w:val="24"/>
                <w:szCs w:val="24"/>
                <w:lang w:val="kk-KZ"/>
              </w:rPr>
              <w:t>Сараптамалық кеңес қорытындысы</w:t>
            </w:r>
          </w:p>
        </w:tc>
        <w:tc>
          <w:tcPr>
            <w:tcW w:w="2548" w:type="dxa"/>
          </w:tcPr>
          <w:p w:rsidR="004925B5" w:rsidRPr="006C55F4" w:rsidRDefault="004925B5" w:rsidP="004925B5">
            <w:pPr>
              <w:spacing w:after="0" w:line="240" w:lineRule="auto"/>
              <w:rPr>
                <w:sz w:val="24"/>
                <w:szCs w:val="24"/>
                <w:lang w:val="kk-KZ"/>
              </w:rPr>
            </w:pPr>
            <w:r w:rsidRPr="006C55F4">
              <w:rPr>
                <w:sz w:val="24"/>
                <w:szCs w:val="24"/>
                <w:lang w:val="kk-KZ"/>
              </w:rPr>
              <w:t>15 қараша-20 желтоқсанға дейін</w:t>
            </w:r>
          </w:p>
        </w:tc>
        <w:tc>
          <w:tcPr>
            <w:tcW w:w="2693" w:type="dxa"/>
          </w:tcPr>
          <w:p w:rsidR="004925B5" w:rsidRPr="00C216ED" w:rsidRDefault="004925B5" w:rsidP="004925B5">
            <w:pPr>
              <w:spacing w:after="0" w:line="240" w:lineRule="auto"/>
              <w:rPr>
                <w:sz w:val="24"/>
                <w:szCs w:val="24"/>
                <w:lang w:val="kk-KZ"/>
              </w:rPr>
            </w:pPr>
            <w:r w:rsidRPr="00C216ED">
              <w:rPr>
                <w:sz w:val="24"/>
                <w:szCs w:val="24"/>
                <w:lang w:val="kk-KZ"/>
              </w:rPr>
              <w:t>қорытынды</w:t>
            </w:r>
          </w:p>
        </w:tc>
      </w:tr>
      <w:tr w:rsidR="004925B5" w:rsidRPr="00C216ED" w:rsidTr="00131C7A">
        <w:tc>
          <w:tcPr>
            <w:tcW w:w="14850" w:type="dxa"/>
            <w:gridSpan w:val="5"/>
          </w:tcPr>
          <w:p w:rsidR="004925B5" w:rsidRPr="006C55F4" w:rsidRDefault="004925B5" w:rsidP="004925B5">
            <w:pPr>
              <w:spacing w:after="0" w:line="240" w:lineRule="auto"/>
              <w:jc w:val="center"/>
              <w:rPr>
                <w:b/>
                <w:sz w:val="24"/>
                <w:szCs w:val="24"/>
                <w:lang w:val="kk-KZ"/>
              </w:rPr>
            </w:pPr>
            <w:r w:rsidRPr="006C55F4">
              <w:rPr>
                <w:b/>
                <w:sz w:val="24"/>
                <w:szCs w:val="24"/>
                <w:lang w:val="kk-KZ"/>
              </w:rPr>
              <w:t>Аттестаттауды  қорытындылау</w:t>
            </w:r>
          </w:p>
        </w:tc>
      </w:tr>
      <w:tr w:rsidR="004925B5" w:rsidRPr="00C216ED" w:rsidTr="004925B5">
        <w:tc>
          <w:tcPr>
            <w:tcW w:w="496" w:type="dxa"/>
          </w:tcPr>
          <w:p w:rsidR="004925B5" w:rsidRPr="00C216ED" w:rsidRDefault="004925B5" w:rsidP="004925B5">
            <w:pPr>
              <w:spacing w:after="0" w:line="240" w:lineRule="auto"/>
              <w:rPr>
                <w:sz w:val="24"/>
                <w:szCs w:val="24"/>
                <w:lang w:val="kk-KZ"/>
              </w:rPr>
            </w:pPr>
            <w:r w:rsidRPr="00C216ED">
              <w:rPr>
                <w:sz w:val="24"/>
                <w:szCs w:val="24"/>
                <w:lang w:val="kk-KZ"/>
              </w:rPr>
              <w:t>11</w:t>
            </w:r>
          </w:p>
        </w:tc>
        <w:tc>
          <w:tcPr>
            <w:tcW w:w="7267" w:type="dxa"/>
          </w:tcPr>
          <w:p w:rsidR="004925B5" w:rsidRPr="00C216ED" w:rsidRDefault="004925B5" w:rsidP="004925B5">
            <w:pPr>
              <w:spacing w:after="0" w:line="240" w:lineRule="auto"/>
              <w:rPr>
                <w:sz w:val="24"/>
                <w:szCs w:val="24"/>
                <w:lang w:val="kk-KZ"/>
              </w:rPr>
            </w:pPr>
            <w:r w:rsidRPr="00C216ED">
              <w:rPr>
                <w:sz w:val="24"/>
                <w:szCs w:val="24"/>
                <w:lang w:val="kk-KZ"/>
              </w:rPr>
              <w:t>Аттестатталушы педагогтарға  біліктілік санаттарын беру немесе растау  туралы  тиісті деңгейдегі аттестаттау  комиссиясының шешімі</w:t>
            </w:r>
          </w:p>
        </w:tc>
        <w:tc>
          <w:tcPr>
            <w:tcW w:w="1846" w:type="dxa"/>
          </w:tcPr>
          <w:p w:rsidR="004925B5" w:rsidRPr="00C216ED" w:rsidRDefault="004925B5" w:rsidP="004925B5">
            <w:pPr>
              <w:spacing w:after="0" w:line="240" w:lineRule="auto"/>
              <w:rPr>
                <w:sz w:val="24"/>
                <w:szCs w:val="24"/>
                <w:lang w:val="kk-KZ"/>
              </w:rPr>
            </w:pPr>
            <w:r w:rsidRPr="00C216ED">
              <w:rPr>
                <w:sz w:val="24"/>
                <w:szCs w:val="24"/>
                <w:lang w:val="kk-KZ"/>
              </w:rPr>
              <w:t>Хаттама №3</w:t>
            </w:r>
          </w:p>
        </w:tc>
        <w:tc>
          <w:tcPr>
            <w:tcW w:w="2548" w:type="dxa"/>
          </w:tcPr>
          <w:p w:rsidR="004925B5" w:rsidRPr="00C216ED" w:rsidRDefault="004925B5" w:rsidP="004925B5">
            <w:pPr>
              <w:spacing w:after="0" w:line="240" w:lineRule="auto"/>
              <w:rPr>
                <w:sz w:val="24"/>
                <w:szCs w:val="24"/>
                <w:lang w:val="kk-KZ"/>
              </w:rPr>
            </w:pPr>
            <w:r w:rsidRPr="00C216ED">
              <w:rPr>
                <w:sz w:val="24"/>
                <w:szCs w:val="24"/>
                <w:lang w:val="kk-KZ"/>
              </w:rPr>
              <w:t xml:space="preserve">31 желтоқсанға дейін. </w:t>
            </w:r>
          </w:p>
          <w:p w:rsidR="004925B5" w:rsidRPr="00C216ED" w:rsidRDefault="004925B5" w:rsidP="004925B5">
            <w:pPr>
              <w:spacing w:after="0" w:line="240" w:lineRule="auto"/>
              <w:rPr>
                <w:sz w:val="24"/>
                <w:szCs w:val="24"/>
                <w:lang w:val="kk-KZ"/>
              </w:rPr>
            </w:pPr>
            <w:r w:rsidRPr="00C216ED">
              <w:rPr>
                <w:sz w:val="24"/>
                <w:szCs w:val="24"/>
                <w:lang w:val="kk-KZ"/>
              </w:rPr>
              <w:t xml:space="preserve">31 тамызға дейін  </w:t>
            </w:r>
          </w:p>
        </w:tc>
        <w:tc>
          <w:tcPr>
            <w:tcW w:w="2693" w:type="dxa"/>
          </w:tcPr>
          <w:p w:rsidR="004925B5" w:rsidRPr="00C216ED" w:rsidRDefault="004925B5" w:rsidP="004925B5">
            <w:pPr>
              <w:spacing w:after="0" w:line="240" w:lineRule="auto"/>
              <w:rPr>
                <w:sz w:val="24"/>
                <w:szCs w:val="24"/>
                <w:lang w:val="kk-KZ"/>
              </w:rPr>
            </w:pPr>
            <w:r w:rsidRPr="00C216ED">
              <w:rPr>
                <w:sz w:val="24"/>
                <w:szCs w:val="24"/>
                <w:lang w:val="kk-KZ"/>
              </w:rPr>
              <w:t>Аттестатталу туралы  бұйрық</w:t>
            </w:r>
          </w:p>
        </w:tc>
      </w:tr>
      <w:tr w:rsidR="004925B5" w:rsidRPr="00C216ED" w:rsidTr="004925B5">
        <w:tc>
          <w:tcPr>
            <w:tcW w:w="496" w:type="dxa"/>
          </w:tcPr>
          <w:p w:rsidR="004925B5" w:rsidRPr="00C216ED" w:rsidRDefault="004925B5" w:rsidP="004925B5">
            <w:pPr>
              <w:spacing w:after="0" w:line="240" w:lineRule="auto"/>
              <w:rPr>
                <w:sz w:val="24"/>
                <w:szCs w:val="24"/>
                <w:lang w:val="kk-KZ"/>
              </w:rPr>
            </w:pPr>
            <w:r w:rsidRPr="00C216ED">
              <w:rPr>
                <w:sz w:val="24"/>
                <w:szCs w:val="24"/>
                <w:lang w:val="kk-KZ"/>
              </w:rPr>
              <w:t>12</w:t>
            </w:r>
          </w:p>
        </w:tc>
        <w:tc>
          <w:tcPr>
            <w:tcW w:w="7267" w:type="dxa"/>
          </w:tcPr>
          <w:p w:rsidR="004925B5" w:rsidRPr="00C216ED" w:rsidRDefault="004925B5" w:rsidP="004925B5">
            <w:pPr>
              <w:spacing w:after="0" w:line="240" w:lineRule="auto"/>
              <w:rPr>
                <w:sz w:val="24"/>
                <w:szCs w:val="24"/>
                <w:lang w:val="kk-KZ"/>
              </w:rPr>
            </w:pPr>
            <w:r w:rsidRPr="00C216ED">
              <w:rPr>
                <w:sz w:val="24"/>
                <w:szCs w:val="24"/>
                <w:lang w:val="kk-KZ"/>
              </w:rPr>
              <w:t xml:space="preserve">Біліктілік санаты туралы куәлік беру №2 қосымша </w:t>
            </w:r>
          </w:p>
        </w:tc>
        <w:tc>
          <w:tcPr>
            <w:tcW w:w="1846" w:type="dxa"/>
          </w:tcPr>
          <w:p w:rsidR="004925B5" w:rsidRPr="00C216ED" w:rsidRDefault="004925B5" w:rsidP="004925B5">
            <w:pPr>
              <w:spacing w:after="0" w:line="240" w:lineRule="auto"/>
              <w:rPr>
                <w:sz w:val="24"/>
                <w:szCs w:val="24"/>
                <w:lang w:val="kk-KZ"/>
              </w:rPr>
            </w:pPr>
            <w:r w:rsidRPr="00C216ED">
              <w:rPr>
                <w:sz w:val="24"/>
                <w:szCs w:val="24"/>
                <w:lang w:val="kk-KZ"/>
              </w:rPr>
              <w:t>куәлік</w:t>
            </w:r>
          </w:p>
        </w:tc>
        <w:tc>
          <w:tcPr>
            <w:tcW w:w="2548" w:type="dxa"/>
          </w:tcPr>
          <w:p w:rsidR="004925B5" w:rsidRPr="00C216ED" w:rsidRDefault="004925B5" w:rsidP="004925B5">
            <w:pPr>
              <w:spacing w:after="0" w:line="240" w:lineRule="auto"/>
              <w:rPr>
                <w:sz w:val="24"/>
                <w:szCs w:val="24"/>
                <w:lang w:val="kk-KZ"/>
              </w:rPr>
            </w:pPr>
            <w:r w:rsidRPr="00C216ED">
              <w:rPr>
                <w:sz w:val="24"/>
                <w:szCs w:val="24"/>
                <w:lang w:val="kk-KZ"/>
              </w:rPr>
              <w:t xml:space="preserve">31 желтоқсанға дейін. </w:t>
            </w:r>
          </w:p>
          <w:p w:rsidR="004925B5" w:rsidRPr="00C216ED" w:rsidRDefault="004925B5" w:rsidP="004925B5">
            <w:pPr>
              <w:spacing w:after="0" w:line="240" w:lineRule="auto"/>
              <w:rPr>
                <w:sz w:val="24"/>
                <w:szCs w:val="24"/>
                <w:lang w:val="kk-KZ"/>
              </w:rPr>
            </w:pPr>
            <w:r w:rsidRPr="00C216ED">
              <w:rPr>
                <w:sz w:val="24"/>
                <w:szCs w:val="24"/>
                <w:lang w:val="kk-KZ"/>
              </w:rPr>
              <w:t xml:space="preserve">31 тамызға дейін  </w:t>
            </w:r>
          </w:p>
        </w:tc>
        <w:tc>
          <w:tcPr>
            <w:tcW w:w="2693" w:type="dxa"/>
          </w:tcPr>
          <w:p w:rsidR="004925B5" w:rsidRPr="00C216ED" w:rsidRDefault="004925B5" w:rsidP="004925B5">
            <w:pPr>
              <w:spacing w:after="0" w:line="240" w:lineRule="auto"/>
              <w:rPr>
                <w:sz w:val="24"/>
                <w:szCs w:val="24"/>
                <w:lang w:val="kk-KZ"/>
              </w:rPr>
            </w:pPr>
            <w:r w:rsidRPr="00C216ED">
              <w:rPr>
                <w:sz w:val="24"/>
                <w:szCs w:val="24"/>
                <w:lang w:val="kk-KZ"/>
              </w:rPr>
              <w:t xml:space="preserve">Куәлікті тіркеу журналы </w:t>
            </w:r>
          </w:p>
        </w:tc>
      </w:tr>
    </w:tbl>
    <w:p w:rsidR="00CB6785" w:rsidRDefault="00CB6785" w:rsidP="003D5D25">
      <w:pPr>
        <w:shd w:val="clear" w:color="auto" w:fill="FFFFFF" w:themeFill="background1"/>
        <w:spacing w:after="0" w:line="240" w:lineRule="auto"/>
        <w:rPr>
          <w:rFonts w:ascii="Times New Roman" w:hAnsi="Times New Roman"/>
          <w:b/>
          <w:sz w:val="24"/>
          <w:szCs w:val="24"/>
          <w:lang w:val="kk-KZ"/>
        </w:rPr>
      </w:pPr>
    </w:p>
    <w:p w:rsidR="00356EA5" w:rsidRDefault="00356EA5" w:rsidP="00097F04">
      <w:pPr>
        <w:shd w:val="clear" w:color="auto" w:fill="FFFFFF" w:themeFill="background1"/>
        <w:spacing w:after="0" w:line="240" w:lineRule="auto"/>
        <w:jc w:val="center"/>
        <w:rPr>
          <w:rFonts w:ascii="Times New Roman" w:hAnsi="Times New Roman"/>
          <w:b/>
          <w:sz w:val="24"/>
          <w:szCs w:val="24"/>
          <w:lang w:val="kk-KZ"/>
        </w:rPr>
      </w:pPr>
    </w:p>
    <w:p w:rsidR="00B42A25" w:rsidRPr="00B42A25" w:rsidRDefault="00973974" w:rsidP="00B83F93">
      <w:p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rPr>
        <w:t>2.</w:t>
      </w:r>
      <w:r w:rsidR="006F0C77" w:rsidRPr="007B7E87">
        <w:rPr>
          <w:rFonts w:ascii="Times New Roman" w:hAnsi="Times New Roman"/>
          <w:b/>
          <w:sz w:val="24"/>
          <w:szCs w:val="24"/>
          <w:lang w:val="kk-KZ"/>
        </w:rPr>
        <w:t>9</w:t>
      </w:r>
      <w:r w:rsidRPr="007B7E87">
        <w:rPr>
          <w:rFonts w:ascii="Times New Roman" w:hAnsi="Times New Roman"/>
          <w:b/>
          <w:sz w:val="24"/>
          <w:szCs w:val="24"/>
        </w:rPr>
        <w:t>. Әдістемелік бөлменің  жұмысы</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10343"/>
        <w:gridCol w:w="1979"/>
        <w:gridCol w:w="2529"/>
      </w:tblGrid>
      <w:tr w:rsidR="00973974" w:rsidRPr="007B7E87" w:rsidTr="00B42A25">
        <w:tc>
          <w:tcPr>
            <w:tcW w:w="458"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rPr>
              <w:t>№</w:t>
            </w:r>
          </w:p>
        </w:tc>
        <w:tc>
          <w:tcPr>
            <w:tcW w:w="1034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rPr>
              <w:t>Жұмыс бағыты</w:t>
            </w:r>
          </w:p>
        </w:tc>
        <w:tc>
          <w:tcPr>
            <w:tcW w:w="197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rPr>
              <w:t>Уақыты</w:t>
            </w:r>
          </w:p>
        </w:tc>
        <w:tc>
          <w:tcPr>
            <w:tcW w:w="252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rPr>
              <w:t>Жауапты</w:t>
            </w:r>
          </w:p>
        </w:tc>
      </w:tr>
      <w:tr w:rsidR="00973974" w:rsidRPr="007B7E87" w:rsidTr="00B42A25">
        <w:tc>
          <w:tcPr>
            <w:tcW w:w="458"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1</w:t>
            </w:r>
          </w:p>
        </w:tc>
        <w:tc>
          <w:tcPr>
            <w:tcW w:w="10343" w:type="dxa"/>
            <w:tcBorders>
              <w:top w:val="single" w:sz="4" w:space="0" w:color="auto"/>
              <w:left w:val="single" w:sz="4" w:space="0" w:color="auto"/>
              <w:bottom w:val="single" w:sz="4" w:space="0" w:color="auto"/>
              <w:right w:val="single" w:sz="4" w:space="0" w:color="auto"/>
            </w:tcBorders>
          </w:tcPr>
          <w:p w:rsidR="00973974" w:rsidRPr="007B7E87" w:rsidRDefault="00891ABA" w:rsidP="00B42A25">
            <w:pPr>
              <w:shd w:val="clear" w:color="auto" w:fill="FFFFFF" w:themeFill="background1"/>
              <w:spacing w:after="0" w:line="240" w:lineRule="auto"/>
              <w:rPr>
                <w:rFonts w:ascii="Times New Roman" w:hAnsi="Times New Roman"/>
                <w:sz w:val="24"/>
                <w:szCs w:val="24"/>
              </w:rPr>
            </w:pPr>
            <w:r>
              <w:rPr>
                <w:rFonts w:ascii="Times New Roman" w:hAnsi="Times New Roman"/>
                <w:sz w:val="24"/>
                <w:szCs w:val="24"/>
                <w:lang w:val="kk-KZ"/>
              </w:rPr>
              <w:t>Жаңа стандарт аясында</w:t>
            </w:r>
            <w:r w:rsidR="00973974" w:rsidRPr="007B7E87">
              <w:rPr>
                <w:rFonts w:ascii="Times New Roman" w:hAnsi="Times New Roman"/>
                <w:sz w:val="24"/>
                <w:szCs w:val="24"/>
                <w:lang w:val="kk-KZ"/>
              </w:rPr>
              <w:t xml:space="preserve"> </w:t>
            </w:r>
            <w:r w:rsidR="00973974" w:rsidRPr="007B7E87">
              <w:rPr>
                <w:rFonts w:ascii="Times New Roman" w:hAnsi="Times New Roman"/>
                <w:sz w:val="24"/>
                <w:szCs w:val="24"/>
              </w:rPr>
              <w:t xml:space="preserve"> </w:t>
            </w:r>
            <w:r w:rsidR="00973974" w:rsidRPr="007B7E87">
              <w:rPr>
                <w:rFonts w:ascii="Times New Roman" w:hAnsi="Times New Roman"/>
                <w:sz w:val="24"/>
                <w:szCs w:val="24"/>
                <w:lang w:val="kk-KZ"/>
              </w:rPr>
              <w:t xml:space="preserve">перспективалық </w:t>
            </w:r>
            <w:r w:rsidR="00C97769" w:rsidRPr="007B7E87">
              <w:rPr>
                <w:rFonts w:ascii="Times New Roman" w:hAnsi="Times New Roman"/>
                <w:sz w:val="24"/>
                <w:szCs w:val="24"/>
                <w:lang w:val="kk-KZ"/>
              </w:rPr>
              <w:t xml:space="preserve"> </w:t>
            </w:r>
            <w:r w:rsidR="00973974" w:rsidRPr="007B7E87">
              <w:rPr>
                <w:rFonts w:ascii="Times New Roman" w:hAnsi="Times New Roman"/>
                <w:sz w:val="24"/>
                <w:szCs w:val="24"/>
                <w:lang w:val="kk-KZ"/>
              </w:rPr>
              <w:t xml:space="preserve">жоспарлар және циклограммаларды </w:t>
            </w:r>
            <w:r w:rsidR="00973974" w:rsidRPr="007B7E87">
              <w:rPr>
                <w:rFonts w:ascii="Times New Roman" w:hAnsi="Times New Roman"/>
                <w:sz w:val="24"/>
                <w:szCs w:val="24"/>
              </w:rPr>
              <w:t xml:space="preserve"> </w:t>
            </w:r>
            <w:r w:rsidR="00521AE8">
              <w:rPr>
                <w:rFonts w:ascii="Times New Roman" w:hAnsi="Times New Roman"/>
                <w:sz w:val="24"/>
                <w:szCs w:val="24"/>
                <w:lang w:val="kk-KZ"/>
              </w:rPr>
              <w:t>2022-2023</w:t>
            </w:r>
            <w:r w:rsidR="002A248F" w:rsidRPr="007B7E87">
              <w:rPr>
                <w:rFonts w:ascii="Times New Roman" w:hAnsi="Times New Roman"/>
                <w:sz w:val="24"/>
                <w:szCs w:val="24"/>
                <w:lang w:val="kk-KZ"/>
              </w:rPr>
              <w:t xml:space="preserve"> </w:t>
            </w:r>
            <w:r w:rsidR="00973974" w:rsidRPr="007B7E87">
              <w:rPr>
                <w:rFonts w:ascii="Times New Roman" w:hAnsi="Times New Roman"/>
                <w:sz w:val="24"/>
                <w:szCs w:val="24"/>
                <w:lang w:val="kk-KZ"/>
              </w:rPr>
              <w:t>оқу жылына арналған әдістемелік нұсқаулық хаттың</w:t>
            </w:r>
            <w:r w:rsidR="00973974" w:rsidRPr="007B7E87">
              <w:rPr>
                <w:rFonts w:ascii="Times New Roman" w:hAnsi="Times New Roman"/>
                <w:sz w:val="24"/>
                <w:szCs w:val="24"/>
              </w:rPr>
              <w:t xml:space="preserve"> талаптарына сай</w:t>
            </w:r>
            <w:r w:rsidR="00973974" w:rsidRPr="007B7E87">
              <w:rPr>
                <w:rFonts w:ascii="Times New Roman" w:hAnsi="Times New Roman"/>
                <w:sz w:val="24"/>
                <w:szCs w:val="24"/>
                <w:lang w:val="kk-KZ"/>
              </w:rPr>
              <w:t xml:space="preserve"> </w:t>
            </w:r>
            <w:r w:rsidR="00973974" w:rsidRPr="007B7E87">
              <w:rPr>
                <w:rFonts w:ascii="Times New Roman" w:hAnsi="Times New Roman"/>
                <w:sz w:val="24"/>
                <w:szCs w:val="24"/>
              </w:rPr>
              <w:t xml:space="preserve"> құруға көмектесу. </w:t>
            </w:r>
          </w:p>
        </w:tc>
        <w:tc>
          <w:tcPr>
            <w:tcW w:w="197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Қыркүйек </w:t>
            </w:r>
          </w:p>
        </w:tc>
        <w:tc>
          <w:tcPr>
            <w:tcW w:w="252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Әдіскер </w:t>
            </w:r>
          </w:p>
        </w:tc>
      </w:tr>
      <w:tr w:rsidR="00973974" w:rsidRPr="007B7E87" w:rsidTr="00B42A25">
        <w:tc>
          <w:tcPr>
            <w:tcW w:w="458"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2</w:t>
            </w:r>
          </w:p>
        </w:tc>
        <w:tc>
          <w:tcPr>
            <w:tcW w:w="1034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 xml:space="preserve">Жас мамандарға оқу  </w:t>
            </w:r>
            <w:r w:rsidRPr="007B7E87">
              <w:rPr>
                <w:rFonts w:ascii="Times New Roman" w:hAnsi="Times New Roman"/>
                <w:sz w:val="24"/>
                <w:szCs w:val="24"/>
                <w:lang w:val="kk-KZ"/>
              </w:rPr>
              <w:t>қызметтерін</w:t>
            </w:r>
            <w:r w:rsidR="00C97769" w:rsidRPr="007B7E87">
              <w:rPr>
                <w:rFonts w:ascii="Times New Roman" w:hAnsi="Times New Roman"/>
                <w:sz w:val="24"/>
                <w:szCs w:val="24"/>
                <w:lang w:val="kk-KZ"/>
              </w:rPr>
              <w:t xml:space="preserve"> </w:t>
            </w:r>
            <w:r w:rsidRPr="007B7E87">
              <w:rPr>
                <w:rFonts w:ascii="Times New Roman" w:hAnsi="Times New Roman"/>
                <w:sz w:val="24"/>
                <w:szCs w:val="24"/>
                <w:lang w:val="kk-KZ"/>
              </w:rPr>
              <w:t xml:space="preserve"> құруға</w:t>
            </w:r>
            <w:r w:rsidRPr="007B7E87">
              <w:rPr>
                <w:rFonts w:ascii="Times New Roman" w:hAnsi="Times New Roman"/>
                <w:sz w:val="24"/>
                <w:szCs w:val="24"/>
              </w:rPr>
              <w:t xml:space="preserve">  әдістемелік көмек көрсету. </w:t>
            </w:r>
          </w:p>
          <w:p w:rsidR="00683D77" w:rsidRPr="007B7E87" w:rsidRDefault="00683D77"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Оқу қызметтеріне қатысу, </w:t>
            </w:r>
            <w:r w:rsidR="00C97769" w:rsidRPr="007B7E87">
              <w:rPr>
                <w:rFonts w:ascii="Times New Roman" w:hAnsi="Times New Roman"/>
                <w:sz w:val="24"/>
                <w:szCs w:val="24"/>
                <w:lang w:val="kk-KZ"/>
              </w:rPr>
              <w:t xml:space="preserve"> </w:t>
            </w:r>
            <w:r w:rsidRPr="007B7E87">
              <w:rPr>
                <w:rFonts w:ascii="Times New Roman" w:hAnsi="Times New Roman"/>
                <w:sz w:val="24"/>
                <w:szCs w:val="24"/>
                <w:lang w:val="kk-KZ"/>
              </w:rPr>
              <w:t xml:space="preserve">Күн тәртібін </w:t>
            </w:r>
            <w:r w:rsidR="00C97769" w:rsidRPr="007B7E87">
              <w:rPr>
                <w:rFonts w:ascii="Times New Roman" w:hAnsi="Times New Roman"/>
                <w:sz w:val="24"/>
                <w:szCs w:val="24"/>
                <w:lang w:val="kk-KZ"/>
              </w:rPr>
              <w:t xml:space="preserve"> </w:t>
            </w:r>
            <w:r w:rsidRPr="007B7E87">
              <w:rPr>
                <w:rFonts w:ascii="Times New Roman" w:hAnsi="Times New Roman"/>
                <w:sz w:val="24"/>
                <w:szCs w:val="24"/>
                <w:lang w:val="kk-KZ"/>
              </w:rPr>
              <w:t>ұйымдастыру</w:t>
            </w:r>
            <w:r w:rsidR="002A248F" w:rsidRPr="007B7E87">
              <w:rPr>
                <w:rFonts w:ascii="Times New Roman" w:hAnsi="Times New Roman"/>
                <w:sz w:val="24"/>
                <w:szCs w:val="24"/>
                <w:lang w:val="kk-KZ"/>
              </w:rPr>
              <w:t xml:space="preserve">  бойынша  кеңес беру </w:t>
            </w:r>
          </w:p>
        </w:tc>
        <w:tc>
          <w:tcPr>
            <w:tcW w:w="1979" w:type="dxa"/>
            <w:tcBorders>
              <w:top w:val="single" w:sz="4" w:space="0" w:color="auto"/>
              <w:left w:val="single" w:sz="4" w:space="0" w:color="auto"/>
              <w:bottom w:val="single" w:sz="4" w:space="0" w:color="auto"/>
              <w:right w:val="single" w:sz="4" w:space="0" w:color="auto"/>
            </w:tcBorders>
          </w:tcPr>
          <w:p w:rsidR="00973974" w:rsidRPr="007B7E87" w:rsidRDefault="00683D77"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Қыркүйек,</w:t>
            </w:r>
            <w:r w:rsidR="00C97769" w:rsidRPr="007B7E87">
              <w:rPr>
                <w:rFonts w:ascii="Times New Roman" w:hAnsi="Times New Roman"/>
                <w:sz w:val="24"/>
                <w:szCs w:val="24"/>
                <w:lang w:val="kk-KZ"/>
              </w:rPr>
              <w:t xml:space="preserve"> </w:t>
            </w:r>
            <w:r w:rsidRPr="007B7E87">
              <w:rPr>
                <w:rFonts w:ascii="Times New Roman" w:hAnsi="Times New Roman"/>
                <w:sz w:val="24"/>
                <w:szCs w:val="24"/>
                <w:lang w:val="kk-KZ"/>
              </w:rPr>
              <w:t xml:space="preserve">қазан, қараша </w:t>
            </w:r>
          </w:p>
        </w:tc>
        <w:tc>
          <w:tcPr>
            <w:tcW w:w="252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 xml:space="preserve">Әдіскер </w:t>
            </w:r>
          </w:p>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lang w:val="kk-KZ"/>
              </w:rPr>
              <w:t>Тәлімгер</w:t>
            </w:r>
            <w:r w:rsidRPr="007B7E87">
              <w:rPr>
                <w:rFonts w:ascii="Times New Roman" w:hAnsi="Times New Roman"/>
                <w:sz w:val="24"/>
                <w:szCs w:val="24"/>
              </w:rPr>
              <w:t xml:space="preserve">  </w:t>
            </w:r>
          </w:p>
        </w:tc>
      </w:tr>
      <w:tr w:rsidR="00973974" w:rsidRPr="007B7E87" w:rsidTr="00B42A25">
        <w:trPr>
          <w:trHeight w:val="435"/>
        </w:trPr>
        <w:tc>
          <w:tcPr>
            <w:tcW w:w="458"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3</w:t>
            </w:r>
          </w:p>
        </w:tc>
        <w:tc>
          <w:tcPr>
            <w:tcW w:w="1034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Тәрбиешілер</w:t>
            </w:r>
            <w:r w:rsidRPr="007B7E87">
              <w:rPr>
                <w:rFonts w:ascii="Times New Roman" w:hAnsi="Times New Roman"/>
                <w:sz w:val="24"/>
                <w:szCs w:val="24"/>
                <w:lang w:val="kk-KZ"/>
              </w:rPr>
              <w:t>ге</w:t>
            </w:r>
            <w:r w:rsidRPr="007B7E87">
              <w:rPr>
                <w:rFonts w:ascii="Times New Roman" w:hAnsi="Times New Roman"/>
                <w:sz w:val="24"/>
                <w:szCs w:val="24"/>
              </w:rPr>
              <w:t xml:space="preserve"> ата-аналармен </w:t>
            </w:r>
            <w:r w:rsidRPr="007B7E87">
              <w:rPr>
                <w:rFonts w:ascii="Times New Roman" w:hAnsi="Times New Roman"/>
                <w:sz w:val="24"/>
                <w:szCs w:val="24"/>
                <w:lang w:val="kk-KZ"/>
              </w:rPr>
              <w:t xml:space="preserve"> </w:t>
            </w:r>
            <w:r w:rsidRPr="007B7E87">
              <w:rPr>
                <w:rFonts w:ascii="Times New Roman" w:hAnsi="Times New Roman"/>
                <w:sz w:val="24"/>
                <w:szCs w:val="24"/>
              </w:rPr>
              <w:t>жұмыс</w:t>
            </w:r>
            <w:r w:rsidRPr="007B7E87">
              <w:rPr>
                <w:rFonts w:ascii="Times New Roman" w:hAnsi="Times New Roman"/>
                <w:sz w:val="24"/>
                <w:szCs w:val="24"/>
                <w:lang w:val="kk-KZ"/>
              </w:rPr>
              <w:t xml:space="preserve"> жоспарын құруға </w:t>
            </w:r>
            <w:r w:rsidRPr="007B7E87">
              <w:rPr>
                <w:rFonts w:ascii="Times New Roman" w:hAnsi="Times New Roman"/>
                <w:sz w:val="24"/>
                <w:szCs w:val="24"/>
              </w:rPr>
              <w:t>көмек көрсету.</w:t>
            </w:r>
          </w:p>
        </w:tc>
        <w:tc>
          <w:tcPr>
            <w:tcW w:w="197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Жыл бойында </w:t>
            </w:r>
          </w:p>
        </w:tc>
        <w:tc>
          <w:tcPr>
            <w:tcW w:w="252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 xml:space="preserve">Әдіскер </w:t>
            </w:r>
          </w:p>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Психолог</w:t>
            </w:r>
          </w:p>
        </w:tc>
      </w:tr>
      <w:tr w:rsidR="00973974" w:rsidRPr="007B7E87" w:rsidTr="00B42A25">
        <w:tc>
          <w:tcPr>
            <w:tcW w:w="458"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4</w:t>
            </w:r>
          </w:p>
        </w:tc>
        <w:tc>
          <w:tcPr>
            <w:tcW w:w="10343" w:type="dxa"/>
            <w:tcBorders>
              <w:top w:val="single" w:sz="4" w:space="0" w:color="auto"/>
              <w:left w:val="single" w:sz="4" w:space="0" w:color="auto"/>
              <w:bottom w:val="single" w:sz="4" w:space="0" w:color="auto"/>
              <w:right w:val="single" w:sz="4" w:space="0" w:color="auto"/>
            </w:tcBorders>
          </w:tcPr>
          <w:p w:rsidR="00973974" w:rsidRPr="007B7E87" w:rsidRDefault="00683D77"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«Жас мамандарға көмек»әдістемелік бұрыш ұйымдастыру.</w:t>
            </w:r>
          </w:p>
        </w:tc>
        <w:tc>
          <w:tcPr>
            <w:tcW w:w="1979" w:type="dxa"/>
            <w:tcBorders>
              <w:top w:val="single" w:sz="4" w:space="0" w:color="auto"/>
              <w:left w:val="single" w:sz="4" w:space="0" w:color="auto"/>
              <w:bottom w:val="single" w:sz="4" w:space="0" w:color="auto"/>
              <w:right w:val="single" w:sz="4" w:space="0" w:color="auto"/>
            </w:tcBorders>
          </w:tcPr>
          <w:p w:rsidR="00973974" w:rsidRPr="007B7E87" w:rsidRDefault="00E7670D"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lang w:val="kk-KZ"/>
              </w:rPr>
              <w:t>Қ</w:t>
            </w:r>
            <w:r w:rsidR="00683D77" w:rsidRPr="007B7E87">
              <w:rPr>
                <w:rFonts w:ascii="Times New Roman" w:hAnsi="Times New Roman"/>
                <w:sz w:val="24"/>
                <w:szCs w:val="24"/>
                <w:lang w:val="kk-KZ"/>
              </w:rPr>
              <w:t>азан</w:t>
            </w:r>
            <w:r w:rsidR="00973974" w:rsidRPr="007B7E87">
              <w:rPr>
                <w:rFonts w:ascii="Times New Roman" w:hAnsi="Times New Roman"/>
                <w:sz w:val="24"/>
                <w:szCs w:val="24"/>
              </w:rPr>
              <w:t xml:space="preserve"> </w:t>
            </w:r>
          </w:p>
        </w:tc>
        <w:tc>
          <w:tcPr>
            <w:tcW w:w="252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Әдіскер </w:t>
            </w:r>
          </w:p>
        </w:tc>
      </w:tr>
      <w:tr w:rsidR="00973974" w:rsidRPr="007B7E87" w:rsidTr="00B42A25">
        <w:tc>
          <w:tcPr>
            <w:tcW w:w="458"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5</w:t>
            </w:r>
          </w:p>
        </w:tc>
        <w:tc>
          <w:tcPr>
            <w:tcW w:w="10343" w:type="dxa"/>
            <w:tcBorders>
              <w:top w:val="single" w:sz="4" w:space="0" w:color="auto"/>
              <w:left w:val="single" w:sz="4" w:space="0" w:color="auto"/>
              <w:bottom w:val="single" w:sz="4" w:space="0" w:color="auto"/>
              <w:right w:val="single" w:sz="4" w:space="0" w:color="auto"/>
            </w:tcBorders>
          </w:tcPr>
          <w:p w:rsidR="00973974" w:rsidRPr="007B7E87" w:rsidRDefault="00973974" w:rsidP="00C97769">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Тәрбиешілердің білімін жетілдіру мақсатында қайта даярлау институтына курсқа жіберу.</w:t>
            </w:r>
          </w:p>
        </w:tc>
        <w:tc>
          <w:tcPr>
            <w:tcW w:w="197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Уақытында </w:t>
            </w:r>
          </w:p>
        </w:tc>
        <w:tc>
          <w:tcPr>
            <w:tcW w:w="2529" w:type="dxa"/>
            <w:tcBorders>
              <w:top w:val="single" w:sz="4" w:space="0" w:color="auto"/>
              <w:left w:val="single" w:sz="4" w:space="0" w:color="auto"/>
              <w:bottom w:val="single" w:sz="4" w:space="0" w:color="auto"/>
              <w:right w:val="single" w:sz="4" w:space="0" w:color="auto"/>
            </w:tcBorders>
          </w:tcPr>
          <w:p w:rsidR="00973974" w:rsidRPr="007B7E87" w:rsidRDefault="00B42A25" w:rsidP="00B42A25">
            <w:pPr>
              <w:shd w:val="clear" w:color="auto" w:fill="FFFFFF" w:themeFill="background1"/>
              <w:spacing w:after="0" w:line="240" w:lineRule="auto"/>
              <w:rPr>
                <w:rFonts w:ascii="Times New Roman" w:hAnsi="Times New Roman"/>
                <w:sz w:val="24"/>
                <w:szCs w:val="24"/>
              </w:rPr>
            </w:pPr>
            <w:r>
              <w:rPr>
                <w:rFonts w:ascii="Times New Roman" w:hAnsi="Times New Roman"/>
                <w:sz w:val="24"/>
                <w:szCs w:val="24"/>
                <w:lang w:val="kk-KZ"/>
              </w:rPr>
              <w:t>Директор,</w:t>
            </w:r>
            <w:r w:rsidR="00973974" w:rsidRPr="007B7E87">
              <w:rPr>
                <w:rFonts w:ascii="Times New Roman" w:hAnsi="Times New Roman"/>
                <w:sz w:val="24"/>
                <w:szCs w:val="24"/>
              </w:rPr>
              <w:t>Әдіскер.</w:t>
            </w:r>
          </w:p>
        </w:tc>
      </w:tr>
      <w:tr w:rsidR="00C97769" w:rsidRPr="007B7E87" w:rsidTr="00B42A25">
        <w:tc>
          <w:tcPr>
            <w:tcW w:w="458" w:type="dxa"/>
            <w:tcBorders>
              <w:top w:val="single" w:sz="4" w:space="0" w:color="auto"/>
              <w:left w:val="single" w:sz="4" w:space="0" w:color="auto"/>
              <w:bottom w:val="single" w:sz="4" w:space="0" w:color="auto"/>
              <w:right w:val="single" w:sz="4" w:space="0" w:color="auto"/>
            </w:tcBorders>
          </w:tcPr>
          <w:p w:rsidR="00C97769" w:rsidRPr="007B7E87" w:rsidRDefault="00C97769"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6</w:t>
            </w:r>
          </w:p>
        </w:tc>
        <w:tc>
          <w:tcPr>
            <w:tcW w:w="10343"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 xml:space="preserve">«Білімдегі жаңалықтар» </w:t>
            </w:r>
            <w:r w:rsidRPr="007B7E87">
              <w:rPr>
                <w:rFonts w:ascii="Times New Roman" w:hAnsi="Times New Roman"/>
                <w:sz w:val="24"/>
                <w:szCs w:val="24"/>
                <w:lang w:val="kk-KZ"/>
              </w:rPr>
              <w:t xml:space="preserve"> «Отбасы және балабақша» </w:t>
            </w:r>
            <w:r w:rsidRPr="007B7E87">
              <w:rPr>
                <w:rFonts w:ascii="Times New Roman" w:hAnsi="Times New Roman"/>
                <w:sz w:val="24"/>
                <w:szCs w:val="24"/>
              </w:rPr>
              <w:t>журналымен</w:t>
            </w:r>
            <w:r w:rsidRPr="007B7E87">
              <w:rPr>
                <w:rFonts w:ascii="Times New Roman" w:hAnsi="Times New Roman"/>
                <w:sz w:val="24"/>
                <w:szCs w:val="24"/>
                <w:lang w:val="kk-KZ"/>
              </w:rPr>
              <w:t>, «Ұстаз», «Мәртебе» интернет саиттарымен</w:t>
            </w:r>
            <w:r w:rsidRPr="007B7E87">
              <w:rPr>
                <w:rFonts w:ascii="Times New Roman" w:hAnsi="Times New Roman"/>
                <w:sz w:val="24"/>
                <w:szCs w:val="24"/>
              </w:rPr>
              <w:t xml:space="preserve">  байланыста болу және тәрбиешілердің үздік жұмыстарын баспаға ұсыну</w:t>
            </w:r>
            <w:r w:rsidRPr="007B7E87">
              <w:rPr>
                <w:rFonts w:ascii="Times New Roman" w:hAnsi="Times New Roman"/>
                <w:sz w:val="24"/>
                <w:szCs w:val="24"/>
                <w:lang w:val="kk-KZ"/>
              </w:rPr>
              <w:t xml:space="preserve">,ғаламторға жариялау. </w:t>
            </w:r>
          </w:p>
        </w:tc>
        <w:tc>
          <w:tcPr>
            <w:tcW w:w="1979"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Үнемі</w:t>
            </w:r>
          </w:p>
        </w:tc>
        <w:tc>
          <w:tcPr>
            <w:tcW w:w="2529"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Меңгеруші.</w:t>
            </w:r>
          </w:p>
          <w:p w:rsidR="00C97769" w:rsidRPr="007B7E87" w:rsidRDefault="00C97769" w:rsidP="00C97769">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Әдіскер </w:t>
            </w:r>
          </w:p>
        </w:tc>
      </w:tr>
      <w:tr w:rsidR="00C97769" w:rsidRPr="007B7E87" w:rsidTr="00B42A25">
        <w:trPr>
          <w:trHeight w:val="601"/>
        </w:trPr>
        <w:tc>
          <w:tcPr>
            <w:tcW w:w="458" w:type="dxa"/>
            <w:tcBorders>
              <w:top w:val="single" w:sz="4" w:space="0" w:color="auto"/>
              <w:left w:val="single" w:sz="4" w:space="0" w:color="auto"/>
              <w:bottom w:val="single" w:sz="4" w:space="0" w:color="auto"/>
              <w:right w:val="single" w:sz="4" w:space="0" w:color="auto"/>
            </w:tcBorders>
          </w:tcPr>
          <w:p w:rsidR="00C97769" w:rsidRPr="007B7E87" w:rsidRDefault="00C97769"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7</w:t>
            </w:r>
          </w:p>
        </w:tc>
        <w:tc>
          <w:tcPr>
            <w:tcW w:w="10343"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Басылымдарға жазылу жұмыстарын жүргізу</w:t>
            </w:r>
            <w:r w:rsidRPr="007B7E87">
              <w:rPr>
                <w:rFonts w:ascii="Times New Roman" w:hAnsi="Times New Roman"/>
                <w:sz w:val="24"/>
                <w:szCs w:val="24"/>
                <w:lang w:val="kk-KZ"/>
              </w:rPr>
              <w:t xml:space="preserve">, мониторинг жүргізу </w:t>
            </w:r>
          </w:p>
        </w:tc>
        <w:tc>
          <w:tcPr>
            <w:tcW w:w="1979"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Жыл бойына</w:t>
            </w:r>
          </w:p>
        </w:tc>
        <w:tc>
          <w:tcPr>
            <w:tcW w:w="2529"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Әдіскер </w:t>
            </w:r>
          </w:p>
        </w:tc>
      </w:tr>
      <w:tr w:rsidR="00C97769" w:rsidRPr="007B7E87" w:rsidTr="00B42A25">
        <w:trPr>
          <w:trHeight w:val="304"/>
        </w:trPr>
        <w:tc>
          <w:tcPr>
            <w:tcW w:w="458" w:type="dxa"/>
            <w:tcBorders>
              <w:top w:val="single" w:sz="4" w:space="0" w:color="auto"/>
              <w:left w:val="single" w:sz="4" w:space="0" w:color="auto"/>
              <w:bottom w:val="single" w:sz="4" w:space="0" w:color="auto"/>
              <w:right w:val="single" w:sz="4" w:space="0" w:color="auto"/>
            </w:tcBorders>
          </w:tcPr>
          <w:p w:rsidR="00C97769" w:rsidRPr="007B7E87" w:rsidRDefault="00C97769"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8</w:t>
            </w:r>
          </w:p>
        </w:tc>
        <w:tc>
          <w:tcPr>
            <w:tcW w:w="10343"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Педагог мамандардың </w:t>
            </w:r>
            <w:r w:rsidRPr="007B7E87">
              <w:rPr>
                <w:rFonts w:ascii="Times New Roman" w:hAnsi="Times New Roman"/>
                <w:sz w:val="24"/>
                <w:szCs w:val="24"/>
                <w:lang w:val="kk-KZ"/>
              </w:rPr>
              <w:t>оқу қызметтерін</w:t>
            </w:r>
            <w:r w:rsidRPr="007B7E87">
              <w:rPr>
                <w:rFonts w:ascii="Times New Roman" w:hAnsi="Times New Roman"/>
                <w:sz w:val="24"/>
                <w:szCs w:val="24"/>
              </w:rPr>
              <w:t>, білімділік, білік, шеберлік деңгейлерінің мониторингін жасау.</w:t>
            </w:r>
          </w:p>
        </w:tc>
        <w:tc>
          <w:tcPr>
            <w:tcW w:w="1979"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lang w:val="kk-KZ"/>
              </w:rPr>
              <w:t>Қыркүйек-</w:t>
            </w:r>
            <w:r w:rsidRPr="007B7E87">
              <w:rPr>
                <w:rFonts w:ascii="Times New Roman" w:hAnsi="Times New Roman"/>
                <w:sz w:val="24"/>
                <w:szCs w:val="24"/>
              </w:rPr>
              <w:t xml:space="preserve">Мамыр </w:t>
            </w:r>
          </w:p>
        </w:tc>
        <w:tc>
          <w:tcPr>
            <w:tcW w:w="2529"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Әдіскер </w:t>
            </w:r>
          </w:p>
        </w:tc>
      </w:tr>
      <w:tr w:rsidR="00C97769" w:rsidRPr="007B7E87" w:rsidTr="00B42A25">
        <w:tc>
          <w:tcPr>
            <w:tcW w:w="458" w:type="dxa"/>
            <w:tcBorders>
              <w:top w:val="single" w:sz="4" w:space="0" w:color="auto"/>
              <w:left w:val="single" w:sz="4" w:space="0" w:color="auto"/>
              <w:bottom w:val="single" w:sz="4" w:space="0" w:color="auto"/>
              <w:right w:val="single" w:sz="4" w:space="0" w:color="auto"/>
            </w:tcBorders>
          </w:tcPr>
          <w:p w:rsidR="00C97769" w:rsidRPr="007B7E87" w:rsidRDefault="00C97769"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9</w:t>
            </w:r>
          </w:p>
        </w:tc>
        <w:tc>
          <w:tcPr>
            <w:tcW w:w="10343"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Мерекелерге арнап топтарда көрме ұйымдастыру және безендіру.</w:t>
            </w:r>
          </w:p>
          <w:p w:rsidR="00C97769" w:rsidRPr="007B7E87" w:rsidRDefault="00C97769" w:rsidP="0099175F">
            <w:pPr>
              <w:shd w:val="clear" w:color="auto" w:fill="FFFFFF" w:themeFill="background1"/>
              <w:spacing w:after="0" w:line="240" w:lineRule="auto"/>
              <w:rPr>
                <w:rFonts w:ascii="Times New Roman" w:hAnsi="Times New Roman"/>
                <w:sz w:val="24"/>
                <w:szCs w:val="24"/>
                <w:lang w:val="kk-KZ"/>
              </w:rPr>
            </w:pPr>
            <w:r w:rsidRPr="0099175F">
              <w:rPr>
                <w:rFonts w:ascii="Times New Roman" w:hAnsi="Times New Roman"/>
                <w:sz w:val="24"/>
                <w:szCs w:val="24"/>
              </w:rPr>
              <w:t xml:space="preserve">Мерекелер: </w:t>
            </w:r>
            <w:r w:rsidR="0099175F" w:rsidRPr="0099175F">
              <w:rPr>
                <w:rFonts w:ascii="Times New Roman" w:hAnsi="Times New Roman"/>
                <w:sz w:val="24"/>
                <w:szCs w:val="24"/>
                <w:lang w:val="kk-KZ"/>
              </w:rPr>
              <w:t>Білімнің бастауы балабақшада</w:t>
            </w:r>
            <w:r w:rsidR="0033495B" w:rsidRPr="0099175F">
              <w:rPr>
                <w:rFonts w:ascii="Times New Roman" w:hAnsi="Times New Roman"/>
                <w:sz w:val="24"/>
                <w:szCs w:val="24"/>
                <w:lang w:val="kk-KZ"/>
              </w:rPr>
              <w:t>,</w:t>
            </w:r>
            <w:r w:rsidRPr="0099175F">
              <w:rPr>
                <w:rFonts w:ascii="Times New Roman" w:hAnsi="Times New Roman"/>
                <w:sz w:val="24"/>
                <w:szCs w:val="24"/>
                <w:lang w:val="kk-KZ"/>
              </w:rPr>
              <w:t xml:space="preserve">  </w:t>
            </w:r>
            <w:r w:rsidR="0033495B" w:rsidRPr="0099175F">
              <w:rPr>
                <w:rFonts w:ascii="Times New Roman" w:hAnsi="Times New Roman"/>
                <w:sz w:val="24"/>
                <w:szCs w:val="24"/>
                <w:lang w:val="kk-KZ"/>
              </w:rPr>
              <w:t>«</w:t>
            </w:r>
            <w:r w:rsidR="001F4F1D" w:rsidRPr="0099175F">
              <w:rPr>
                <w:rFonts w:ascii="Times New Roman" w:hAnsi="Times New Roman"/>
                <w:sz w:val="24"/>
                <w:szCs w:val="24"/>
                <w:lang w:val="kk-KZ"/>
              </w:rPr>
              <w:t>Ана тілім – байлығым</w:t>
            </w:r>
            <w:r w:rsidR="0033495B" w:rsidRPr="0099175F">
              <w:rPr>
                <w:rFonts w:ascii="Times New Roman" w:hAnsi="Times New Roman"/>
                <w:sz w:val="24"/>
                <w:szCs w:val="24"/>
                <w:lang w:val="kk-KZ"/>
              </w:rPr>
              <w:t>!»,</w:t>
            </w:r>
            <w:r w:rsidR="00E718C2" w:rsidRPr="0099175F">
              <w:rPr>
                <w:rFonts w:ascii="Times New Roman" w:hAnsi="Times New Roman"/>
                <w:sz w:val="24"/>
                <w:szCs w:val="24"/>
                <w:lang w:val="kk-KZ"/>
              </w:rPr>
              <w:t xml:space="preserve"> «Отбасым</w:t>
            </w:r>
            <w:r w:rsidR="0099175F" w:rsidRPr="0099175F">
              <w:rPr>
                <w:rFonts w:ascii="Times New Roman" w:hAnsi="Times New Roman"/>
                <w:sz w:val="24"/>
                <w:szCs w:val="24"/>
                <w:lang w:val="kk-KZ"/>
              </w:rPr>
              <w:t xml:space="preserve"> – бақыт мекенім</w:t>
            </w:r>
            <w:r w:rsidR="00E718C2" w:rsidRPr="0099175F">
              <w:rPr>
                <w:rFonts w:ascii="Times New Roman" w:hAnsi="Times New Roman"/>
                <w:sz w:val="24"/>
                <w:szCs w:val="24"/>
                <w:lang w:val="kk-KZ"/>
              </w:rPr>
              <w:t xml:space="preserve">» отбасы күніне, </w:t>
            </w:r>
            <w:r w:rsidR="0033495B" w:rsidRPr="0099175F">
              <w:rPr>
                <w:rFonts w:ascii="Times New Roman" w:hAnsi="Times New Roman"/>
                <w:sz w:val="24"/>
                <w:szCs w:val="24"/>
                <w:lang w:val="kk-KZ"/>
              </w:rPr>
              <w:t xml:space="preserve"> </w:t>
            </w:r>
            <w:r w:rsidR="00B42A25" w:rsidRPr="0099175F">
              <w:rPr>
                <w:rFonts w:ascii="Times New Roman" w:hAnsi="Times New Roman"/>
                <w:sz w:val="24"/>
                <w:szCs w:val="24"/>
                <w:lang w:val="kk-KZ"/>
              </w:rPr>
              <w:t>,</w:t>
            </w:r>
            <w:r w:rsidR="0033495B" w:rsidRPr="0099175F">
              <w:rPr>
                <w:rFonts w:ascii="Times New Roman" w:hAnsi="Times New Roman"/>
                <w:sz w:val="24"/>
                <w:szCs w:val="24"/>
                <w:lang w:val="kk-KZ"/>
              </w:rPr>
              <w:t xml:space="preserve"> </w:t>
            </w:r>
            <w:r w:rsidR="00B42A25" w:rsidRPr="0099175F">
              <w:rPr>
                <w:rFonts w:ascii="Times New Roman" w:hAnsi="Times New Roman"/>
                <w:sz w:val="24"/>
                <w:szCs w:val="24"/>
                <w:lang w:val="kk-KZ"/>
              </w:rPr>
              <w:t xml:space="preserve">«Қарты бардың- қазынасы бар!», </w:t>
            </w:r>
            <w:r w:rsidR="00E718C2" w:rsidRPr="0099175F">
              <w:rPr>
                <w:rFonts w:ascii="Times New Roman" w:hAnsi="Times New Roman"/>
                <w:sz w:val="24"/>
                <w:szCs w:val="24"/>
                <w:lang w:val="kk-KZ"/>
              </w:rPr>
              <w:t xml:space="preserve"> «Мұғалімдер күніне» видео құтықтаулар,</w:t>
            </w:r>
            <w:r w:rsidRPr="0099175F">
              <w:rPr>
                <w:rFonts w:ascii="Times New Roman" w:hAnsi="Times New Roman"/>
                <w:sz w:val="24"/>
                <w:szCs w:val="24"/>
                <w:lang w:val="kk-KZ"/>
              </w:rPr>
              <w:t xml:space="preserve"> «</w:t>
            </w:r>
            <w:r w:rsidR="0099175F" w:rsidRPr="0099175F">
              <w:rPr>
                <w:rFonts w:ascii="Times New Roman" w:hAnsi="Times New Roman"/>
                <w:sz w:val="24"/>
                <w:szCs w:val="24"/>
                <w:lang w:val="kk-KZ"/>
              </w:rPr>
              <w:t>Күз – мереке, күз - береке»</w:t>
            </w:r>
            <w:r w:rsidRPr="0099175F">
              <w:rPr>
                <w:rFonts w:ascii="Times New Roman" w:hAnsi="Times New Roman"/>
                <w:sz w:val="24"/>
                <w:szCs w:val="24"/>
                <w:lang w:val="kk-KZ"/>
              </w:rPr>
              <w:t>, «</w:t>
            </w:r>
            <w:r w:rsidR="0099175F" w:rsidRPr="0099175F">
              <w:rPr>
                <w:rFonts w:ascii="Times New Roman" w:hAnsi="Times New Roman"/>
                <w:sz w:val="24"/>
                <w:szCs w:val="24"/>
                <w:lang w:val="kk-KZ"/>
              </w:rPr>
              <w:t>Құтты болсын жаңа жыл</w:t>
            </w:r>
            <w:r w:rsidR="00B42A25" w:rsidRPr="0099175F">
              <w:rPr>
                <w:rFonts w:ascii="Times New Roman" w:hAnsi="Times New Roman"/>
                <w:sz w:val="24"/>
                <w:szCs w:val="24"/>
                <w:lang w:val="kk-KZ"/>
              </w:rPr>
              <w:t>!</w:t>
            </w:r>
            <w:r w:rsidRPr="0099175F">
              <w:rPr>
                <w:rFonts w:ascii="Times New Roman" w:hAnsi="Times New Roman"/>
                <w:sz w:val="24"/>
                <w:szCs w:val="24"/>
                <w:lang w:val="kk-KZ"/>
              </w:rPr>
              <w:t>»,</w:t>
            </w:r>
            <w:r w:rsidR="0099175F" w:rsidRPr="0099175F">
              <w:rPr>
                <w:rFonts w:ascii="Times New Roman" w:hAnsi="Times New Roman"/>
                <w:sz w:val="24"/>
                <w:szCs w:val="24"/>
                <w:lang w:val="kk-KZ"/>
              </w:rPr>
              <w:t xml:space="preserve"> «Алғыс айту - парызым</w:t>
            </w:r>
            <w:r w:rsidR="00B42A25" w:rsidRPr="0099175F">
              <w:rPr>
                <w:rFonts w:ascii="Times New Roman" w:hAnsi="Times New Roman"/>
                <w:sz w:val="24"/>
                <w:szCs w:val="24"/>
                <w:lang w:val="kk-KZ"/>
              </w:rPr>
              <w:t>!»</w:t>
            </w:r>
            <w:r w:rsidRPr="0099175F">
              <w:rPr>
                <w:rFonts w:ascii="Times New Roman" w:hAnsi="Times New Roman"/>
                <w:sz w:val="24"/>
                <w:szCs w:val="24"/>
                <w:lang w:val="kk-KZ"/>
              </w:rPr>
              <w:t xml:space="preserve"> «</w:t>
            </w:r>
            <w:r w:rsidR="0099175F" w:rsidRPr="0099175F">
              <w:rPr>
                <w:rFonts w:ascii="Times New Roman" w:hAnsi="Times New Roman"/>
                <w:sz w:val="24"/>
                <w:szCs w:val="24"/>
                <w:lang w:val="kk-KZ"/>
              </w:rPr>
              <w:t>Ана – гүл, ана – жыр, ана - өмір</w:t>
            </w:r>
            <w:r w:rsidRPr="0099175F">
              <w:rPr>
                <w:rFonts w:ascii="Times New Roman" w:hAnsi="Times New Roman"/>
                <w:sz w:val="24"/>
                <w:szCs w:val="24"/>
                <w:lang w:val="kk-KZ"/>
              </w:rPr>
              <w:t>», «</w:t>
            </w:r>
            <w:r w:rsidR="0099175F" w:rsidRPr="0099175F">
              <w:rPr>
                <w:rFonts w:ascii="Times New Roman" w:hAnsi="Times New Roman"/>
                <w:sz w:val="24"/>
                <w:szCs w:val="24"/>
                <w:lang w:val="kk-KZ"/>
              </w:rPr>
              <w:t>Наурыз – берекем, Наурыз - мерекем</w:t>
            </w:r>
            <w:r w:rsidRPr="0099175F">
              <w:rPr>
                <w:rFonts w:ascii="Times New Roman" w:hAnsi="Times New Roman"/>
                <w:sz w:val="24"/>
                <w:szCs w:val="24"/>
                <w:lang w:val="kk-KZ"/>
              </w:rPr>
              <w:t>!», «</w:t>
            </w:r>
            <w:r w:rsidR="0099175F" w:rsidRPr="0099175F">
              <w:rPr>
                <w:rFonts w:ascii="Times New Roman" w:hAnsi="Times New Roman"/>
                <w:sz w:val="24"/>
                <w:szCs w:val="24"/>
                <w:lang w:val="kk-KZ"/>
              </w:rPr>
              <w:t>Ғажайып ғарыш</w:t>
            </w:r>
            <w:r w:rsidRPr="0099175F">
              <w:rPr>
                <w:rFonts w:ascii="Times New Roman" w:hAnsi="Times New Roman"/>
                <w:sz w:val="24"/>
                <w:szCs w:val="24"/>
                <w:lang w:val="kk-KZ"/>
              </w:rPr>
              <w:t>», «</w:t>
            </w:r>
            <w:r w:rsidR="0099175F" w:rsidRPr="0099175F">
              <w:rPr>
                <w:rFonts w:ascii="Times New Roman" w:hAnsi="Times New Roman"/>
                <w:sz w:val="24"/>
                <w:szCs w:val="24"/>
                <w:lang w:val="kk-KZ"/>
              </w:rPr>
              <w:t>Бейбітшілік – ел тірегі</w:t>
            </w:r>
            <w:r w:rsidRPr="0099175F">
              <w:rPr>
                <w:rFonts w:ascii="Times New Roman" w:hAnsi="Times New Roman"/>
                <w:sz w:val="24"/>
                <w:szCs w:val="24"/>
                <w:lang w:val="kk-KZ"/>
              </w:rPr>
              <w:t>» ,</w:t>
            </w:r>
            <w:r w:rsidR="00B42A25" w:rsidRPr="0099175F">
              <w:rPr>
                <w:rFonts w:ascii="Times New Roman" w:hAnsi="Times New Roman"/>
                <w:sz w:val="24"/>
                <w:szCs w:val="24"/>
                <w:lang w:val="kk-KZ"/>
              </w:rPr>
              <w:t xml:space="preserve"> «</w:t>
            </w:r>
            <w:r w:rsidR="0099175F" w:rsidRPr="0099175F">
              <w:rPr>
                <w:rFonts w:ascii="Times New Roman" w:hAnsi="Times New Roman"/>
                <w:sz w:val="24"/>
                <w:szCs w:val="24"/>
                <w:lang w:val="kk-KZ"/>
              </w:rPr>
              <w:t>Ұлы жеңіс жасасын!</w:t>
            </w:r>
            <w:r w:rsidR="00B42A25" w:rsidRPr="0099175F">
              <w:rPr>
                <w:rFonts w:ascii="Times New Roman" w:hAnsi="Times New Roman"/>
                <w:sz w:val="24"/>
                <w:szCs w:val="24"/>
                <w:lang w:val="kk-KZ"/>
              </w:rPr>
              <w:t xml:space="preserve">», </w:t>
            </w:r>
            <w:r w:rsidRPr="0099175F">
              <w:rPr>
                <w:rFonts w:ascii="Times New Roman" w:hAnsi="Times New Roman"/>
                <w:sz w:val="24"/>
                <w:szCs w:val="24"/>
                <w:lang w:val="kk-KZ"/>
              </w:rPr>
              <w:t xml:space="preserve"> «</w:t>
            </w:r>
            <w:r w:rsidR="00B42A25" w:rsidRPr="0099175F">
              <w:rPr>
                <w:rFonts w:ascii="Times New Roman" w:hAnsi="Times New Roman"/>
                <w:sz w:val="24"/>
                <w:szCs w:val="24"/>
                <w:lang w:val="kk-KZ"/>
              </w:rPr>
              <w:t>Біз мектепке барамыз</w:t>
            </w:r>
            <w:r w:rsidRPr="0099175F">
              <w:rPr>
                <w:rFonts w:ascii="Times New Roman" w:hAnsi="Times New Roman"/>
                <w:sz w:val="24"/>
                <w:szCs w:val="24"/>
                <w:lang w:val="kk-KZ"/>
              </w:rPr>
              <w:t xml:space="preserve">» ұйымдастыру. </w:t>
            </w:r>
          </w:p>
        </w:tc>
        <w:tc>
          <w:tcPr>
            <w:tcW w:w="1979"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Әр мерекені өз уақытында</w:t>
            </w:r>
          </w:p>
          <w:p w:rsidR="00C97769" w:rsidRPr="007B7E87" w:rsidRDefault="00C97769" w:rsidP="00C97769">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өткізу</w:t>
            </w:r>
          </w:p>
        </w:tc>
        <w:tc>
          <w:tcPr>
            <w:tcW w:w="2529"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Әдіскер</w:t>
            </w:r>
          </w:p>
          <w:p w:rsidR="00C97769" w:rsidRPr="007B7E87" w:rsidRDefault="00C97769" w:rsidP="00C97769">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Муз. Жетекшісі</w:t>
            </w:r>
          </w:p>
          <w:p w:rsidR="00C97769" w:rsidRPr="007B7E87" w:rsidRDefault="00C97769" w:rsidP="00C97769">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Тәрбиешілер</w:t>
            </w:r>
          </w:p>
        </w:tc>
      </w:tr>
      <w:tr w:rsidR="00C97769" w:rsidRPr="007B7E87" w:rsidTr="00B42A25">
        <w:trPr>
          <w:trHeight w:val="585"/>
        </w:trPr>
        <w:tc>
          <w:tcPr>
            <w:tcW w:w="458" w:type="dxa"/>
            <w:tcBorders>
              <w:top w:val="single" w:sz="4" w:space="0" w:color="auto"/>
              <w:left w:val="single" w:sz="4" w:space="0" w:color="auto"/>
              <w:bottom w:val="single" w:sz="4" w:space="0" w:color="auto"/>
              <w:right w:val="single" w:sz="4" w:space="0" w:color="auto"/>
            </w:tcBorders>
          </w:tcPr>
          <w:p w:rsidR="00C97769" w:rsidRPr="007B7E87" w:rsidRDefault="00C97769"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10</w:t>
            </w:r>
          </w:p>
        </w:tc>
        <w:tc>
          <w:tcPr>
            <w:tcW w:w="10343"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Педагогикалық  кеңестерге дайындалу  және ашық </w:t>
            </w:r>
            <w:r w:rsidRPr="007B7E87">
              <w:rPr>
                <w:rFonts w:ascii="Times New Roman" w:hAnsi="Times New Roman"/>
                <w:sz w:val="24"/>
                <w:szCs w:val="24"/>
                <w:lang w:val="kk-KZ"/>
              </w:rPr>
              <w:t>оқу қызметтерін</w:t>
            </w:r>
            <w:r w:rsidRPr="007B7E87">
              <w:rPr>
                <w:rFonts w:ascii="Times New Roman" w:hAnsi="Times New Roman"/>
                <w:sz w:val="24"/>
                <w:szCs w:val="24"/>
              </w:rPr>
              <w:t xml:space="preserve"> өткізуге әдістемелік көмек көрсету</w:t>
            </w:r>
          </w:p>
        </w:tc>
        <w:tc>
          <w:tcPr>
            <w:tcW w:w="1979"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Қазан, ақпан, мамыр</w:t>
            </w:r>
          </w:p>
        </w:tc>
        <w:tc>
          <w:tcPr>
            <w:tcW w:w="2529"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Әдіскер</w:t>
            </w:r>
          </w:p>
          <w:p w:rsidR="00C97769" w:rsidRPr="007B7E87" w:rsidRDefault="00C97769" w:rsidP="00C97769">
            <w:pPr>
              <w:shd w:val="clear" w:color="auto" w:fill="FFFFFF" w:themeFill="background1"/>
              <w:spacing w:after="0" w:line="240" w:lineRule="auto"/>
              <w:rPr>
                <w:rFonts w:ascii="Times New Roman" w:hAnsi="Times New Roman"/>
                <w:sz w:val="24"/>
                <w:szCs w:val="24"/>
              </w:rPr>
            </w:pPr>
          </w:p>
        </w:tc>
      </w:tr>
      <w:tr w:rsidR="00C97769" w:rsidRPr="007B7E87" w:rsidTr="00B42A25">
        <w:trPr>
          <w:trHeight w:val="298"/>
        </w:trPr>
        <w:tc>
          <w:tcPr>
            <w:tcW w:w="458" w:type="dxa"/>
            <w:tcBorders>
              <w:top w:val="single" w:sz="4" w:space="0" w:color="auto"/>
              <w:left w:val="single" w:sz="4" w:space="0" w:color="auto"/>
              <w:bottom w:val="single" w:sz="4" w:space="0" w:color="auto"/>
              <w:right w:val="single" w:sz="4" w:space="0" w:color="auto"/>
            </w:tcBorders>
          </w:tcPr>
          <w:p w:rsidR="00C97769" w:rsidRPr="007B7E87" w:rsidRDefault="00C97769"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lastRenderedPageBreak/>
              <w:t>11</w:t>
            </w:r>
          </w:p>
        </w:tc>
        <w:tc>
          <w:tcPr>
            <w:tcW w:w="10343"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 xml:space="preserve">Оқу </w:t>
            </w:r>
            <w:r w:rsidRPr="007B7E87">
              <w:rPr>
                <w:rFonts w:ascii="Times New Roman" w:hAnsi="Times New Roman"/>
                <w:sz w:val="24"/>
                <w:szCs w:val="24"/>
                <w:lang w:val="kk-KZ"/>
              </w:rPr>
              <w:t>қызметтеріне</w:t>
            </w:r>
            <w:r w:rsidRPr="007B7E87">
              <w:rPr>
                <w:rFonts w:ascii="Times New Roman" w:hAnsi="Times New Roman"/>
                <w:sz w:val="24"/>
                <w:szCs w:val="24"/>
              </w:rPr>
              <w:t xml:space="preserve">  қажетті көрнекіліктерді, құрал-жабдықтарды жаңалау және толықтыру</w:t>
            </w:r>
          </w:p>
        </w:tc>
        <w:tc>
          <w:tcPr>
            <w:tcW w:w="1979"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Үнемі</w:t>
            </w:r>
          </w:p>
        </w:tc>
        <w:tc>
          <w:tcPr>
            <w:tcW w:w="2529"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Әдіскер </w:t>
            </w:r>
          </w:p>
        </w:tc>
      </w:tr>
      <w:tr w:rsidR="00C97769" w:rsidRPr="007B7E87" w:rsidTr="00B42A25">
        <w:trPr>
          <w:trHeight w:val="364"/>
        </w:trPr>
        <w:tc>
          <w:tcPr>
            <w:tcW w:w="458" w:type="dxa"/>
            <w:tcBorders>
              <w:top w:val="single" w:sz="4" w:space="0" w:color="auto"/>
              <w:left w:val="single" w:sz="4" w:space="0" w:color="auto"/>
              <w:bottom w:val="single" w:sz="4" w:space="0" w:color="auto"/>
              <w:right w:val="single" w:sz="4" w:space="0" w:color="auto"/>
            </w:tcBorders>
          </w:tcPr>
          <w:p w:rsidR="00C97769" w:rsidRPr="006C55F4" w:rsidRDefault="006C55F4"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2</w:t>
            </w:r>
          </w:p>
        </w:tc>
        <w:tc>
          <w:tcPr>
            <w:tcW w:w="10343"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Әдістемелік бұрыш </w:t>
            </w:r>
            <w:r w:rsidRPr="007B7E87">
              <w:rPr>
                <w:rFonts w:ascii="Times New Roman" w:hAnsi="Times New Roman"/>
                <w:sz w:val="24"/>
                <w:szCs w:val="24"/>
                <w:lang w:val="kk-KZ"/>
              </w:rPr>
              <w:t xml:space="preserve"> «</w:t>
            </w:r>
            <w:r w:rsidRPr="007B7E87">
              <w:rPr>
                <w:rFonts w:ascii="Times New Roman" w:hAnsi="Times New Roman"/>
                <w:sz w:val="24"/>
                <w:szCs w:val="24"/>
              </w:rPr>
              <w:t>Диагностика, мониторинг нәтижелер</w:t>
            </w:r>
            <w:r w:rsidRPr="007B7E87">
              <w:rPr>
                <w:rFonts w:ascii="Times New Roman" w:hAnsi="Times New Roman"/>
                <w:sz w:val="24"/>
                <w:szCs w:val="24"/>
                <w:lang w:val="kk-KZ"/>
              </w:rPr>
              <w:t>і».</w:t>
            </w:r>
            <w:r w:rsidRPr="007B7E87">
              <w:rPr>
                <w:rFonts w:ascii="Times New Roman" w:hAnsi="Times New Roman"/>
                <w:sz w:val="24"/>
                <w:szCs w:val="24"/>
              </w:rPr>
              <w:t xml:space="preserve"> Әдістемелік жұмыс туралы ақпараттар </w:t>
            </w:r>
          </w:p>
        </w:tc>
        <w:tc>
          <w:tcPr>
            <w:tcW w:w="1979"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үнемі</w:t>
            </w:r>
          </w:p>
        </w:tc>
        <w:tc>
          <w:tcPr>
            <w:tcW w:w="2529"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Әдіскер </w:t>
            </w:r>
          </w:p>
        </w:tc>
      </w:tr>
      <w:tr w:rsidR="00C97769" w:rsidRPr="007B7E87" w:rsidTr="00B42A25">
        <w:trPr>
          <w:trHeight w:val="364"/>
        </w:trPr>
        <w:tc>
          <w:tcPr>
            <w:tcW w:w="458" w:type="dxa"/>
            <w:tcBorders>
              <w:top w:val="single" w:sz="4" w:space="0" w:color="auto"/>
              <w:left w:val="single" w:sz="4" w:space="0" w:color="auto"/>
              <w:bottom w:val="single" w:sz="4" w:space="0" w:color="auto"/>
              <w:right w:val="single" w:sz="4" w:space="0" w:color="auto"/>
            </w:tcBorders>
          </w:tcPr>
          <w:p w:rsidR="00C97769" w:rsidRPr="006C55F4" w:rsidRDefault="006C55F4"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3</w:t>
            </w:r>
          </w:p>
        </w:tc>
        <w:tc>
          <w:tcPr>
            <w:tcW w:w="10343"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Республикалық,облыстық, аудандық конкурстарға,  байқауларға қатысу.   </w:t>
            </w:r>
          </w:p>
        </w:tc>
        <w:tc>
          <w:tcPr>
            <w:tcW w:w="1979"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Жыл көлемінде </w:t>
            </w:r>
          </w:p>
        </w:tc>
        <w:tc>
          <w:tcPr>
            <w:tcW w:w="2529"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Әдіскер </w:t>
            </w:r>
          </w:p>
        </w:tc>
      </w:tr>
      <w:tr w:rsidR="00C97769" w:rsidRPr="007B7E87" w:rsidTr="00B42A25">
        <w:trPr>
          <w:trHeight w:val="364"/>
        </w:trPr>
        <w:tc>
          <w:tcPr>
            <w:tcW w:w="458" w:type="dxa"/>
            <w:tcBorders>
              <w:top w:val="single" w:sz="4" w:space="0" w:color="auto"/>
              <w:left w:val="single" w:sz="4" w:space="0" w:color="auto"/>
              <w:bottom w:val="single" w:sz="4" w:space="0" w:color="auto"/>
              <w:right w:val="single" w:sz="4" w:space="0" w:color="auto"/>
            </w:tcBorders>
          </w:tcPr>
          <w:p w:rsidR="00C97769" w:rsidRPr="007B7E87" w:rsidRDefault="00C97769"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1</w:t>
            </w:r>
            <w:r w:rsidR="006C55F4">
              <w:rPr>
                <w:rFonts w:ascii="Times New Roman" w:hAnsi="Times New Roman"/>
                <w:sz w:val="24"/>
                <w:szCs w:val="24"/>
                <w:lang w:val="kk-KZ"/>
              </w:rPr>
              <w:t>4</w:t>
            </w:r>
          </w:p>
        </w:tc>
        <w:tc>
          <w:tcPr>
            <w:tcW w:w="10343" w:type="dxa"/>
            <w:tcBorders>
              <w:top w:val="single" w:sz="4" w:space="0" w:color="auto"/>
              <w:left w:val="single" w:sz="4" w:space="0" w:color="auto"/>
              <w:bottom w:val="single" w:sz="4" w:space="0" w:color="auto"/>
              <w:right w:val="single" w:sz="4" w:space="0" w:color="auto"/>
            </w:tcBorders>
          </w:tcPr>
          <w:p w:rsidR="00C97769" w:rsidRPr="007B7E87" w:rsidRDefault="00C97769" w:rsidP="007B63F3">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Педагогтардың, тәрбиеленушілердің сайысқа қатысуларын қамтамасыз ету, м</w:t>
            </w:r>
            <w:r w:rsidR="007B63F3" w:rsidRPr="007B7E87">
              <w:rPr>
                <w:rFonts w:ascii="Times New Roman" w:hAnsi="Times New Roman"/>
                <w:sz w:val="24"/>
                <w:szCs w:val="24"/>
                <w:lang w:val="kk-KZ"/>
              </w:rPr>
              <w:t>о</w:t>
            </w:r>
            <w:r w:rsidRPr="007B7E87">
              <w:rPr>
                <w:rFonts w:ascii="Times New Roman" w:hAnsi="Times New Roman"/>
                <w:sz w:val="24"/>
                <w:szCs w:val="24"/>
                <w:lang w:val="kk-KZ"/>
              </w:rPr>
              <w:t xml:space="preserve">ниторинг жүргізу </w:t>
            </w:r>
          </w:p>
        </w:tc>
        <w:tc>
          <w:tcPr>
            <w:tcW w:w="1979"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Үнемі </w:t>
            </w:r>
          </w:p>
        </w:tc>
        <w:tc>
          <w:tcPr>
            <w:tcW w:w="2529"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Әдіскер </w:t>
            </w:r>
          </w:p>
        </w:tc>
      </w:tr>
      <w:tr w:rsidR="00C97769" w:rsidRPr="007B7E87" w:rsidTr="00B42A25">
        <w:trPr>
          <w:trHeight w:val="364"/>
        </w:trPr>
        <w:tc>
          <w:tcPr>
            <w:tcW w:w="458" w:type="dxa"/>
            <w:tcBorders>
              <w:top w:val="single" w:sz="4" w:space="0" w:color="auto"/>
              <w:left w:val="single" w:sz="4" w:space="0" w:color="auto"/>
              <w:bottom w:val="single" w:sz="4" w:space="0" w:color="auto"/>
              <w:right w:val="single" w:sz="4" w:space="0" w:color="auto"/>
            </w:tcBorders>
          </w:tcPr>
          <w:p w:rsidR="00C97769" w:rsidRPr="007B7E87" w:rsidRDefault="00C97769"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1</w:t>
            </w:r>
            <w:r w:rsidR="006C55F4">
              <w:rPr>
                <w:rFonts w:ascii="Times New Roman" w:hAnsi="Times New Roman"/>
                <w:sz w:val="24"/>
                <w:szCs w:val="24"/>
                <w:lang w:val="kk-KZ"/>
              </w:rPr>
              <w:t>5</w:t>
            </w:r>
          </w:p>
        </w:tc>
        <w:tc>
          <w:tcPr>
            <w:tcW w:w="10343"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Рейтинг.  </w:t>
            </w:r>
            <w:r w:rsidR="00E15163" w:rsidRPr="007B7E87">
              <w:rPr>
                <w:rFonts w:ascii="Times New Roman" w:hAnsi="Times New Roman"/>
                <w:sz w:val="24"/>
                <w:szCs w:val="24"/>
                <w:lang w:val="kk-KZ"/>
              </w:rPr>
              <w:t>«Мен қуаныштымы</w:t>
            </w:r>
            <w:r w:rsidR="007B63F3" w:rsidRPr="007B7E87">
              <w:rPr>
                <w:rFonts w:ascii="Times New Roman" w:hAnsi="Times New Roman"/>
                <w:sz w:val="24"/>
                <w:szCs w:val="24"/>
                <w:lang w:val="kk-KZ"/>
              </w:rPr>
              <w:t>н</w:t>
            </w:r>
            <w:r w:rsidR="00E15163" w:rsidRPr="007B7E87">
              <w:rPr>
                <w:rFonts w:ascii="Times New Roman" w:hAnsi="Times New Roman"/>
                <w:sz w:val="24"/>
                <w:szCs w:val="24"/>
                <w:lang w:val="kk-KZ"/>
              </w:rPr>
              <w:t xml:space="preserve">!» </w:t>
            </w:r>
            <w:r w:rsidRPr="007B7E87">
              <w:rPr>
                <w:rFonts w:ascii="Times New Roman" w:hAnsi="Times New Roman"/>
                <w:sz w:val="24"/>
                <w:szCs w:val="24"/>
                <w:lang w:val="kk-KZ"/>
              </w:rPr>
              <w:t>Жыл қорытындысы бойынша.</w:t>
            </w:r>
          </w:p>
        </w:tc>
        <w:tc>
          <w:tcPr>
            <w:tcW w:w="1979"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Мамыр </w:t>
            </w:r>
          </w:p>
        </w:tc>
        <w:tc>
          <w:tcPr>
            <w:tcW w:w="2529" w:type="dxa"/>
            <w:tcBorders>
              <w:top w:val="single" w:sz="4" w:space="0" w:color="auto"/>
              <w:left w:val="single" w:sz="4" w:space="0" w:color="auto"/>
              <w:bottom w:val="single" w:sz="4" w:space="0" w:color="auto"/>
              <w:right w:val="single" w:sz="4" w:space="0" w:color="auto"/>
            </w:tcBorders>
          </w:tcPr>
          <w:p w:rsidR="00C97769" w:rsidRPr="007B7E87" w:rsidRDefault="00C97769" w:rsidP="00C97769">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Әдіскер </w:t>
            </w:r>
          </w:p>
        </w:tc>
      </w:tr>
      <w:tr w:rsidR="007B63F3" w:rsidRPr="007B7E87" w:rsidTr="00B42A25">
        <w:trPr>
          <w:trHeight w:val="364"/>
        </w:trPr>
        <w:tc>
          <w:tcPr>
            <w:tcW w:w="458" w:type="dxa"/>
            <w:tcBorders>
              <w:top w:val="single" w:sz="4" w:space="0" w:color="auto"/>
              <w:left w:val="single" w:sz="4" w:space="0" w:color="auto"/>
              <w:bottom w:val="single" w:sz="4" w:space="0" w:color="auto"/>
              <w:right w:val="single" w:sz="4" w:space="0" w:color="auto"/>
            </w:tcBorders>
          </w:tcPr>
          <w:p w:rsidR="007B63F3" w:rsidRPr="007B7E87" w:rsidRDefault="006C55F4"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16</w:t>
            </w:r>
          </w:p>
        </w:tc>
        <w:tc>
          <w:tcPr>
            <w:tcW w:w="10343" w:type="dxa"/>
            <w:tcBorders>
              <w:top w:val="single" w:sz="4" w:space="0" w:color="auto"/>
              <w:left w:val="single" w:sz="4" w:space="0" w:color="auto"/>
              <w:bottom w:val="single" w:sz="4" w:space="0" w:color="auto"/>
              <w:right w:val="single" w:sz="4" w:space="0" w:color="auto"/>
            </w:tcBorders>
          </w:tcPr>
          <w:p w:rsidR="007B63F3" w:rsidRPr="007B7E87" w:rsidRDefault="00B939E6" w:rsidP="00B939E6">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Педагогтердің  білім және тәрбие берудегі еңбектерін интернеттке</w:t>
            </w:r>
            <w:r w:rsidR="006C55F4">
              <w:rPr>
                <w:rFonts w:ascii="Times New Roman" w:hAnsi="Times New Roman"/>
                <w:sz w:val="24"/>
                <w:szCs w:val="24"/>
                <w:lang w:val="kk-KZ"/>
              </w:rPr>
              <w:t xml:space="preserve"> </w:t>
            </w:r>
            <w:r w:rsidRPr="007B7E87">
              <w:rPr>
                <w:rFonts w:ascii="Times New Roman" w:hAnsi="Times New Roman"/>
                <w:sz w:val="24"/>
                <w:szCs w:val="24"/>
                <w:lang w:val="kk-KZ"/>
              </w:rPr>
              <w:t xml:space="preserve">(сайтқа, инстаграм т.б) жариялау </w:t>
            </w:r>
          </w:p>
        </w:tc>
        <w:tc>
          <w:tcPr>
            <w:tcW w:w="1979" w:type="dxa"/>
            <w:tcBorders>
              <w:top w:val="single" w:sz="4" w:space="0" w:color="auto"/>
              <w:left w:val="single" w:sz="4" w:space="0" w:color="auto"/>
              <w:bottom w:val="single" w:sz="4" w:space="0" w:color="auto"/>
              <w:right w:val="single" w:sz="4" w:space="0" w:color="auto"/>
            </w:tcBorders>
          </w:tcPr>
          <w:p w:rsidR="007B63F3" w:rsidRPr="007B7E87" w:rsidRDefault="007B63F3" w:rsidP="00C97769">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Үнемі </w:t>
            </w:r>
          </w:p>
        </w:tc>
        <w:tc>
          <w:tcPr>
            <w:tcW w:w="2529" w:type="dxa"/>
            <w:tcBorders>
              <w:top w:val="single" w:sz="4" w:space="0" w:color="auto"/>
              <w:left w:val="single" w:sz="4" w:space="0" w:color="auto"/>
              <w:bottom w:val="single" w:sz="4" w:space="0" w:color="auto"/>
              <w:right w:val="single" w:sz="4" w:space="0" w:color="auto"/>
            </w:tcBorders>
          </w:tcPr>
          <w:p w:rsidR="007B63F3" w:rsidRPr="007B7E87" w:rsidRDefault="007B63F3" w:rsidP="00C97769">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Әдіскер </w:t>
            </w:r>
          </w:p>
        </w:tc>
      </w:tr>
      <w:tr w:rsidR="006C7F64" w:rsidRPr="006C7F64" w:rsidTr="00B42A25">
        <w:trPr>
          <w:trHeight w:val="364"/>
        </w:trPr>
        <w:tc>
          <w:tcPr>
            <w:tcW w:w="458" w:type="dxa"/>
            <w:tcBorders>
              <w:top w:val="single" w:sz="4" w:space="0" w:color="auto"/>
              <w:left w:val="single" w:sz="4" w:space="0" w:color="auto"/>
              <w:bottom w:val="single" w:sz="4" w:space="0" w:color="auto"/>
              <w:right w:val="single" w:sz="4" w:space="0" w:color="auto"/>
            </w:tcBorders>
          </w:tcPr>
          <w:p w:rsidR="006C7F64" w:rsidRDefault="006C7F64"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17</w:t>
            </w:r>
          </w:p>
        </w:tc>
        <w:tc>
          <w:tcPr>
            <w:tcW w:w="10343" w:type="dxa"/>
            <w:tcBorders>
              <w:top w:val="single" w:sz="4" w:space="0" w:color="auto"/>
              <w:left w:val="single" w:sz="4" w:space="0" w:color="auto"/>
              <w:bottom w:val="single" w:sz="4" w:space="0" w:color="auto"/>
              <w:right w:val="single" w:sz="4" w:space="0" w:color="auto"/>
            </w:tcBorders>
          </w:tcPr>
          <w:p w:rsidR="006C7F64" w:rsidRPr="007B7E87" w:rsidRDefault="006C7F64" w:rsidP="00B939E6">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Топаралық сайыс: «Мен оқимын, өсемін, дамимын» «кітап бұрыштары сайысы</w:t>
            </w:r>
          </w:p>
        </w:tc>
        <w:tc>
          <w:tcPr>
            <w:tcW w:w="1979" w:type="dxa"/>
            <w:tcBorders>
              <w:top w:val="single" w:sz="4" w:space="0" w:color="auto"/>
              <w:left w:val="single" w:sz="4" w:space="0" w:color="auto"/>
              <w:bottom w:val="single" w:sz="4" w:space="0" w:color="auto"/>
              <w:right w:val="single" w:sz="4" w:space="0" w:color="auto"/>
            </w:tcBorders>
          </w:tcPr>
          <w:p w:rsidR="006C7F64" w:rsidRPr="007B7E87" w:rsidRDefault="006C7F64" w:rsidP="00C97769">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Қараша</w:t>
            </w:r>
          </w:p>
        </w:tc>
        <w:tc>
          <w:tcPr>
            <w:tcW w:w="2529" w:type="dxa"/>
            <w:tcBorders>
              <w:top w:val="single" w:sz="4" w:space="0" w:color="auto"/>
              <w:left w:val="single" w:sz="4" w:space="0" w:color="auto"/>
              <w:bottom w:val="single" w:sz="4" w:space="0" w:color="auto"/>
              <w:right w:val="single" w:sz="4" w:space="0" w:color="auto"/>
            </w:tcBorders>
          </w:tcPr>
          <w:p w:rsidR="006C7F64" w:rsidRPr="007B7E87" w:rsidRDefault="006C7F64" w:rsidP="00C97769">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Топ тәрбиешілері, әдіскер</w:t>
            </w:r>
          </w:p>
        </w:tc>
      </w:tr>
    </w:tbl>
    <w:p w:rsidR="00973974" w:rsidRPr="001F3185" w:rsidRDefault="00973974" w:rsidP="00097F04">
      <w:pPr>
        <w:shd w:val="clear" w:color="auto" w:fill="FFFFFF" w:themeFill="background1"/>
        <w:spacing w:after="0" w:line="240" w:lineRule="auto"/>
        <w:rPr>
          <w:rFonts w:ascii="Times New Roman" w:hAnsi="Times New Roman"/>
          <w:sz w:val="24"/>
          <w:szCs w:val="24"/>
          <w:highlight w:val="yellow"/>
          <w:lang w:val="kk-KZ"/>
        </w:rPr>
      </w:pPr>
      <w:r w:rsidRPr="007B7E87">
        <w:rPr>
          <w:rFonts w:ascii="Times New Roman" w:hAnsi="Times New Roman"/>
          <w:sz w:val="24"/>
          <w:szCs w:val="24"/>
          <w:lang w:val="kk-KZ"/>
        </w:rPr>
        <w:t xml:space="preserve">        </w:t>
      </w:r>
    </w:p>
    <w:p w:rsidR="00CF3EB1" w:rsidRPr="00331E9C" w:rsidRDefault="00973974" w:rsidP="00331E9C">
      <w:pPr>
        <w:pStyle w:val="a3"/>
        <w:numPr>
          <w:ilvl w:val="1"/>
          <w:numId w:val="8"/>
        </w:num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Жас мамандар мектебінің жұмыс жоспары</w:t>
      </w:r>
      <w:r w:rsidR="00977EF7" w:rsidRPr="007B7E87">
        <w:rPr>
          <w:rFonts w:ascii="Times New Roman" w:hAnsi="Times New Roman"/>
          <w:b/>
          <w:sz w:val="24"/>
          <w:szCs w:val="24"/>
          <w:lang w:val="kk-KZ"/>
        </w:rPr>
        <w:t xml:space="preserve"> </w:t>
      </w:r>
      <w:r w:rsidR="00977EF7" w:rsidRPr="007B7E87">
        <w:rPr>
          <w:rFonts w:ascii="Times New Roman" w:eastAsia="Times New Roman" w:hAnsi="Times New Roman" w:cs="Times New Roman"/>
          <w:b/>
          <w:sz w:val="24"/>
          <w:szCs w:val="24"/>
          <w:lang w:val="kk-KZ"/>
        </w:rPr>
        <w:t>(ЖМЖ)</w:t>
      </w:r>
    </w:p>
    <w:p w:rsidR="00815D94" w:rsidRPr="007B7E87" w:rsidRDefault="00977EF7" w:rsidP="00B42A25">
      <w:pPr>
        <w:spacing w:after="0" w:line="240" w:lineRule="auto"/>
        <w:rPr>
          <w:rFonts w:ascii="Times New Roman" w:eastAsia="Times New Roman" w:hAnsi="Times New Roman" w:cs="Times New Roman"/>
          <w:bCs/>
          <w:sz w:val="24"/>
          <w:szCs w:val="24"/>
          <w:lang w:val="kk-KZ"/>
        </w:rPr>
      </w:pPr>
      <w:r w:rsidRPr="007B7E87">
        <w:rPr>
          <w:rFonts w:ascii="Times New Roman" w:hAnsi="Times New Roman"/>
          <w:b/>
          <w:sz w:val="24"/>
          <w:szCs w:val="24"/>
          <w:lang w:val="kk-KZ"/>
        </w:rPr>
        <w:t xml:space="preserve"> </w:t>
      </w:r>
      <w:r w:rsidRPr="007B7E87">
        <w:rPr>
          <w:rFonts w:ascii="Times New Roman" w:eastAsia="Times New Roman" w:hAnsi="Times New Roman" w:cs="Times New Roman"/>
          <w:b/>
          <w:bCs/>
          <w:sz w:val="24"/>
          <w:szCs w:val="24"/>
          <w:lang w:val="kk-KZ"/>
        </w:rPr>
        <w:t xml:space="preserve">Мақсаты: </w:t>
      </w:r>
      <w:r w:rsidRPr="007B7E87">
        <w:rPr>
          <w:rFonts w:ascii="Times New Roman" w:eastAsia="Times New Roman" w:hAnsi="Times New Roman" w:cs="Times New Roman"/>
          <w:bCs/>
          <w:sz w:val="24"/>
          <w:szCs w:val="24"/>
          <w:lang w:val="kk-KZ"/>
        </w:rPr>
        <w:t>кәсіби шеберлікті жетілдіру, жас және тәжірибесі аз педагогтардың теориялық білімдерін тәжірибеге еңгізу.</w:t>
      </w:r>
    </w:p>
    <w:tbl>
      <w:tblPr>
        <w:tblStyle w:val="31"/>
        <w:tblW w:w="15124" w:type="dxa"/>
        <w:jc w:val="center"/>
        <w:tblLayout w:type="fixed"/>
        <w:tblLook w:val="04A0" w:firstRow="1" w:lastRow="0" w:firstColumn="1" w:lastColumn="0" w:noHBand="0" w:noVBand="1"/>
      </w:tblPr>
      <w:tblGrid>
        <w:gridCol w:w="574"/>
        <w:gridCol w:w="8350"/>
        <w:gridCol w:w="3402"/>
        <w:gridCol w:w="2798"/>
      </w:tblGrid>
      <w:tr w:rsidR="00977EF7" w:rsidRPr="007B7E87" w:rsidTr="00331E9C">
        <w:trPr>
          <w:trHeight w:val="312"/>
          <w:jc w:val="center"/>
        </w:trPr>
        <w:tc>
          <w:tcPr>
            <w:tcW w:w="574" w:type="dxa"/>
          </w:tcPr>
          <w:p w:rsidR="00977EF7" w:rsidRPr="007B7E87" w:rsidRDefault="00977EF7" w:rsidP="00977EF7">
            <w:pPr>
              <w:rPr>
                <w:rFonts w:ascii="Times New Roman" w:eastAsia="Times New Roman" w:hAnsi="Times New Roman" w:cs="Times New Roman"/>
                <w:sz w:val="24"/>
                <w:szCs w:val="24"/>
              </w:rPr>
            </w:pPr>
            <w:r w:rsidRPr="007B7E87">
              <w:rPr>
                <w:rFonts w:ascii="Times New Roman" w:eastAsia="Times New Roman" w:hAnsi="Times New Roman" w:cs="Times New Roman"/>
                <w:sz w:val="24"/>
                <w:szCs w:val="24"/>
                <w:lang w:val="kk-KZ"/>
              </w:rPr>
              <w:t>№</w:t>
            </w:r>
          </w:p>
        </w:tc>
        <w:tc>
          <w:tcPr>
            <w:tcW w:w="8350" w:type="dxa"/>
          </w:tcPr>
          <w:p w:rsidR="00977EF7" w:rsidRPr="007B7E87" w:rsidRDefault="00977EF7" w:rsidP="00977EF7">
            <w:pPr>
              <w:jc w:val="center"/>
              <w:rPr>
                <w:rFonts w:ascii="Times New Roman" w:eastAsia="Times New Roman" w:hAnsi="Times New Roman" w:cs="Times New Roman"/>
                <w:sz w:val="24"/>
                <w:szCs w:val="24"/>
              </w:rPr>
            </w:pPr>
            <w:r w:rsidRPr="007B7E87">
              <w:rPr>
                <w:rFonts w:ascii="Times New Roman" w:eastAsia="Times New Roman" w:hAnsi="Times New Roman" w:cs="Times New Roman"/>
                <w:b/>
                <w:sz w:val="24"/>
                <w:szCs w:val="24"/>
                <w:lang w:val="kk-KZ"/>
              </w:rPr>
              <w:t>Негізгі іс-әрекет мазмұны</w:t>
            </w:r>
          </w:p>
        </w:tc>
        <w:tc>
          <w:tcPr>
            <w:tcW w:w="3402" w:type="dxa"/>
          </w:tcPr>
          <w:p w:rsidR="00977EF7" w:rsidRPr="007B7E87" w:rsidRDefault="00977EF7" w:rsidP="00977EF7">
            <w:pPr>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 xml:space="preserve">Мерзімі </w:t>
            </w:r>
          </w:p>
        </w:tc>
        <w:tc>
          <w:tcPr>
            <w:tcW w:w="2798" w:type="dxa"/>
          </w:tcPr>
          <w:p w:rsidR="00977EF7" w:rsidRPr="007B7E87" w:rsidRDefault="00977EF7" w:rsidP="00977EF7">
            <w:pPr>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Жауапты</w:t>
            </w:r>
          </w:p>
        </w:tc>
      </w:tr>
      <w:tr w:rsidR="00977EF7" w:rsidRPr="007B7E87" w:rsidTr="00331E9C">
        <w:trPr>
          <w:trHeight w:val="254"/>
          <w:jc w:val="center"/>
        </w:trPr>
        <w:tc>
          <w:tcPr>
            <w:tcW w:w="574" w:type="dxa"/>
          </w:tcPr>
          <w:p w:rsidR="00977EF7" w:rsidRPr="00B42A25" w:rsidRDefault="00977EF7" w:rsidP="00977EF7">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rPr>
              <w:t>1</w:t>
            </w:r>
          </w:p>
        </w:tc>
        <w:tc>
          <w:tcPr>
            <w:tcW w:w="8350" w:type="dxa"/>
          </w:tcPr>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Жас мамандармен жұмыс жоспарын талқылау, толықтыру</w:t>
            </w:r>
          </w:p>
        </w:tc>
        <w:tc>
          <w:tcPr>
            <w:tcW w:w="3402" w:type="dxa"/>
          </w:tcPr>
          <w:p w:rsidR="00977EF7" w:rsidRPr="007B7E87" w:rsidRDefault="00977EF7" w:rsidP="00977EF7">
            <w:pPr>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Қыркүйек </w:t>
            </w:r>
          </w:p>
        </w:tc>
        <w:tc>
          <w:tcPr>
            <w:tcW w:w="2798" w:type="dxa"/>
          </w:tcPr>
          <w:p w:rsidR="00977EF7" w:rsidRPr="007B7E87" w:rsidRDefault="00977EF7" w:rsidP="00977EF7">
            <w:pPr>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Әдіскер </w:t>
            </w:r>
          </w:p>
        </w:tc>
      </w:tr>
      <w:tr w:rsidR="00977EF7" w:rsidRPr="007B7E87" w:rsidTr="00331E9C">
        <w:trPr>
          <w:trHeight w:val="683"/>
          <w:jc w:val="center"/>
        </w:trPr>
        <w:tc>
          <w:tcPr>
            <w:tcW w:w="574" w:type="dxa"/>
          </w:tcPr>
          <w:p w:rsidR="00977EF7" w:rsidRPr="007B7E87" w:rsidRDefault="00977EF7" w:rsidP="00977EF7">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2</w:t>
            </w:r>
          </w:p>
        </w:tc>
        <w:tc>
          <w:tcPr>
            <w:tcW w:w="8350" w:type="dxa"/>
          </w:tcPr>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Жаңадан қабылданған тәрбиеші-маманмен танысу, жеке сұхбаттасу</w:t>
            </w:r>
          </w:p>
        </w:tc>
        <w:tc>
          <w:tcPr>
            <w:tcW w:w="3402" w:type="dxa"/>
          </w:tcPr>
          <w:p w:rsidR="00977EF7" w:rsidRPr="007B7E87" w:rsidRDefault="00977EF7" w:rsidP="00977EF7">
            <w:pPr>
              <w:jc w:val="cente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 xml:space="preserve">Жұмысқа қабылдану </w:t>
            </w:r>
          </w:p>
          <w:p w:rsidR="00977EF7" w:rsidRPr="007B7E87" w:rsidRDefault="00977EF7" w:rsidP="00977EF7">
            <w:pPr>
              <w:jc w:val="cente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сәтінде</w:t>
            </w:r>
          </w:p>
        </w:tc>
        <w:tc>
          <w:tcPr>
            <w:tcW w:w="2798" w:type="dxa"/>
          </w:tcPr>
          <w:p w:rsidR="00977EF7" w:rsidRPr="007B7E87" w:rsidRDefault="00977EF7" w:rsidP="00977EF7">
            <w:pPr>
              <w:jc w:val="cente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 xml:space="preserve">Әдіскер </w:t>
            </w:r>
          </w:p>
        </w:tc>
      </w:tr>
      <w:tr w:rsidR="00977EF7" w:rsidRPr="007B7E87" w:rsidTr="00331E9C">
        <w:trPr>
          <w:trHeight w:val="569"/>
          <w:jc w:val="center"/>
        </w:trPr>
        <w:tc>
          <w:tcPr>
            <w:tcW w:w="574" w:type="dxa"/>
          </w:tcPr>
          <w:p w:rsidR="00977EF7" w:rsidRPr="007B7E87" w:rsidRDefault="00977EF7" w:rsidP="00977EF7">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3</w:t>
            </w:r>
          </w:p>
        </w:tc>
        <w:tc>
          <w:tcPr>
            <w:tcW w:w="8350" w:type="dxa"/>
          </w:tcPr>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Мектепке дейінгі ұйым қызметі және жүзеге асырылып жатқан бағдарламамен  таныстыру</w:t>
            </w:r>
          </w:p>
        </w:tc>
        <w:tc>
          <w:tcPr>
            <w:tcW w:w="3402" w:type="dxa"/>
          </w:tcPr>
          <w:p w:rsidR="00977EF7" w:rsidRPr="007B7E87" w:rsidRDefault="00977EF7" w:rsidP="00977EF7">
            <w:pPr>
              <w:jc w:val="cente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rPr>
              <w:t>Ж</w:t>
            </w:r>
            <w:r w:rsidRPr="007B7E87">
              <w:rPr>
                <w:rFonts w:ascii="Times New Roman" w:eastAsia="Times New Roman" w:hAnsi="Times New Roman" w:cs="Times New Roman"/>
                <w:sz w:val="24"/>
                <w:szCs w:val="24"/>
                <w:lang w:val="kk-KZ"/>
              </w:rPr>
              <w:t xml:space="preserve">ұмысқа қабылданған </w:t>
            </w:r>
          </w:p>
          <w:p w:rsidR="00977EF7" w:rsidRPr="007B7E87" w:rsidRDefault="00977EF7" w:rsidP="00977EF7">
            <w:pPr>
              <w:jc w:val="center"/>
              <w:rPr>
                <w:rFonts w:ascii="Times New Roman" w:eastAsia="Times New Roman" w:hAnsi="Times New Roman" w:cs="Times New Roman"/>
                <w:sz w:val="24"/>
                <w:szCs w:val="24"/>
              </w:rPr>
            </w:pPr>
            <w:r w:rsidRPr="007B7E87">
              <w:rPr>
                <w:rFonts w:ascii="Times New Roman" w:eastAsia="Times New Roman" w:hAnsi="Times New Roman" w:cs="Times New Roman"/>
                <w:sz w:val="24"/>
                <w:szCs w:val="24"/>
              </w:rPr>
              <w:t>1-</w:t>
            </w:r>
            <w:r w:rsidRPr="007B7E87">
              <w:rPr>
                <w:rFonts w:ascii="Times New Roman" w:eastAsia="Times New Roman" w:hAnsi="Times New Roman" w:cs="Times New Roman"/>
                <w:sz w:val="24"/>
                <w:szCs w:val="24"/>
                <w:lang w:val="kk-KZ"/>
              </w:rPr>
              <w:t>ші апта</w:t>
            </w:r>
          </w:p>
        </w:tc>
        <w:tc>
          <w:tcPr>
            <w:tcW w:w="2798" w:type="dxa"/>
          </w:tcPr>
          <w:p w:rsidR="00977EF7" w:rsidRPr="007B7E87" w:rsidRDefault="00977EF7" w:rsidP="00977EF7">
            <w:pPr>
              <w:jc w:val="center"/>
              <w:rPr>
                <w:rFonts w:ascii="Calibri" w:eastAsia="Times New Roman" w:hAnsi="Calibri" w:cs="Times New Roman"/>
                <w:sz w:val="24"/>
                <w:szCs w:val="24"/>
              </w:rPr>
            </w:pPr>
            <w:r w:rsidRPr="007B7E87">
              <w:rPr>
                <w:rFonts w:ascii="Times New Roman" w:eastAsia="Times New Roman" w:hAnsi="Times New Roman" w:cs="Times New Roman"/>
                <w:sz w:val="24"/>
                <w:szCs w:val="24"/>
                <w:lang w:val="kk-KZ"/>
              </w:rPr>
              <w:t xml:space="preserve">Әдіскер </w:t>
            </w:r>
          </w:p>
        </w:tc>
      </w:tr>
      <w:tr w:rsidR="00977EF7" w:rsidRPr="007B7E87" w:rsidTr="00331E9C">
        <w:trPr>
          <w:trHeight w:val="549"/>
          <w:jc w:val="center"/>
        </w:trPr>
        <w:tc>
          <w:tcPr>
            <w:tcW w:w="574" w:type="dxa"/>
          </w:tcPr>
          <w:p w:rsidR="00977EF7" w:rsidRPr="007B7E87" w:rsidRDefault="00977EF7" w:rsidP="00977EF7">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4</w:t>
            </w:r>
          </w:p>
        </w:tc>
        <w:tc>
          <w:tcPr>
            <w:tcW w:w="8350" w:type="dxa"/>
          </w:tcPr>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Тәлімгерлерді анықтау</w:t>
            </w:r>
          </w:p>
        </w:tc>
        <w:tc>
          <w:tcPr>
            <w:tcW w:w="3402" w:type="dxa"/>
          </w:tcPr>
          <w:p w:rsidR="00977EF7" w:rsidRPr="007B7E87" w:rsidRDefault="00977EF7" w:rsidP="00977EF7">
            <w:pPr>
              <w:jc w:val="cente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rPr>
              <w:t>Ж</w:t>
            </w:r>
            <w:r w:rsidRPr="007B7E87">
              <w:rPr>
                <w:rFonts w:ascii="Times New Roman" w:eastAsia="Times New Roman" w:hAnsi="Times New Roman" w:cs="Times New Roman"/>
                <w:sz w:val="24"/>
                <w:szCs w:val="24"/>
                <w:lang w:val="kk-KZ"/>
              </w:rPr>
              <w:t xml:space="preserve">ұмысқа қабылданған </w:t>
            </w:r>
          </w:p>
          <w:p w:rsidR="00977EF7" w:rsidRPr="007B7E87" w:rsidRDefault="00977EF7" w:rsidP="00977EF7">
            <w:pPr>
              <w:jc w:val="center"/>
              <w:rPr>
                <w:rFonts w:ascii="Times New Roman" w:eastAsia="Times New Roman" w:hAnsi="Times New Roman" w:cs="Times New Roman"/>
                <w:sz w:val="24"/>
                <w:szCs w:val="24"/>
              </w:rPr>
            </w:pPr>
            <w:r w:rsidRPr="007B7E87">
              <w:rPr>
                <w:rFonts w:ascii="Times New Roman" w:eastAsia="Times New Roman" w:hAnsi="Times New Roman" w:cs="Times New Roman"/>
                <w:sz w:val="24"/>
                <w:szCs w:val="24"/>
                <w:lang w:val="kk-KZ"/>
              </w:rPr>
              <w:t>2</w:t>
            </w:r>
            <w:r w:rsidRPr="007B7E87">
              <w:rPr>
                <w:rFonts w:ascii="Times New Roman" w:eastAsia="Times New Roman" w:hAnsi="Times New Roman" w:cs="Times New Roman"/>
                <w:sz w:val="24"/>
                <w:szCs w:val="24"/>
              </w:rPr>
              <w:t>-</w:t>
            </w:r>
            <w:r w:rsidRPr="007B7E87">
              <w:rPr>
                <w:rFonts w:ascii="Times New Roman" w:eastAsia="Times New Roman" w:hAnsi="Times New Roman" w:cs="Times New Roman"/>
                <w:sz w:val="24"/>
                <w:szCs w:val="24"/>
                <w:lang w:val="kk-KZ"/>
              </w:rPr>
              <w:t>ші апта</w:t>
            </w:r>
          </w:p>
        </w:tc>
        <w:tc>
          <w:tcPr>
            <w:tcW w:w="2798" w:type="dxa"/>
          </w:tcPr>
          <w:p w:rsidR="00977EF7" w:rsidRPr="007B7E87" w:rsidRDefault="00977EF7" w:rsidP="00977EF7">
            <w:pPr>
              <w:jc w:val="center"/>
              <w:rPr>
                <w:rFonts w:ascii="Calibri" w:eastAsia="Times New Roman" w:hAnsi="Calibri" w:cs="Times New Roman"/>
                <w:sz w:val="24"/>
                <w:szCs w:val="24"/>
              </w:rPr>
            </w:pPr>
            <w:r w:rsidRPr="007B7E87">
              <w:rPr>
                <w:rFonts w:ascii="Times New Roman" w:eastAsia="Times New Roman" w:hAnsi="Times New Roman" w:cs="Times New Roman"/>
                <w:sz w:val="24"/>
                <w:szCs w:val="24"/>
                <w:lang w:val="kk-KZ"/>
              </w:rPr>
              <w:t xml:space="preserve">Әдіскер </w:t>
            </w:r>
          </w:p>
        </w:tc>
      </w:tr>
      <w:tr w:rsidR="00977EF7" w:rsidRPr="007B7E87" w:rsidTr="00331E9C">
        <w:trPr>
          <w:trHeight w:val="543"/>
          <w:jc w:val="center"/>
        </w:trPr>
        <w:tc>
          <w:tcPr>
            <w:tcW w:w="574" w:type="dxa"/>
          </w:tcPr>
          <w:p w:rsidR="00977EF7" w:rsidRPr="007B7E87" w:rsidRDefault="00977EF7" w:rsidP="00977EF7">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5</w:t>
            </w:r>
          </w:p>
        </w:tc>
        <w:tc>
          <w:tcPr>
            <w:tcW w:w="8350" w:type="dxa"/>
          </w:tcPr>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Жас маманның жұмысқа бейімделуі</w:t>
            </w:r>
          </w:p>
        </w:tc>
        <w:tc>
          <w:tcPr>
            <w:tcW w:w="3402" w:type="dxa"/>
          </w:tcPr>
          <w:p w:rsidR="00977EF7" w:rsidRPr="007B7E87" w:rsidRDefault="00977EF7" w:rsidP="00977EF7">
            <w:pPr>
              <w:jc w:val="center"/>
              <w:rPr>
                <w:rFonts w:ascii="Times New Roman" w:eastAsia="Times New Roman" w:hAnsi="Times New Roman" w:cs="Times New Roman"/>
                <w:sz w:val="24"/>
                <w:szCs w:val="24"/>
              </w:rPr>
            </w:pPr>
            <w:r w:rsidRPr="007B7E87">
              <w:rPr>
                <w:rFonts w:ascii="Times New Roman" w:eastAsia="Times New Roman" w:hAnsi="Times New Roman" w:cs="Times New Roman"/>
                <w:sz w:val="24"/>
                <w:szCs w:val="24"/>
              </w:rPr>
              <w:t>1-</w:t>
            </w:r>
            <w:r w:rsidRPr="007B7E87">
              <w:rPr>
                <w:rFonts w:ascii="Times New Roman" w:eastAsia="Times New Roman" w:hAnsi="Times New Roman" w:cs="Times New Roman"/>
                <w:sz w:val="24"/>
                <w:szCs w:val="24"/>
                <w:lang w:val="kk-KZ"/>
              </w:rPr>
              <w:t>ші ай</w:t>
            </w:r>
          </w:p>
        </w:tc>
        <w:tc>
          <w:tcPr>
            <w:tcW w:w="2798" w:type="dxa"/>
          </w:tcPr>
          <w:p w:rsidR="00977EF7" w:rsidRPr="007B7E87" w:rsidRDefault="00977EF7" w:rsidP="00977EF7">
            <w:pPr>
              <w:jc w:val="center"/>
              <w:rPr>
                <w:rFonts w:ascii="Times New Roman" w:hAnsi="Times New Roman" w:cs="Times New Roman"/>
                <w:sz w:val="24"/>
                <w:szCs w:val="24"/>
              </w:rPr>
            </w:pPr>
            <w:r w:rsidRPr="007B7E87">
              <w:rPr>
                <w:rFonts w:ascii="Times New Roman" w:hAnsi="Times New Roman" w:cs="Times New Roman"/>
                <w:sz w:val="24"/>
                <w:szCs w:val="24"/>
              </w:rPr>
              <w:t>Психолог,</w:t>
            </w:r>
          </w:p>
          <w:p w:rsidR="00977EF7" w:rsidRPr="007B7E87" w:rsidRDefault="00977EF7" w:rsidP="00977EF7">
            <w:pPr>
              <w:jc w:val="center"/>
              <w:rPr>
                <w:rFonts w:ascii="Calibri" w:hAnsi="Calibri" w:cs="Times New Roman"/>
                <w:sz w:val="24"/>
                <w:szCs w:val="24"/>
              </w:rPr>
            </w:pPr>
            <w:r w:rsidRPr="007B7E87">
              <w:rPr>
                <w:rFonts w:ascii="Times New Roman" w:hAnsi="Times New Roman" w:cs="Times New Roman"/>
                <w:sz w:val="24"/>
                <w:szCs w:val="24"/>
                <w:lang w:val="kk-KZ"/>
              </w:rPr>
              <w:t>әдіскер</w:t>
            </w:r>
          </w:p>
        </w:tc>
      </w:tr>
      <w:tr w:rsidR="00977EF7" w:rsidRPr="007B7E87" w:rsidTr="00331E9C">
        <w:trPr>
          <w:trHeight w:val="415"/>
          <w:jc w:val="center"/>
        </w:trPr>
        <w:tc>
          <w:tcPr>
            <w:tcW w:w="574" w:type="dxa"/>
          </w:tcPr>
          <w:p w:rsidR="00977EF7" w:rsidRPr="007B7E87" w:rsidRDefault="00977EF7" w:rsidP="00977EF7">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6</w:t>
            </w:r>
          </w:p>
        </w:tc>
        <w:tc>
          <w:tcPr>
            <w:tcW w:w="8350" w:type="dxa"/>
          </w:tcPr>
          <w:p w:rsidR="00977EF7" w:rsidRPr="007B7E87" w:rsidRDefault="00977EF7" w:rsidP="00B42A25">
            <w:pPr>
              <w:rPr>
                <w:rFonts w:ascii="Times New Roman" w:eastAsia="Times New Roman" w:hAnsi="Times New Roman" w:cs="Times New Roman"/>
                <w:sz w:val="24"/>
                <w:szCs w:val="24"/>
              </w:rPr>
            </w:pPr>
            <w:r w:rsidRPr="007B7E87">
              <w:rPr>
                <w:rFonts w:ascii="Times New Roman" w:eastAsia="Times New Roman" w:hAnsi="Times New Roman" w:cs="Times New Roman"/>
                <w:sz w:val="24"/>
                <w:szCs w:val="24"/>
                <w:lang w:val="kk-KZ"/>
              </w:rPr>
              <w:t>Ц</w:t>
            </w:r>
            <w:r w:rsidRPr="007B7E87">
              <w:rPr>
                <w:rFonts w:ascii="Times New Roman" w:eastAsia="Times New Roman" w:hAnsi="Times New Roman" w:cs="Times New Roman"/>
                <w:sz w:val="24"/>
                <w:szCs w:val="24"/>
              </w:rPr>
              <w:t>иклограмм</w:t>
            </w:r>
            <w:r w:rsidRPr="007B7E87">
              <w:rPr>
                <w:rFonts w:ascii="Times New Roman" w:eastAsia="Times New Roman" w:hAnsi="Times New Roman" w:cs="Times New Roman"/>
                <w:sz w:val="24"/>
                <w:szCs w:val="24"/>
                <w:lang w:val="kk-KZ"/>
              </w:rPr>
              <w:t>аға сәйкес білім беру процесін жоспарлау</w:t>
            </w:r>
          </w:p>
        </w:tc>
        <w:tc>
          <w:tcPr>
            <w:tcW w:w="3402" w:type="dxa"/>
          </w:tcPr>
          <w:p w:rsidR="00977EF7" w:rsidRPr="007B7E87" w:rsidRDefault="00977EF7" w:rsidP="00977EF7">
            <w:pPr>
              <w:jc w:val="center"/>
              <w:rPr>
                <w:rFonts w:ascii="Times New Roman" w:eastAsia="Times New Roman" w:hAnsi="Times New Roman" w:cs="Times New Roman"/>
                <w:sz w:val="24"/>
                <w:szCs w:val="24"/>
              </w:rPr>
            </w:pPr>
            <w:r w:rsidRPr="007B7E87">
              <w:rPr>
                <w:rFonts w:ascii="Times New Roman" w:eastAsia="Times New Roman" w:hAnsi="Times New Roman" w:cs="Times New Roman"/>
                <w:sz w:val="24"/>
                <w:szCs w:val="24"/>
                <w:lang w:val="kk-KZ"/>
              </w:rPr>
              <w:t>үнемі</w:t>
            </w:r>
          </w:p>
        </w:tc>
        <w:tc>
          <w:tcPr>
            <w:tcW w:w="2798" w:type="dxa"/>
          </w:tcPr>
          <w:p w:rsidR="00977EF7" w:rsidRPr="007B7E87" w:rsidRDefault="00977EF7" w:rsidP="00977EF7">
            <w:pPr>
              <w:jc w:val="center"/>
              <w:rPr>
                <w:rFonts w:ascii="Times New Roman" w:eastAsia="Times New Roman" w:hAnsi="Times New Roman" w:cs="Times New Roman"/>
                <w:sz w:val="24"/>
                <w:szCs w:val="24"/>
              </w:rPr>
            </w:pPr>
            <w:r w:rsidRPr="007B7E87">
              <w:rPr>
                <w:rFonts w:ascii="Times New Roman" w:eastAsia="Times New Roman" w:hAnsi="Times New Roman" w:cs="Times New Roman"/>
                <w:sz w:val="24"/>
                <w:szCs w:val="24"/>
                <w:lang w:val="kk-KZ"/>
              </w:rPr>
              <w:t>әдіскер</w:t>
            </w:r>
          </w:p>
        </w:tc>
      </w:tr>
      <w:tr w:rsidR="00977EF7" w:rsidRPr="007B7E87" w:rsidTr="00331E9C">
        <w:trPr>
          <w:trHeight w:val="600"/>
          <w:jc w:val="center"/>
        </w:trPr>
        <w:tc>
          <w:tcPr>
            <w:tcW w:w="574" w:type="dxa"/>
          </w:tcPr>
          <w:p w:rsidR="00977EF7" w:rsidRPr="007B7E87" w:rsidRDefault="00977EF7" w:rsidP="00977EF7">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7</w:t>
            </w:r>
          </w:p>
        </w:tc>
        <w:tc>
          <w:tcPr>
            <w:tcW w:w="8350" w:type="dxa"/>
          </w:tcPr>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«Шығармашылық апталығын» өткізу, ашық оқу қызметтерін, күн тәртібінде қарастырылатын сәттерді көрсету</w:t>
            </w:r>
          </w:p>
        </w:tc>
        <w:tc>
          <w:tcPr>
            <w:tcW w:w="3402" w:type="dxa"/>
          </w:tcPr>
          <w:p w:rsidR="00977EF7" w:rsidRPr="007B7E87" w:rsidRDefault="00977EF7" w:rsidP="00977EF7">
            <w:pPr>
              <w:jc w:val="center"/>
              <w:rPr>
                <w:rFonts w:ascii="Times New Roman" w:eastAsia="Times New Roman" w:hAnsi="Times New Roman" w:cs="Times New Roman"/>
                <w:sz w:val="24"/>
                <w:szCs w:val="24"/>
              </w:rPr>
            </w:pPr>
            <w:r w:rsidRPr="007B7E87">
              <w:rPr>
                <w:rFonts w:ascii="Times New Roman" w:eastAsia="Times New Roman" w:hAnsi="Times New Roman" w:cs="Times New Roman"/>
                <w:sz w:val="24"/>
                <w:szCs w:val="24"/>
                <w:lang w:val="kk-KZ"/>
              </w:rPr>
              <w:t>Қазан-қаңтар-наурыз</w:t>
            </w:r>
          </w:p>
        </w:tc>
        <w:tc>
          <w:tcPr>
            <w:tcW w:w="2798" w:type="dxa"/>
          </w:tcPr>
          <w:p w:rsidR="00977EF7" w:rsidRPr="007B7E87" w:rsidRDefault="00977EF7" w:rsidP="00977EF7">
            <w:pPr>
              <w:jc w:val="cente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тәрбиешілер</w:t>
            </w:r>
          </w:p>
          <w:p w:rsidR="00977EF7" w:rsidRPr="007B7E87" w:rsidRDefault="00977EF7" w:rsidP="00977EF7">
            <w:pPr>
              <w:jc w:val="center"/>
              <w:rPr>
                <w:rFonts w:ascii="Times New Roman" w:eastAsia="Times New Roman" w:hAnsi="Times New Roman" w:cs="Times New Roman"/>
                <w:sz w:val="24"/>
                <w:szCs w:val="24"/>
              </w:rPr>
            </w:pPr>
          </w:p>
        </w:tc>
      </w:tr>
      <w:tr w:rsidR="00977EF7" w:rsidRPr="007B7E87" w:rsidTr="00331E9C">
        <w:trPr>
          <w:trHeight w:val="404"/>
          <w:jc w:val="center"/>
        </w:trPr>
        <w:tc>
          <w:tcPr>
            <w:tcW w:w="574" w:type="dxa"/>
          </w:tcPr>
          <w:p w:rsidR="00977EF7" w:rsidRPr="007B7E87" w:rsidRDefault="00977EF7" w:rsidP="00977EF7">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8</w:t>
            </w:r>
          </w:p>
        </w:tc>
        <w:tc>
          <w:tcPr>
            <w:tcW w:w="8350" w:type="dxa"/>
          </w:tcPr>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Жас мамандарға арналған жеке кеңес</w:t>
            </w:r>
          </w:p>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«Күн тәртібінің ұйымдастырылуы»</w:t>
            </w:r>
          </w:p>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«Балалармен жұмыс және қиын жағдайда одан шығу жолдары»;</w:t>
            </w:r>
          </w:p>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«Балабақшада ертеңгіліктерді дұрыс ұйымдастыру»;</w:t>
            </w:r>
          </w:p>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«Ата-анамен жұмыс жүргізу жолдары»;</w:t>
            </w:r>
          </w:p>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«Дидактикалық, сюжеттік-рөлдік, қимылды ойындардың рөлі»;</w:t>
            </w:r>
          </w:p>
        </w:tc>
        <w:tc>
          <w:tcPr>
            <w:tcW w:w="3402" w:type="dxa"/>
          </w:tcPr>
          <w:p w:rsidR="00977EF7" w:rsidRPr="007B7E87" w:rsidRDefault="00977EF7" w:rsidP="00977EF7">
            <w:pPr>
              <w:jc w:val="center"/>
              <w:rPr>
                <w:rFonts w:ascii="Times New Roman" w:eastAsia="Times New Roman" w:hAnsi="Times New Roman" w:cs="Times New Roman"/>
                <w:sz w:val="24"/>
                <w:szCs w:val="24"/>
                <w:lang w:val="kk-KZ"/>
              </w:rPr>
            </w:pPr>
          </w:p>
          <w:p w:rsidR="00977EF7" w:rsidRPr="007B7E87" w:rsidRDefault="00977EF7" w:rsidP="00977EF7">
            <w:pPr>
              <w:jc w:val="center"/>
              <w:rPr>
                <w:rFonts w:ascii="Times New Roman" w:eastAsia="Times New Roman" w:hAnsi="Times New Roman" w:cs="Times New Roman"/>
                <w:sz w:val="24"/>
                <w:szCs w:val="24"/>
                <w:lang w:val="kk-KZ"/>
              </w:rPr>
            </w:pPr>
          </w:p>
          <w:p w:rsidR="00977EF7" w:rsidRPr="007B7E87" w:rsidRDefault="00521AE8" w:rsidP="00521AE8">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Қажеттілігі</w:t>
            </w:r>
            <w:r w:rsidR="00977EF7" w:rsidRPr="007B7E87">
              <w:rPr>
                <w:rFonts w:ascii="Times New Roman" w:eastAsia="Times New Roman" w:hAnsi="Times New Roman" w:cs="Times New Roman"/>
                <w:sz w:val="24"/>
                <w:szCs w:val="24"/>
                <w:lang w:val="kk-KZ"/>
              </w:rPr>
              <w:t>не қарай</w:t>
            </w:r>
          </w:p>
        </w:tc>
        <w:tc>
          <w:tcPr>
            <w:tcW w:w="2798" w:type="dxa"/>
          </w:tcPr>
          <w:p w:rsidR="00977EF7" w:rsidRPr="007B7E87" w:rsidRDefault="00977EF7" w:rsidP="00977EF7">
            <w:pPr>
              <w:jc w:val="cente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Әдіскер, тәлімгер, мамандар</w:t>
            </w:r>
          </w:p>
        </w:tc>
      </w:tr>
      <w:tr w:rsidR="00977EF7" w:rsidRPr="007B7E87" w:rsidTr="00331E9C">
        <w:trPr>
          <w:trHeight w:val="262"/>
          <w:jc w:val="center"/>
        </w:trPr>
        <w:tc>
          <w:tcPr>
            <w:tcW w:w="574" w:type="dxa"/>
          </w:tcPr>
          <w:p w:rsidR="00977EF7" w:rsidRPr="007B7E87" w:rsidRDefault="00977EF7" w:rsidP="00977EF7">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9</w:t>
            </w:r>
          </w:p>
        </w:tc>
        <w:tc>
          <w:tcPr>
            <w:tcW w:w="8350" w:type="dxa"/>
          </w:tcPr>
          <w:p w:rsidR="00977EF7" w:rsidRPr="007B7E87" w:rsidRDefault="00977EF7" w:rsidP="00B42A25">
            <w:pPr>
              <w:rPr>
                <w:rFonts w:ascii="Times New Roman" w:eastAsia="Times New Roman" w:hAnsi="Times New Roman" w:cs="Times New Roman"/>
                <w:sz w:val="24"/>
                <w:szCs w:val="24"/>
                <w:lang w:val="kk-KZ"/>
              </w:rPr>
            </w:pPr>
            <w:r w:rsidRPr="007B7E87">
              <w:rPr>
                <w:rFonts w:ascii="Times New Roman" w:eastAsia="Times New Roman" w:hAnsi="Times New Roman" w:cs="Times New Roman"/>
                <w:iCs/>
                <w:color w:val="000000"/>
                <w:sz w:val="24"/>
                <w:szCs w:val="24"/>
                <w:lang w:val="kk-KZ"/>
              </w:rPr>
              <w:t xml:space="preserve">Педагогикалық сұхбат «Мені жас маман </w:t>
            </w:r>
            <w:r w:rsidR="006141CA">
              <w:rPr>
                <w:rFonts w:ascii="Times New Roman" w:eastAsia="Times New Roman" w:hAnsi="Times New Roman" w:cs="Times New Roman"/>
                <w:iCs/>
                <w:color w:val="000000"/>
                <w:sz w:val="24"/>
                <w:szCs w:val="24"/>
                <w:lang w:val="kk-KZ"/>
              </w:rPr>
              <w:t xml:space="preserve"> </w:t>
            </w:r>
            <w:r w:rsidRPr="007B7E87">
              <w:rPr>
                <w:rFonts w:ascii="Times New Roman" w:eastAsia="Times New Roman" w:hAnsi="Times New Roman" w:cs="Times New Roman"/>
                <w:iCs/>
                <w:color w:val="000000"/>
                <w:sz w:val="24"/>
                <w:szCs w:val="24"/>
                <w:lang w:val="kk-KZ"/>
              </w:rPr>
              <w:t>ретінде не толғандырады?»</w:t>
            </w:r>
          </w:p>
        </w:tc>
        <w:tc>
          <w:tcPr>
            <w:tcW w:w="3402" w:type="dxa"/>
          </w:tcPr>
          <w:p w:rsidR="00977EF7" w:rsidRPr="007B7E87" w:rsidRDefault="00977EF7" w:rsidP="00977EF7">
            <w:pPr>
              <w:jc w:val="cente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желтоқсан</w:t>
            </w:r>
          </w:p>
        </w:tc>
        <w:tc>
          <w:tcPr>
            <w:tcW w:w="2798" w:type="dxa"/>
          </w:tcPr>
          <w:p w:rsidR="00977EF7" w:rsidRPr="007B7E87" w:rsidRDefault="00977EF7" w:rsidP="00977EF7">
            <w:pPr>
              <w:jc w:val="cente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Әдіскер</w:t>
            </w:r>
          </w:p>
        </w:tc>
      </w:tr>
      <w:tr w:rsidR="00977EF7" w:rsidRPr="007B7E87" w:rsidTr="00331E9C">
        <w:trPr>
          <w:trHeight w:val="262"/>
          <w:jc w:val="center"/>
        </w:trPr>
        <w:tc>
          <w:tcPr>
            <w:tcW w:w="574" w:type="dxa"/>
          </w:tcPr>
          <w:p w:rsidR="00977EF7" w:rsidRPr="007B7E87" w:rsidRDefault="00977EF7" w:rsidP="00977EF7">
            <w:pP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10</w:t>
            </w:r>
          </w:p>
        </w:tc>
        <w:tc>
          <w:tcPr>
            <w:tcW w:w="8350" w:type="dxa"/>
          </w:tcPr>
          <w:p w:rsidR="00977EF7" w:rsidRPr="007B7E87" w:rsidRDefault="00977EF7" w:rsidP="00B42A25">
            <w:pPr>
              <w:rPr>
                <w:rFonts w:ascii="Times New Roman" w:eastAsia="Times New Roman" w:hAnsi="Times New Roman" w:cs="Times New Roman"/>
                <w:iCs/>
                <w:color w:val="000000"/>
                <w:sz w:val="24"/>
                <w:szCs w:val="24"/>
                <w:lang w:val="kk-KZ"/>
              </w:rPr>
            </w:pPr>
            <w:r w:rsidRPr="007B7E87">
              <w:rPr>
                <w:rFonts w:ascii="Times New Roman" w:eastAsia="Times New Roman" w:hAnsi="Times New Roman" w:cs="Times New Roman"/>
                <w:iCs/>
                <w:color w:val="000000"/>
                <w:sz w:val="24"/>
                <w:szCs w:val="24"/>
                <w:lang w:val="kk-KZ"/>
              </w:rPr>
              <w:t>«Педагог жетістігі» (өз білімін жетілдіру) – (тәлімгерлер мен жас маман есебі)</w:t>
            </w:r>
          </w:p>
        </w:tc>
        <w:tc>
          <w:tcPr>
            <w:tcW w:w="3402" w:type="dxa"/>
          </w:tcPr>
          <w:p w:rsidR="00977EF7" w:rsidRPr="007B7E87" w:rsidRDefault="00977EF7" w:rsidP="00977EF7">
            <w:pPr>
              <w:jc w:val="cente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 xml:space="preserve">Мамыр </w:t>
            </w:r>
          </w:p>
        </w:tc>
        <w:tc>
          <w:tcPr>
            <w:tcW w:w="2798" w:type="dxa"/>
          </w:tcPr>
          <w:p w:rsidR="00977EF7" w:rsidRPr="007B7E87" w:rsidRDefault="00977EF7" w:rsidP="00977EF7">
            <w:pPr>
              <w:jc w:val="center"/>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 xml:space="preserve">Шығармашылық топ </w:t>
            </w:r>
          </w:p>
        </w:tc>
      </w:tr>
    </w:tbl>
    <w:p w:rsidR="00977EF7" w:rsidRPr="003D5D25" w:rsidRDefault="00977EF7" w:rsidP="003D5D25">
      <w:pPr>
        <w:spacing w:after="0" w:line="240" w:lineRule="auto"/>
        <w:rPr>
          <w:rFonts w:ascii="Times New Roman" w:eastAsia="Calibri" w:hAnsi="Times New Roman" w:cs="Times New Roman"/>
          <w:b/>
          <w:sz w:val="24"/>
          <w:szCs w:val="24"/>
          <w:lang w:val="kk-KZ" w:eastAsia="en-US"/>
        </w:rPr>
      </w:pPr>
    </w:p>
    <w:p w:rsidR="0099175F" w:rsidRDefault="0099175F" w:rsidP="00097F04">
      <w:pPr>
        <w:shd w:val="clear" w:color="auto" w:fill="FFFFFF" w:themeFill="background1"/>
        <w:spacing w:after="0" w:line="240" w:lineRule="auto"/>
        <w:jc w:val="center"/>
        <w:rPr>
          <w:rFonts w:ascii="Times New Roman" w:hAnsi="Times New Roman"/>
          <w:b/>
          <w:sz w:val="24"/>
          <w:szCs w:val="24"/>
          <w:lang w:val="kk-KZ"/>
        </w:rPr>
      </w:pPr>
    </w:p>
    <w:p w:rsidR="00973974" w:rsidRPr="001F4F1D"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1F4F1D">
        <w:rPr>
          <w:rFonts w:ascii="Times New Roman" w:hAnsi="Times New Roman"/>
          <w:b/>
          <w:sz w:val="24"/>
          <w:szCs w:val="24"/>
          <w:lang w:val="kk-KZ"/>
        </w:rPr>
        <w:lastRenderedPageBreak/>
        <w:t>2.9. Балабақшаның мектеппен байланыс жоспары</w:t>
      </w:r>
      <w:r w:rsidR="001E5F28" w:rsidRPr="001F4F1D">
        <w:rPr>
          <w:rFonts w:ascii="Times New Roman" w:hAnsi="Times New Roman"/>
          <w:b/>
          <w:sz w:val="24"/>
          <w:szCs w:val="24"/>
          <w:lang w:val="kk-KZ"/>
        </w:rPr>
        <w:t xml:space="preserve"> (МС)</w:t>
      </w:r>
    </w:p>
    <w:p w:rsidR="00973974" w:rsidRPr="001F4F1D" w:rsidRDefault="00973974" w:rsidP="00097F04">
      <w:pPr>
        <w:shd w:val="clear" w:color="auto" w:fill="FFFFFF" w:themeFill="background1"/>
        <w:spacing w:after="0" w:line="240" w:lineRule="auto"/>
        <w:rPr>
          <w:rFonts w:ascii="Times New Roman" w:hAnsi="Times New Roman"/>
          <w:sz w:val="24"/>
          <w:szCs w:val="24"/>
          <w:lang w:val="kk-KZ"/>
        </w:rPr>
      </w:pPr>
      <w:r w:rsidRPr="001F4F1D">
        <w:rPr>
          <w:rFonts w:ascii="Times New Roman" w:hAnsi="Times New Roman"/>
          <w:b/>
          <w:sz w:val="24"/>
          <w:szCs w:val="24"/>
          <w:lang w:val="kk-KZ"/>
        </w:rPr>
        <w:t>Мақсаты:</w:t>
      </w:r>
      <w:r w:rsidRPr="001F4F1D">
        <w:rPr>
          <w:rFonts w:ascii="Times New Roman" w:hAnsi="Times New Roman"/>
          <w:sz w:val="24"/>
          <w:szCs w:val="24"/>
          <w:lang w:val="kk-KZ"/>
        </w:rPr>
        <w:t xml:space="preserve"> Балабақша мен мектептің қоятын талаптарының бірыңғайлылығы, педагогикалық үрдістердің байланысы мен үздіксіздігін қамтамасыз ету, балалардың білімдерін мектепте сәтті жалғастыруға дайындау. </w:t>
      </w:r>
    </w:p>
    <w:p w:rsidR="00973974" w:rsidRPr="001F4F1D" w:rsidRDefault="00973974" w:rsidP="00097F04">
      <w:pPr>
        <w:shd w:val="clear" w:color="auto" w:fill="FFFFFF" w:themeFill="background1"/>
        <w:tabs>
          <w:tab w:val="left" w:pos="5704"/>
        </w:tabs>
        <w:spacing w:after="0" w:line="240" w:lineRule="auto"/>
        <w:rPr>
          <w:rFonts w:ascii="Times New Roman" w:hAnsi="Times New Roman"/>
          <w:sz w:val="24"/>
          <w:szCs w:val="24"/>
          <w:lang w:val="kk-KZ"/>
        </w:rPr>
      </w:pPr>
      <w:r w:rsidRPr="001F4F1D">
        <w:rPr>
          <w:rFonts w:ascii="Times New Roman" w:hAnsi="Times New Roman"/>
          <w:sz w:val="24"/>
          <w:szCs w:val="24"/>
          <w:lang w:val="kk-KZ"/>
        </w:rPr>
        <w:tab/>
      </w:r>
    </w:p>
    <w:tbl>
      <w:tblPr>
        <w:tblStyle w:val="5"/>
        <w:tblW w:w="0" w:type="auto"/>
        <w:tblInd w:w="250" w:type="dxa"/>
        <w:tblLook w:val="04A0" w:firstRow="1" w:lastRow="0" w:firstColumn="1" w:lastColumn="0" w:noHBand="0" w:noVBand="1"/>
      </w:tblPr>
      <w:tblGrid>
        <w:gridCol w:w="773"/>
        <w:gridCol w:w="4047"/>
        <w:gridCol w:w="5244"/>
        <w:gridCol w:w="1418"/>
        <w:gridCol w:w="2758"/>
      </w:tblGrid>
      <w:tr w:rsidR="001F4F1D" w:rsidRPr="001F4F1D" w:rsidTr="001E5F28">
        <w:trPr>
          <w:trHeight w:val="317"/>
        </w:trPr>
        <w:tc>
          <w:tcPr>
            <w:tcW w:w="773" w:type="dxa"/>
          </w:tcPr>
          <w:p w:rsidR="001E5F28" w:rsidRPr="001F4F1D" w:rsidRDefault="001E5F28" w:rsidP="001E5F28">
            <w:pPr>
              <w:jc w:val="center"/>
              <w:rPr>
                <w:rFonts w:ascii="Times New Roman" w:hAnsi="Times New Roman" w:cs="Times New Roman"/>
                <w:b/>
                <w:sz w:val="24"/>
                <w:szCs w:val="24"/>
                <w:lang w:val="kk-KZ"/>
              </w:rPr>
            </w:pPr>
            <w:r w:rsidRPr="001F4F1D">
              <w:rPr>
                <w:rFonts w:ascii="Times New Roman" w:hAnsi="Times New Roman" w:cs="Times New Roman"/>
                <w:b/>
                <w:sz w:val="24"/>
                <w:szCs w:val="24"/>
                <w:lang w:val="kk-KZ"/>
              </w:rPr>
              <w:t>№</w:t>
            </w:r>
          </w:p>
        </w:tc>
        <w:tc>
          <w:tcPr>
            <w:tcW w:w="4047" w:type="dxa"/>
          </w:tcPr>
          <w:p w:rsidR="001E5F28" w:rsidRPr="001F4F1D" w:rsidRDefault="001E5F28" w:rsidP="001E5F28">
            <w:pPr>
              <w:jc w:val="center"/>
              <w:rPr>
                <w:rFonts w:ascii="Times New Roman" w:hAnsi="Times New Roman" w:cs="Times New Roman"/>
                <w:b/>
                <w:sz w:val="24"/>
                <w:szCs w:val="24"/>
                <w:lang w:val="kk-KZ"/>
              </w:rPr>
            </w:pPr>
            <w:r w:rsidRPr="001F4F1D">
              <w:rPr>
                <w:rFonts w:ascii="Times New Roman" w:hAnsi="Times New Roman" w:cs="Times New Roman"/>
                <w:b/>
                <w:sz w:val="24"/>
                <w:szCs w:val="24"/>
                <w:lang w:val="kk-KZ"/>
              </w:rPr>
              <w:t xml:space="preserve">Шаралар </w:t>
            </w:r>
          </w:p>
        </w:tc>
        <w:tc>
          <w:tcPr>
            <w:tcW w:w="5244" w:type="dxa"/>
            <w:tcBorders>
              <w:right w:val="single" w:sz="4" w:space="0" w:color="auto"/>
            </w:tcBorders>
          </w:tcPr>
          <w:p w:rsidR="001E5F28" w:rsidRPr="001F4F1D" w:rsidRDefault="001E5F28" w:rsidP="001E5F28">
            <w:pPr>
              <w:jc w:val="center"/>
              <w:rPr>
                <w:rFonts w:ascii="Times New Roman" w:hAnsi="Times New Roman" w:cs="Times New Roman"/>
                <w:b/>
                <w:sz w:val="24"/>
                <w:szCs w:val="24"/>
                <w:lang w:val="kk-KZ"/>
              </w:rPr>
            </w:pPr>
            <w:r w:rsidRPr="001F4F1D">
              <w:rPr>
                <w:rFonts w:ascii="Times New Roman" w:hAnsi="Times New Roman" w:cs="Times New Roman"/>
                <w:b/>
                <w:sz w:val="24"/>
                <w:szCs w:val="24"/>
                <w:lang w:val="kk-KZ"/>
              </w:rPr>
              <w:t>Жұмыс  мазмұны</w:t>
            </w:r>
          </w:p>
        </w:tc>
        <w:tc>
          <w:tcPr>
            <w:tcW w:w="1418" w:type="dxa"/>
            <w:tcBorders>
              <w:left w:val="single" w:sz="4" w:space="0" w:color="auto"/>
            </w:tcBorders>
          </w:tcPr>
          <w:p w:rsidR="001E5F28" w:rsidRPr="001F4F1D" w:rsidRDefault="001E5F28" w:rsidP="001E5F28">
            <w:pPr>
              <w:jc w:val="center"/>
              <w:rPr>
                <w:rFonts w:ascii="Times New Roman" w:hAnsi="Times New Roman" w:cs="Times New Roman"/>
                <w:b/>
                <w:sz w:val="24"/>
                <w:szCs w:val="24"/>
                <w:lang w:val="kk-KZ"/>
              </w:rPr>
            </w:pPr>
            <w:r w:rsidRPr="001F4F1D">
              <w:rPr>
                <w:rFonts w:ascii="Times New Roman" w:hAnsi="Times New Roman" w:cs="Times New Roman"/>
                <w:b/>
                <w:sz w:val="24"/>
                <w:szCs w:val="24"/>
                <w:lang w:val="kk-KZ"/>
              </w:rPr>
              <w:t xml:space="preserve">Мерзімі </w:t>
            </w:r>
          </w:p>
        </w:tc>
        <w:tc>
          <w:tcPr>
            <w:tcW w:w="2758" w:type="dxa"/>
            <w:tcBorders>
              <w:left w:val="single" w:sz="4" w:space="0" w:color="auto"/>
            </w:tcBorders>
          </w:tcPr>
          <w:p w:rsidR="001E5F28" w:rsidRPr="001F4F1D" w:rsidRDefault="001E5F28" w:rsidP="001E5F28">
            <w:pPr>
              <w:jc w:val="center"/>
              <w:rPr>
                <w:rFonts w:ascii="Times New Roman" w:hAnsi="Times New Roman" w:cs="Times New Roman"/>
                <w:b/>
                <w:sz w:val="24"/>
                <w:szCs w:val="24"/>
                <w:lang w:val="kk-KZ"/>
              </w:rPr>
            </w:pPr>
            <w:r w:rsidRPr="001F4F1D">
              <w:rPr>
                <w:rFonts w:ascii="Times New Roman" w:hAnsi="Times New Roman" w:cs="Times New Roman"/>
                <w:b/>
                <w:sz w:val="24"/>
                <w:szCs w:val="24"/>
                <w:lang w:val="kk-KZ"/>
              </w:rPr>
              <w:t xml:space="preserve">Жауапты </w:t>
            </w:r>
          </w:p>
        </w:tc>
      </w:tr>
      <w:tr w:rsidR="001F4F1D" w:rsidRPr="001F4F1D" w:rsidTr="001E5F28">
        <w:trPr>
          <w:trHeight w:val="1091"/>
        </w:trPr>
        <w:tc>
          <w:tcPr>
            <w:tcW w:w="773" w:type="dxa"/>
          </w:tcPr>
          <w:p w:rsidR="001E5F28" w:rsidRPr="001F4F1D" w:rsidRDefault="001E5F28" w:rsidP="001E5F28">
            <w:pPr>
              <w:jc w:val="center"/>
              <w:rPr>
                <w:rFonts w:ascii="Times New Roman" w:hAnsi="Times New Roman" w:cs="Times New Roman"/>
                <w:b/>
                <w:sz w:val="24"/>
                <w:szCs w:val="24"/>
                <w:lang w:val="kk-KZ"/>
              </w:rPr>
            </w:pPr>
            <w:r w:rsidRPr="001F4F1D">
              <w:rPr>
                <w:rFonts w:ascii="Times New Roman" w:hAnsi="Times New Roman" w:cs="Times New Roman"/>
                <w:b/>
                <w:sz w:val="24"/>
                <w:szCs w:val="24"/>
                <w:lang w:val="kk-KZ"/>
              </w:rPr>
              <w:t>1</w:t>
            </w:r>
          </w:p>
        </w:tc>
        <w:tc>
          <w:tcPr>
            <w:tcW w:w="4047" w:type="dxa"/>
          </w:tcPr>
          <w:p w:rsidR="001E5F28" w:rsidRPr="001F4F1D" w:rsidRDefault="001E5F28" w:rsidP="00815D94">
            <w:pPr>
              <w:rPr>
                <w:rFonts w:ascii="Times New Roman" w:hAnsi="Times New Roman" w:cs="Times New Roman"/>
                <w:sz w:val="24"/>
                <w:szCs w:val="24"/>
                <w:lang w:val="kk-KZ"/>
              </w:rPr>
            </w:pPr>
            <w:r w:rsidRPr="001F4F1D">
              <w:rPr>
                <w:rFonts w:ascii="Times New Roman" w:hAnsi="Times New Roman" w:cs="Times New Roman"/>
                <w:sz w:val="24"/>
                <w:szCs w:val="24"/>
                <w:lang w:val="kk-KZ"/>
              </w:rPr>
              <w:t>Мектепаралық байланыс туралы ортақ отырыс</w:t>
            </w:r>
          </w:p>
          <w:p w:rsidR="001E5F28" w:rsidRPr="001F4F1D" w:rsidRDefault="003D5D25" w:rsidP="00815D94">
            <w:pPr>
              <w:rPr>
                <w:rFonts w:ascii="Times New Roman" w:hAnsi="Times New Roman" w:cs="Times New Roman"/>
                <w:sz w:val="24"/>
                <w:szCs w:val="24"/>
                <w:lang w:val="kk-KZ"/>
              </w:rPr>
            </w:pPr>
            <w:r w:rsidRPr="001F4F1D">
              <w:rPr>
                <w:rFonts w:ascii="Times New Roman" w:hAnsi="Times New Roman"/>
                <w:sz w:val="24"/>
                <w:szCs w:val="24"/>
                <w:lang w:val="kk-KZ"/>
              </w:rPr>
              <w:t>2022-2023</w:t>
            </w:r>
            <w:r w:rsidR="001E5F28" w:rsidRPr="001F4F1D">
              <w:rPr>
                <w:rFonts w:ascii="Times New Roman" w:hAnsi="Times New Roman"/>
                <w:sz w:val="24"/>
                <w:szCs w:val="24"/>
                <w:lang w:val="kk-KZ"/>
              </w:rPr>
              <w:t xml:space="preserve"> оқу жылына  арналған балабақша мен мектептің өзара байланыс жоспарын бекіту.</w:t>
            </w:r>
          </w:p>
        </w:tc>
        <w:tc>
          <w:tcPr>
            <w:tcW w:w="5244" w:type="dxa"/>
            <w:tcBorders>
              <w:right w:val="single" w:sz="4" w:space="0" w:color="auto"/>
            </w:tcBorders>
          </w:tcPr>
          <w:p w:rsidR="001E5F28" w:rsidRPr="001F4F1D" w:rsidRDefault="001E5F28" w:rsidP="001E5F28">
            <w:pPr>
              <w:spacing w:after="200" w:line="276" w:lineRule="auto"/>
              <w:rPr>
                <w:rFonts w:ascii="Times New Roman" w:eastAsia="Times New Roman" w:hAnsi="Times New Roman" w:cs="Times New Roman"/>
                <w:sz w:val="24"/>
                <w:szCs w:val="24"/>
                <w:lang w:val="kk-KZ"/>
              </w:rPr>
            </w:pPr>
            <w:r w:rsidRPr="001F4F1D">
              <w:rPr>
                <w:rFonts w:ascii="Times New Roman" w:eastAsia="Times New Roman" w:hAnsi="Times New Roman" w:cs="Times New Roman"/>
                <w:sz w:val="24"/>
                <w:szCs w:val="24"/>
                <w:lang w:val="kk-KZ"/>
              </w:rPr>
              <w:t>Балабақша мен мектептің бірлескен жұмыс жоспарын талқылау және бекіту</w:t>
            </w:r>
          </w:p>
        </w:tc>
        <w:tc>
          <w:tcPr>
            <w:tcW w:w="1418" w:type="dxa"/>
            <w:tcBorders>
              <w:left w:val="single" w:sz="4" w:space="0" w:color="auto"/>
            </w:tcBorders>
          </w:tcPr>
          <w:p w:rsidR="001E5F28" w:rsidRPr="001F4F1D" w:rsidRDefault="001E5F28" w:rsidP="001E5F28">
            <w:pPr>
              <w:jc w:val="center"/>
              <w:rPr>
                <w:rFonts w:ascii="Times New Roman" w:hAnsi="Times New Roman" w:cs="Times New Roman"/>
                <w:sz w:val="24"/>
                <w:szCs w:val="24"/>
                <w:lang w:val="kk-KZ"/>
              </w:rPr>
            </w:pPr>
            <w:r w:rsidRPr="001F4F1D">
              <w:rPr>
                <w:rFonts w:ascii="Times New Roman" w:hAnsi="Times New Roman" w:cs="Times New Roman"/>
                <w:sz w:val="24"/>
                <w:szCs w:val="24"/>
                <w:lang w:val="kk-KZ"/>
              </w:rPr>
              <w:t>Қыркүйек</w:t>
            </w:r>
          </w:p>
        </w:tc>
        <w:tc>
          <w:tcPr>
            <w:tcW w:w="2758" w:type="dxa"/>
            <w:tcBorders>
              <w:left w:val="single" w:sz="4" w:space="0" w:color="auto"/>
            </w:tcBorders>
          </w:tcPr>
          <w:p w:rsidR="001E5F28" w:rsidRPr="001F4F1D" w:rsidRDefault="001E5F28" w:rsidP="001E5F28">
            <w:pPr>
              <w:jc w:val="center"/>
              <w:rPr>
                <w:rFonts w:ascii="Times New Roman" w:hAnsi="Times New Roman" w:cs="Times New Roman"/>
                <w:sz w:val="24"/>
                <w:szCs w:val="24"/>
                <w:lang w:val="kk-KZ"/>
              </w:rPr>
            </w:pPr>
            <w:r w:rsidRPr="001F4F1D">
              <w:rPr>
                <w:rFonts w:ascii="Times New Roman" w:hAnsi="Times New Roman" w:cs="Times New Roman"/>
                <w:sz w:val="24"/>
                <w:szCs w:val="24"/>
                <w:lang w:val="kk-KZ"/>
              </w:rPr>
              <w:t xml:space="preserve">Директор </w:t>
            </w:r>
          </w:p>
        </w:tc>
      </w:tr>
      <w:tr w:rsidR="001F4F1D" w:rsidRPr="001F4F1D" w:rsidTr="001E5F28">
        <w:trPr>
          <w:trHeight w:val="1091"/>
        </w:trPr>
        <w:tc>
          <w:tcPr>
            <w:tcW w:w="773" w:type="dxa"/>
          </w:tcPr>
          <w:p w:rsidR="001F4F1D" w:rsidRPr="001F4F1D" w:rsidRDefault="001F4F1D" w:rsidP="001E5F28">
            <w:pPr>
              <w:jc w:val="center"/>
              <w:rPr>
                <w:rFonts w:ascii="Times New Roman" w:hAnsi="Times New Roman" w:cs="Times New Roman"/>
                <w:b/>
                <w:sz w:val="24"/>
                <w:szCs w:val="24"/>
                <w:lang w:val="kk-KZ"/>
              </w:rPr>
            </w:pPr>
            <w:r w:rsidRPr="001F4F1D">
              <w:rPr>
                <w:rFonts w:ascii="Times New Roman" w:hAnsi="Times New Roman" w:cs="Times New Roman"/>
                <w:b/>
                <w:sz w:val="24"/>
                <w:szCs w:val="24"/>
                <w:lang w:val="kk-KZ"/>
              </w:rPr>
              <w:t>2</w:t>
            </w:r>
          </w:p>
        </w:tc>
        <w:tc>
          <w:tcPr>
            <w:tcW w:w="4047" w:type="dxa"/>
          </w:tcPr>
          <w:p w:rsidR="001F4F1D" w:rsidRPr="001F4F1D" w:rsidRDefault="001F4F1D" w:rsidP="00815D94">
            <w:pPr>
              <w:rPr>
                <w:rFonts w:ascii="Times New Roman" w:hAnsi="Times New Roman" w:cs="Times New Roman"/>
                <w:sz w:val="24"/>
                <w:szCs w:val="24"/>
                <w:lang w:val="kk-KZ"/>
              </w:rPr>
            </w:pPr>
            <w:r w:rsidRPr="001F4F1D">
              <w:rPr>
                <w:rFonts w:ascii="Times New Roman" w:hAnsi="Times New Roman" w:cs="Times New Roman"/>
                <w:sz w:val="24"/>
                <w:szCs w:val="24"/>
                <w:lang w:val="kk-KZ"/>
              </w:rPr>
              <w:t>Кенттегі басқа да қосымша білім беру мекемелерінің жұмысымен танысу</w:t>
            </w:r>
          </w:p>
        </w:tc>
        <w:tc>
          <w:tcPr>
            <w:tcW w:w="5244" w:type="dxa"/>
            <w:tcBorders>
              <w:right w:val="single" w:sz="4" w:space="0" w:color="auto"/>
            </w:tcBorders>
          </w:tcPr>
          <w:p w:rsidR="001F4F1D" w:rsidRPr="001F4F1D" w:rsidRDefault="001F4F1D" w:rsidP="001E5F28">
            <w:pPr>
              <w:rPr>
                <w:rFonts w:ascii="Times New Roman" w:eastAsia="Times New Roman" w:hAnsi="Times New Roman" w:cs="Times New Roman"/>
                <w:sz w:val="24"/>
                <w:szCs w:val="24"/>
                <w:lang w:val="kk-KZ"/>
              </w:rPr>
            </w:pPr>
            <w:r w:rsidRPr="001F4F1D">
              <w:rPr>
                <w:rFonts w:ascii="Times New Roman" w:eastAsia="Times New Roman" w:hAnsi="Times New Roman" w:cs="Times New Roman"/>
                <w:sz w:val="24"/>
                <w:szCs w:val="24"/>
                <w:lang w:val="kk-KZ"/>
              </w:rPr>
              <w:t>Балалар шығармашылық үйі, музыка мектебіне саяхат</w:t>
            </w:r>
          </w:p>
        </w:tc>
        <w:tc>
          <w:tcPr>
            <w:tcW w:w="1418" w:type="dxa"/>
            <w:tcBorders>
              <w:left w:val="single" w:sz="4" w:space="0" w:color="auto"/>
            </w:tcBorders>
          </w:tcPr>
          <w:p w:rsidR="001F4F1D" w:rsidRPr="001F4F1D" w:rsidRDefault="001F4F1D" w:rsidP="001E5F28">
            <w:pPr>
              <w:jc w:val="center"/>
              <w:rPr>
                <w:rFonts w:ascii="Times New Roman" w:hAnsi="Times New Roman" w:cs="Times New Roman"/>
                <w:sz w:val="24"/>
                <w:szCs w:val="24"/>
                <w:lang w:val="kk-KZ"/>
              </w:rPr>
            </w:pPr>
            <w:r w:rsidRPr="001F4F1D">
              <w:rPr>
                <w:rFonts w:ascii="Times New Roman" w:hAnsi="Times New Roman" w:cs="Times New Roman"/>
                <w:sz w:val="24"/>
                <w:szCs w:val="24"/>
                <w:lang w:val="kk-KZ"/>
              </w:rPr>
              <w:t>Қыркүйек</w:t>
            </w:r>
          </w:p>
        </w:tc>
        <w:tc>
          <w:tcPr>
            <w:tcW w:w="2758" w:type="dxa"/>
            <w:tcBorders>
              <w:left w:val="single" w:sz="4" w:space="0" w:color="auto"/>
            </w:tcBorders>
          </w:tcPr>
          <w:p w:rsidR="001F4F1D" w:rsidRPr="001F4F1D" w:rsidRDefault="001F4F1D" w:rsidP="001E5F28">
            <w:pPr>
              <w:jc w:val="center"/>
              <w:rPr>
                <w:rFonts w:ascii="Times New Roman" w:hAnsi="Times New Roman" w:cs="Times New Roman"/>
                <w:sz w:val="24"/>
                <w:szCs w:val="24"/>
                <w:lang w:val="kk-KZ"/>
              </w:rPr>
            </w:pPr>
            <w:r w:rsidRPr="001F4F1D">
              <w:rPr>
                <w:rFonts w:ascii="Times New Roman" w:hAnsi="Times New Roman" w:cs="Times New Roman"/>
                <w:sz w:val="24"/>
                <w:szCs w:val="24"/>
                <w:lang w:val="kk-KZ"/>
              </w:rPr>
              <w:t>Әдіскер</w:t>
            </w:r>
          </w:p>
          <w:p w:rsidR="001F4F1D" w:rsidRPr="001F4F1D" w:rsidRDefault="001F4F1D" w:rsidP="001E5F28">
            <w:pPr>
              <w:jc w:val="center"/>
              <w:rPr>
                <w:rFonts w:ascii="Times New Roman" w:hAnsi="Times New Roman" w:cs="Times New Roman"/>
                <w:sz w:val="24"/>
                <w:szCs w:val="24"/>
                <w:lang w:val="kk-KZ"/>
              </w:rPr>
            </w:pPr>
            <w:r w:rsidRPr="001F4F1D">
              <w:rPr>
                <w:rFonts w:ascii="Times New Roman" w:hAnsi="Times New Roman" w:cs="Times New Roman"/>
                <w:sz w:val="24"/>
                <w:szCs w:val="24"/>
                <w:lang w:val="kk-KZ"/>
              </w:rPr>
              <w:t>Топ тәрбиешілері</w:t>
            </w:r>
          </w:p>
        </w:tc>
      </w:tr>
      <w:tr w:rsidR="001F4F1D" w:rsidRPr="001F4F1D" w:rsidTr="001E5F28">
        <w:trPr>
          <w:trHeight w:val="813"/>
        </w:trPr>
        <w:tc>
          <w:tcPr>
            <w:tcW w:w="773" w:type="dxa"/>
          </w:tcPr>
          <w:p w:rsidR="001E5F28" w:rsidRPr="001F4F1D" w:rsidRDefault="001F4F1D" w:rsidP="001E5F28">
            <w:pPr>
              <w:jc w:val="center"/>
              <w:rPr>
                <w:rFonts w:ascii="Times New Roman" w:hAnsi="Times New Roman" w:cs="Times New Roman"/>
                <w:b/>
                <w:sz w:val="24"/>
                <w:szCs w:val="24"/>
                <w:lang w:val="kk-KZ"/>
              </w:rPr>
            </w:pPr>
            <w:r w:rsidRPr="001F4F1D">
              <w:rPr>
                <w:rFonts w:ascii="Times New Roman" w:hAnsi="Times New Roman" w:cs="Times New Roman"/>
                <w:b/>
                <w:sz w:val="24"/>
                <w:szCs w:val="24"/>
                <w:lang w:val="kk-KZ"/>
              </w:rPr>
              <w:t>3</w:t>
            </w:r>
          </w:p>
        </w:tc>
        <w:tc>
          <w:tcPr>
            <w:tcW w:w="4047" w:type="dxa"/>
          </w:tcPr>
          <w:p w:rsidR="001E5F28" w:rsidRPr="001F4F1D" w:rsidRDefault="001E5F28" w:rsidP="00815D94">
            <w:pPr>
              <w:rPr>
                <w:rFonts w:ascii="Times New Roman" w:hAnsi="Times New Roman" w:cs="Times New Roman"/>
                <w:sz w:val="24"/>
                <w:szCs w:val="24"/>
                <w:lang w:val="kk-KZ"/>
              </w:rPr>
            </w:pPr>
            <w:r w:rsidRPr="001F4F1D">
              <w:rPr>
                <w:rFonts w:ascii="Times New Roman" w:hAnsi="Times New Roman" w:cs="Times New Roman"/>
                <w:sz w:val="24"/>
                <w:szCs w:val="24"/>
                <w:lang w:val="kk-KZ"/>
              </w:rPr>
              <w:t>Балабақша түлектері – мектепте</w:t>
            </w:r>
          </w:p>
        </w:tc>
        <w:tc>
          <w:tcPr>
            <w:tcW w:w="5244" w:type="dxa"/>
            <w:tcBorders>
              <w:right w:val="single" w:sz="4" w:space="0" w:color="auto"/>
            </w:tcBorders>
          </w:tcPr>
          <w:p w:rsidR="001E5F28" w:rsidRPr="001F4F1D" w:rsidRDefault="001E5F28" w:rsidP="001E5F28">
            <w:pPr>
              <w:spacing w:after="200" w:line="276" w:lineRule="auto"/>
              <w:rPr>
                <w:rFonts w:ascii="Times New Roman" w:eastAsia="Times New Roman" w:hAnsi="Times New Roman" w:cs="Times New Roman"/>
                <w:sz w:val="24"/>
                <w:szCs w:val="24"/>
                <w:lang w:val="kk-KZ"/>
              </w:rPr>
            </w:pPr>
            <w:r w:rsidRPr="001F4F1D">
              <w:rPr>
                <w:rFonts w:ascii="Times New Roman" w:eastAsia="Times New Roman" w:hAnsi="Times New Roman" w:cs="Times New Roman"/>
                <w:sz w:val="24"/>
                <w:szCs w:val="24"/>
                <w:lang w:val="kk-KZ"/>
              </w:rPr>
              <w:t>Жылдық есеп мәліметіне енгізу: Балабақша түлектерінің 1 сынып,  мәліметтерін алу.</w:t>
            </w:r>
          </w:p>
        </w:tc>
        <w:tc>
          <w:tcPr>
            <w:tcW w:w="1418" w:type="dxa"/>
            <w:tcBorders>
              <w:left w:val="single" w:sz="4" w:space="0" w:color="auto"/>
            </w:tcBorders>
          </w:tcPr>
          <w:p w:rsidR="001E5F28" w:rsidRPr="001F4F1D" w:rsidRDefault="001E5F28" w:rsidP="001E5F28">
            <w:pPr>
              <w:jc w:val="center"/>
              <w:rPr>
                <w:rFonts w:ascii="Times New Roman" w:hAnsi="Times New Roman" w:cs="Times New Roman"/>
                <w:sz w:val="24"/>
                <w:szCs w:val="24"/>
                <w:lang w:val="kk-KZ"/>
              </w:rPr>
            </w:pPr>
            <w:r w:rsidRPr="001F4F1D">
              <w:rPr>
                <w:rFonts w:ascii="Times New Roman" w:hAnsi="Times New Roman" w:cs="Times New Roman"/>
                <w:sz w:val="24"/>
                <w:szCs w:val="24"/>
                <w:lang w:val="kk-KZ"/>
              </w:rPr>
              <w:t>Қазан</w:t>
            </w:r>
          </w:p>
        </w:tc>
        <w:tc>
          <w:tcPr>
            <w:tcW w:w="2758" w:type="dxa"/>
            <w:tcBorders>
              <w:left w:val="single" w:sz="4" w:space="0" w:color="auto"/>
            </w:tcBorders>
          </w:tcPr>
          <w:p w:rsidR="001E5F28" w:rsidRPr="001F4F1D" w:rsidRDefault="00A00BA4" w:rsidP="001E5F28">
            <w:pPr>
              <w:jc w:val="center"/>
              <w:rPr>
                <w:rFonts w:ascii="Times New Roman" w:hAnsi="Times New Roman" w:cs="Times New Roman"/>
                <w:sz w:val="24"/>
                <w:szCs w:val="24"/>
                <w:lang w:val="kk-KZ"/>
              </w:rPr>
            </w:pPr>
            <w:r w:rsidRPr="001F4F1D">
              <w:rPr>
                <w:rFonts w:ascii="Times New Roman" w:hAnsi="Times New Roman" w:cs="Times New Roman"/>
                <w:sz w:val="24"/>
                <w:szCs w:val="24"/>
                <w:lang w:val="kk-KZ"/>
              </w:rPr>
              <w:t xml:space="preserve">Әдіскер </w:t>
            </w:r>
          </w:p>
        </w:tc>
      </w:tr>
      <w:tr w:rsidR="001F4F1D" w:rsidRPr="001F4F1D" w:rsidTr="001E5F28">
        <w:trPr>
          <w:trHeight w:val="820"/>
        </w:trPr>
        <w:tc>
          <w:tcPr>
            <w:tcW w:w="773" w:type="dxa"/>
          </w:tcPr>
          <w:p w:rsidR="001E5F28" w:rsidRPr="001F4F1D" w:rsidRDefault="001F4F1D" w:rsidP="001E5F28">
            <w:pPr>
              <w:jc w:val="center"/>
              <w:rPr>
                <w:rFonts w:ascii="Times New Roman" w:hAnsi="Times New Roman" w:cs="Times New Roman"/>
                <w:b/>
                <w:sz w:val="24"/>
                <w:szCs w:val="24"/>
                <w:lang w:val="kk-KZ"/>
              </w:rPr>
            </w:pPr>
            <w:r w:rsidRPr="001F4F1D">
              <w:rPr>
                <w:rFonts w:ascii="Times New Roman" w:hAnsi="Times New Roman" w:cs="Times New Roman"/>
                <w:b/>
                <w:sz w:val="24"/>
                <w:szCs w:val="24"/>
                <w:lang w:val="kk-KZ"/>
              </w:rPr>
              <w:t>4</w:t>
            </w:r>
          </w:p>
        </w:tc>
        <w:tc>
          <w:tcPr>
            <w:tcW w:w="4047" w:type="dxa"/>
          </w:tcPr>
          <w:p w:rsidR="001E5F28" w:rsidRPr="001F4F1D" w:rsidRDefault="001E5F28" w:rsidP="00815D94">
            <w:pPr>
              <w:rPr>
                <w:rFonts w:ascii="Times New Roman" w:hAnsi="Times New Roman" w:cs="Times New Roman"/>
                <w:sz w:val="24"/>
                <w:szCs w:val="24"/>
                <w:lang w:val="kk-KZ"/>
              </w:rPr>
            </w:pPr>
            <w:r w:rsidRPr="001F4F1D">
              <w:rPr>
                <w:rFonts w:ascii="Times New Roman" w:hAnsi="Times New Roman" w:cs="Times New Roman"/>
                <w:sz w:val="24"/>
                <w:szCs w:val="24"/>
                <w:lang w:val="kk-KZ"/>
              </w:rPr>
              <w:t>«Тәсіл –негізі тәжірибеден»</w:t>
            </w:r>
          </w:p>
        </w:tc>
        <w:tc>
          <w:tcPr>
            <w:tcW w:w="5244" w:type="dxa"/>
            <w:tcBorders>
              <w:right w:val="single" w:sz="4" w:space="0" w:color="auto"/>
            </w:tcBorders>
          </w:tcPr>
          <w:p w:rsidR="001E5F28" w:rsidRPr="001F4F1D" w:rsidRDefault="001E5F28" w:rsidP="001E5F28">
            <w:pPr>
              <w:spacing w:after="200" w:line="276" w:lineRule="auto"/>
              <w:rPr>
                <w:rFonts w:ascii="Times New Roman" w:eastAsia="Times New Roman" w:hAnsi="Times New Roman" w:cs="Times New Roman"/>
                <w:sz w:val="24"/>
                <w:szCs w:val="24"/>
                <w:lang w:val="kk-KZ"/>
              </w:rPr>
            </w:pPr>
            <w:r w:rsidRPr="001F4F1D">
              <w:rPr>
                <w:rFonts w:ascii="Times New Roman" w:eastAsia="Times New Roman" w:hAnsi="Times New Roman" w:cs="Times New Roman"/>
                <w:sz w:val="24"/>
                <w:szCs w:val="24"/>
                <w:lang w:val="kk-KZ"/>
              </w:rPr>
              <w:t xml:space="preserve">Мектеп және балабақша педагогтарының өзара сабақтарға, ертеңгіліктерге, спорттық шараларға, «Ашық есік күндеріне» қатысуы </w:t>
            </w:r>
          </w:p>
        </w:tc>
        <w:tc>
          <w:tcPr>
            <w:tcW w:w="1418" w:type="dxa"/>
            <w:tcBorders>
              <w:left w:val="single" w:sz="4" w:space="0" w:color="auto"/>
            </w:tcBorders>
          </w:tcPr>
          <w:p w:rsidR="001E5F28" w:rsidRPr="001F4F1D" w:rsidRDefault="001F4F1D" w:rsidP="001E5F28">
            <w:pPr>
              <w:jc w:val="center"/>
              <w:rPr>
                <w:rFonts w:ascii="Times New Roman" w:hAnsi="Times New Roman" w:cs="Times New Roman"/>
                <w:sz w:val="24"/>
                <w:szCs w:val="24"/>
                <w:lang w:val="kk-KZ"/>
              </w:rPr>
            </w:pPr>
            <w:r w:rsidRPr="001F4F1D">
              <w:rPr>
                <w:rFonts w:ascii="Times New Roman" w:hAnsi="Times New Roman" w:cs="Times New Roman"/>
                <w:sz w:val="24"/>
                <w:szCs w:val="24"/>
                <w:lang w:val="kk-KZ"/>
              </w:rPr>
              <w:t>Сәуір</w:t>
            </w:r>
          </w:p>
        </w:tc>
        <w:tc>
          <w:tcPr>
            <w:tcW w:w="2758" w:type="dxa"/>
            <w:tcBorders>
              <w:left w:val="single" w:sz="4" w:space="0" w:color="auto"/>
            </w:tcBorders>
          </w:tcPr>
          <w:p w:rsidR="001E5F28" w:rsidRPr="001F4F1D" w:rsidRDefault="001F4F1D" w:rsidP="001E5F28">
            <w:pPr>
              <w:jc w:val="center"/>
              <w:rPr>
                <w:rFonts w:ascii="Times New Roman" w:hAnsi="Times New Roman" w:cs="Times New Roman"/>
                <w:sz w:val="24"/>
                <w:szCs w:val="24"/>
                <w:lang w:val="kk-KZ"/>
              </w:rPr>
            </w:pPr>
            <w:r w:rsidRPr="001F4F1D">
              <w:rPr>
                <w:rFonts w:ascii="Times New Roman" w:hAnsi="Times New Roman" w:cs="Times New Roman"/>
                <w:sz w:val="24"/>
                <w:szCs w:val="24"/>
                <w:lang w:val="kk-KZ"/>
              </w:rPr>
              <w:t>Мектеп педагогтары,</w:t>
            </w:r>
          </w:p>
          <w:p w:rsidR="001F4F1D" w:rsidRPr="001F4F1D" w:rsidRDefault="001F4F1D" w:rsidP="001E5F28">
            <w:pPr>
              <w:jc w:val="center"/>
              <w:rPr>
                <w:rFonts w:ascii="Times New Roman" w:hAnsi="Times New Roman" w:cs="Times New Roman"/>
                <w:sz w:val="24"/>
                <w:szCs w:val="24"/>
                <w:lang w:val="kk-KZ"/>
              </w:rPr>
            </w:pPr>
            <w:r w:rsidRPr="001F4F1D">
              <w:rPr>
                <w:rFonts w:ascii="Times New Roman" w:hAnsi="Times New Roman" w:cs="Times New Roman"/>
                <w:sz w:val="24"/>
                <w:szCs w:val="24"/>
                <w:lang w:val="kk-KZ"/>
              </w:rPr>
              <w:t>Топ тәрбиешілері</w:t>
            </w:r>
          </w:p>
        </w:tc>
      </w:tr>
      <w:tr w:rsidR="001F4F1D" w:rsidRPr="001F4F1D" w:rsidTr="00A00BA4">
        <w:trPr>
          <w:trHeight w:val="545"/>
        </w:trPr>
        <w:tc>
          <w:tcPr>
            <w:tcW w:w="773" w:type="dxa"/>
          </w:tcPr>
          <w:p w:rsidR="001E5F28" w:rsidRPr="001F4F1D" w:rsidRDefault="001F4F1D" w:rsidP="001E5F28">
            <w:pPr>
              <w:jc w:val="center"/>
              <w:rPr>
                <w:rFonts w:ascii="Times New Roman" w:hAnsi="Times New Roman" w:cs="Times New Roman"/>
                <w:b/>
                <w:sz w:val="24"/>
                <w:szCs w:val="24"/>
                <w:lang w:val="kk-KZ"/>
              </w:rPr>
            </w:pPr>
            <w:r w:rsidRPr="001F4F1D">
              <w:rPr>
                <w:rFonts w:ascii="Times New Roman" w:hAnsi="Times New Roman" w:cs="Times New Roman"/>
                <w:b/>
                <w:sz w:val="24"/>
                <w:szCs w:val="24"/>
                <w:lang w:val="kk-KZ"/>
              </w:rPr>
              <w:t>5</w:t>
            </w:r>
          </w:p>
        </w:tc>
        <w:tc>
          <w:tcPr>
            <w:tcW w:w="4047" w:type="dxa"/>
          </w:tcPr>
          <w:p w:rsidR="001E5F28" w:rsidRPr="001F4F1D" w:rsidRDefault="001F4F1D" w:rsidP="00815D94">
            <w:pPr>
              <w:rPr>
                <w:rFonts w:ascii="Times New Roman" w:hAnsi="Times New Roman" w:cs="Times New Roman"/>
                <w:sz w:val="24"/>
                <w:szCs w:val="24"/>
                <w:lang w:val="kk-KZ"/>
              </w:rPr>
            </w:pPr>
            <w:r w:rsidRPr="001F4F1D">
              <w:rPr>
                <w:rFonts w:ascii="Times New Roman" w:hAnsi="Times New Roman" w:cs="Times New Roman"/>
                <w:sz w:val="24"/>
                <w:szCs w:val="24"/>
                <w:lang w:val="kk-KZ"/>
              </w:rPr>
              <w:t>«Балаңыз мектепке дайын ба?»</w:t>
            </w:r>
          </w:p>
        </w:tc>
        <w:tc>
          <w:tcPr>
            <w:tcW w:w="5244" w:type="dxa"/>
            <w:tcBorders>
              <w:right w:val="single" w:sz="4" w:space="0" w:color="auto"/>
            </w:tcBorders>
          </w:tcPr>
          <w:p w:rsidR="001E5F28" w:rsidRPr="001F4F1D" w:rsidRDefault="001E5F28" w:rsidP="001F4F1D">
            <w:pPr>
              <w:spacing w:after="200" w:line="276" w:lineRule="auto"/>
              <w:rPr>
                <w:rFonts w:ascii="Times New Roman" w:eastAsia="Times New Roman" w:hAnsi="Times New Roman" w:cs="Times New Roman"/>
                <w:sz w:val="24"/>
                <w:szCs w:val="24"/>
                <w:lang w:val="kk-KZ"/>
              </w:rPr>
            </w:pPr>
            <w:r w:rsidRPr="001F4F1D">
              <w:rPr>
                <w:rFonts w:ascii="Times New Roman" w:eastAsia="Times New Roman" w:hAnsi="Times New Roman" w:cs="Times New Roman"/>
                <w:sz w:val="24"/>
                <w:szCs w:val="24"/>
                <w:lang w:val="kk-KZ"/>
              </w:rPr>
              <w:t xml:space="preserve">Мектепалды дайындық топ балаларының </w:t>
            </w:r>
            <w:r w:rsidR="001F4F1D" w:rsidRPr="001F4F1D">
              <w:rPr>
                <w:rFonts w:ascii="Times New Roman" w:eastAsia="Times New Roman" w:hAnsi="Times New Roman" w:cs="Times New Roman"/>
                <w:sz w:val="24"/>
                <w:szCs w:val="24"/>
                <w:lang w:val="kk-KZ"/>
              </w:rPr>
              <w:t>ата-аналарынан сауалнама алу</w:t>
            </w:r>
          </w:p>
        </w:tc>
        <w:tc>
          <w:tcPr>
            <w:tcW w:w="1418" w:type="dxa"/>
            <w:tcBorders>
              <w:left w:val="single" w:sz="4" w:space="0" w:color="auto"/>
            </w:tcBorders>
          </w:tcPr>
          <w:p w:rsidR="001E5F28" w:rsidRPr="001F4F1D" w:rsidRDefault="001E5F28" w:rsidP="001F4F1D">
            <w:pPr>
              <w:spacing w:after="200" w:line="276" w:lineRule="auto"/>
              <w:jc w:val="center"/>
              <w:rPr>
                <w:rFonts w:ascii="Times New Roman" w:eastAsia="Times New Roman" w:hAnsi="Times New Roman" w:cs="Times New Roman"/>
                <w:sz w:val="24"/>
                <w:szCs w:val="24"/>
                <w:lang w:val="kk-KZ"/>
              </w:rPr>
            </w:pPr>
            <w:r w:rsidRPr="001F4F1D">
              <w:rPr>
                <w:rFonts w:ascii="Times New Roman" w:eastAsia="Times New Roman" w:hAnsi="Times New Roman" w:cs="Times New Roman"/>
                <w:sz w:val="24"/>
                <w:szCs w:val="24"/>
                <w:lang w:val="kk-KZ"/>
              </w:rPr>
              <w:t>Сәуір</w:t>
            </w:r>
          </w:p>
        </w:tc>
        <w:tc>
          <w:tcPr>
            <w:tcW w:w="2758" w:type="dxa"/>
            <w:tcBorders>
              <w:left w:val="single" w:sz="4" w:space="0" w:color="auto"/>
            </w:tcBorders>
          </w:tcPr>
          <w:p w:rsidR="001E5F28" w:rsidRPr="001F4F1D" w:rsidRDefault="00A00BA4" w:rsidP="001F4F1D">
            <w:pPr>
              <w:jc w:val="center"/>
              <w:rPr>
                <w:rFonts w:ascii="Times New Roman" w:eastAsia="Times New Roman" w:hAnsi="Times New Roman" w:cs="Times New Roman"/>
                <w:sz w:val="24"/>
                <w:szCs w:val="24"/>
                <w:lang w:val="kk-KZ"/>
              </w:rPr>
            </w:pPr>
            <w:r w:rsidRPr="001F4F1D">
              <w:rPr>
                <w:rFonts w:ascii="Times New Roman" w:eastAsia="Times New Roman" w:hAnsi="Times New Roman" w:cs="Times New Roman"/>
                <w:sz w:val="24"/>
                <w:szCs w:val="24"/>
                <w:lang w:val="kk-KZ"/>
              </w:rPr>
              <w:t xml:space="preserve"> </w:t>
            </w:r>
            <w:r w:rsidR="001F4F1D" w:rsidRPr="001F4F1D">
              <w:rPr>
                <w:rFonts w:ascii="Times New Roman" w:eastAsia="Times New Roman" w:hAnsi="Times New Roman" w:cs="Times New Roman"/>
                <w:sz w:val="24"/>
                <w:szCs w:val="24"/>
                <w:lang w:val="kk-KZ"/>
              </w:rPr>
              <w:t>Психолог</w:t>
            </w:r>
            <w:r w:rsidRPr="001F4F1D">
              <w:rPr>
                <w:rFonts w:ascii="Times New Roman" w:eastAsia="Times New Roman" w:hAnsi="Times New Roman" w:cs="Times New Roman"/>
                <w:sz w:val="24"/>
                <w:szCs w:val="24"/>
                <w:lang w:val="kk-KZ"/>
              </w:rPr>
              <w:t xml:space="preserve"> </w:t>
            </w:r>
          </w:p>
        </w:tc>
      </w:tr>
      <w:tr w:rsidR="001F4F1D" w:rsidRPr="001F4F1D" w:rsidTr="00A00BA4">
        <w:trPr>
          <w:trHeight w:val="545"/>
        </w:trPr>
        <w:tc>
          <w:tcPr>
            <w:tcW w:w="773" w:type="dxa"/>
          </w:tcPr>
          <w:p w:rsidR="001F4F1D" w:rsidRPr="001F4F1D" w:rsidRDefault="001F4F1D" w:rsidP="001F4F1D">
            <w:pPr>
              <w:jc w:val="center"/>
              <w:rPr>
                <w:rFonts w:ascii="Times New Roman" w:hAnsi="Times New Roman" w:cs="Times New Roman"/>
                <w:b/>
                <w:sz w:val="24"/>
                <w:szCs w:val="24"/>
                <w:lang w:val="kk-KZ"/>
              </w:rPr>
            </w:pPr>
            <w:r w:rsidRPr="001F4F1D">
              <w:rPr>
                <w:rFonts w:ascii="Times New Roman" w:hAnsi="Times New Roman" w:cs="Times New Roman"/>
                <w:b/>
                <w:sz w:val="24"/>
                <w:szCs w:val="24"/>
                <w:lang w:val="kk-KZ"/>
              </w:rPr>
              <w:t>6</w:t>
            </w:r>
          </w:p>
        </w:tc>
        <w:tc>
          <w:tcPr>
            <w:tcW w:w="4047" w:type="dxa"/>
          </w:tcPr>
          <w:p w:rsidR="001F4F1D" w:rsidRPr="001F4F1D" w:rsidRDefault="001F4F1D" w:rsidP="00933D16">
            <w:pPr>
              <w:rPr>
                <w:rFonts w:ascii="Times New Roman" w:hAnsi="Times New Roman" w:cs="Times New Roman"/>
                <w:sz w:val="24"/>
                <w:szCs w:val="24"/>
                <w:lang w:val="kk-KZ"/>
              </w:rPr>
            </w:pPr>
            <w:r w:rsidRPr="001F4F1D">
              <w:rPr>
                <w:rFonts w:ascii="Times New Roman" w:hAnsi="Times New Roman" w:cs="Times New Roman"/>
                <w:sz w:val="24"/>
                <w:szCs w:val="24"/>
                <w:lang w:val="kk-KZ"/>
              </w:rPr>
              <w:t>«Менің  мектебім»</w:t>
            </w:r>
          </w:p>
        </w:tc>
        <w:tc>
          <w:tcPr>
            <w:tcW w:w="5244" w:type="dxa"/>
            <w:tcBorders>
              <w:right w:val="single" w:sz="4" w:space="0" w:color="auto"/>
            </w:tcBorders>
          </w:tcPr>
          <w:p w:rsidR="001F4F1D" w:rsidRPr="001F4F1D" w:rsidRDefault="001F4F1D" w:rsidP="00933D16">
            <w:pPr>
              <w:spacing w:after="200" w:line="276" w:lineRule="auto"/>
              <w:rPr>
                <w:rFonts w:ascii="Times New Roman" w:eastAsia="Times New Roman" w:hAnsi="Times New Roman" w:cs="Times New Roman"/>
                <w:sz w:val="24"/>
                <w:szCs w:val="24"/>
                <w:lang w:val="kk-KZ"/>
              </w:rPr>
            </w:pPr>
            <w:r w:rsidRPr="001F4F1D">
              <w:rPr>
                <w:rFonts w:ascii="Times New Roman" w:eastAsia="Times New Roman" w:hAnsi="Times New Roman" w:cs="Times New Roman"/>
                <w:sz w:val="24"/>
                <w:szCs w:val="24"/>
                <w:lang w:val="kk-KZ"/>
              </w:rPr>
              <w:t>Саяхат: №1 саяхат жасау болашақ мектептеріне деген жағымды сезім қалыптастыру.</w:t>
            </w:r>
          </w:p>
        </w:tc>
        <w:tc>
          <w:tcPr>
            <w:tcW w:w="1418" w:type="dxa"/>
            <w:tcBorders>
              <w:left w:val="single" w:sz="4" w:space="0" w:color="auto"/>
            </w:tcBorders>
          </w:tcPr>
          <w:p w:rsidR="001F4F1D" w:rsidRPr="001F4F1D" w:rsidRDefault="001F4F1D" w:rsidP="001F4F1D">
            <w:pPr>
              <w:jc w:val="center"/>
              <w:rPr>
                <w:rFonts w:ascii="Times New Roman" w:hAnsi="Times New Roman" w:cs="Times New Roman"/>
                <w:sz w:val="24"/>
                <w:szCs w:val="24"/>
                <w:lang w:val="kk-KZ"/>
              </w:rPr>
            </w:pPr>
            <w:r w:rsidRPr="001F4F1D">
              <w:rPr>
                <w:rFonts w:ascii="Times New Roman" w:hAnsi="Times New Roman" w:cs="Times New Roman"/>
                <w:sz w:val="24"/>
                <w:szCs w:val="24"/>
                <w:lang w:val="kk-KZ"/>
              </w:rPr>
              <w:t>Мамыр</w:t>
            </w:r>
          </w:p>
        </w:tc>
        <w:tc>
          <w:tcPr>
            <w:tcW w:w="2758" w:type="dxa"/>
            <w:tcBorders>
              <w:left w:val="single" w:sz="4" w:space="0" w:color="auto"/>
            </w:tcBorders>
          </w:tcPr>
          <w:p w:rsidR="001F4F1D" w:rsidRPr="001F4F1D" w:rsidRDefault="001F4F1D" w:rsidP="00933D16">
            <w:pPr>
              <w:jc w:val="center"/>
              <w:rPr>
                <w:rFonts w:ascii="Times New Roman" w:hAnsi="Times New Roman" w:cs="Times New Roman"/>
                <w:sz w:val="24"/>
                <w:szCs w:val="24"/>
                <w:lang w:val="kk-KZ"/>
              </w:rPr>
            </w:pPr>
            <w:r w:rsidRPr="001F4F1D">
              <w:rPr>
                <w:rFonts w:ascii="Times New Roman" w:hAnsi="Times New Roman" w:cs="Times New Roman"/>
                <w:sz w:val="24"/>
                <w:szCs w:val="24"/>
                <w:lang w:val="kk-KZ"/>
              </w:rPr>
              <w:t xml:space="preserve">Әдіскер, топ тәрбиешілері </w:t>
            </w:r>
          </w:p>
        </w:tc>
      </w:tr>
      <w:tr w:rsidR="001F4F1D" w:rsidRPr="001F4F1D" w:rsidTr="00A00BA4">
        <w:trPr>
          <w:trHeight w:val="416"/>
        </w:trPr>
        <w:tc>
          <w:tcPr>
            <w:tcW w:w="773" w:type="dxa"/>
          </w:tcPr>
          <w:p w:rsidR="001F4F1D" w:rsidRPr="001F4F1D" w:rsidRDefault="001F4F1D" w:rsidP="001E5F28">
            <w:pPr>
              <w:jc w:val="center"/>
              <w:rPr>
                <w:rFonts w:ascii="Times New Roman" w:hAnsi="Times New Roman" w:cs="Times New Roman"/>
                <w:b/>
                <w:sz w:val="24"/>
                <w:szCs w:val="24"/>
                <w:lang w:val="kk-KZ"/>
              </w:rPr>
            </w:pPr>
            <w:r w:rsidRPr="001F4F1D">
              <w:rPr>
                <w:rFonts w:ascii="Times New Roman" w:hAnsi="Times New Roman" w:cs="Times New Roman"/>
                <w:b/>
                <w:sz w:val="24"/>
                <w:szCs w:val="24"/>
                <w:lang w:val="kk-KZ"/>
              </w:rPr>
              <w:t>7</w:t>
            </w:r>
          </w:p>
        </w:tc>
        <w:tc>
          <w:tcPr>
            <w:tcW w:w="4047" w:type="dxa"/>
          </w:tcPr>
          <w:p w:rsidR="001F4F1D" w:rsidRPr="001F4F1D" w:rsidRDefault="001F4F1D" w:rsidP="00815D94">
            <w:pPr>
              <w:shd w:val="clear" w:color="auto" w:fill="FFFFFF" w:themeFill="background1"/>
              <w:rPr>
                <w:rFonts w:ascii="Times New Roman" w:hAnsi="Times New Roman"/>
                <w:sz w:val="24"/>
                <w:szCs w:val="24"/>
                <w:lang w:val="kk-KZ"/>
              </w:rPr>
            </w:pPr>
            <w:r w:rsidRPr="001F4F1D">
              <w:rPr>
                <w:rFonts w:ascii="Times New Roman" w:hAnsi="Times New Roman"/>
                <w:sz w:val="24"/>
                <w:szCs w:val="24"/>
                <w:lang w:val="kk-KZ"/>
              </w:rPr>
              <w:t xml:space="preserve">Балалардың мектепке дайындығы </w:t>
            </w:r>
          </w:p>
        </w:tc>
        <w:tc>
          <w:tcPr>
            <w:tcW w:w="5244" w:type="dxa"/>
            <w:tcBorders>
              <w:right w:val="single" w:sz="4" w:space="0" w:color="auto"/>
            </w:tcBorders>
          </w:tcPr>
          <w:p w:rsidR="001F4F1D" w:rsidRPr="001F4F1D" w:rsidRDefault="001F4F1D" w:rsidP="00A00BA4">
            <w:pPr>
              <w:shd w:val="clear" w:color="auto" w:fill="FFFFFF" w:themeFill="background1"/>
              <w:rPr>
                <w:rFonts w:ascii="Times New Roman" w:hAnsi="Times New Roman"/>
                <w:sz w:val="24"/>
                <w:szCs w:val="24"/>
                <w:lang w:val="kk-KZ"/>
              </w:rPr>
            </w:pPr>
            <w:r w:rsidRPr="001F4F1D">
              <w:rPr>
                <w:rFonts w:ascii="Times New Roman" w:hAnsi="Times New Roman"/>
                <w:sz w:val="24"/>
                <w:szCs w:val="24"/>
                <w:lang w:val="kk-KZ"/>
              </w:rPr>
              <w:t xml:space="preserve">Анықтама </w:t>
            </w:r>
          </w:p>
        </w:tc>
        <w:tc>
          <w:tcPr>
            <w:tcW w:w="1418" w:type="dxa"/>
            <w:tcBorders>
              <w:left w:val="single" w:sz="4" w:space="0" w:color="auto"/>
            </w:tcBorders>
          </w:tcPr>
          <w:p w:rsidR="001F4F1D" w:rsidRPr="001F4F1D" w:rsidRDefault="001F4F1D" w:rsidP="001F4F1D">
            <w:pPr>
              <w:shd w:val="clear" w:color="auto" w:fill="FFFFFF" w:themeFill="background1"/>
              <w:jc w:val="center"/>
              <w:rPr>
                <w:rFonts w:ascii="Times New Roman" w:hAnsi="Times New Roman"/>
                <w:sz w:val="24"/>
                <w:szCs w:val="24"/>
                <w:lang w:val="kk-KZ"/>
              </w:rPr>
            </w:pPr>
            <w:r w:rsidRPr="001F4F1D">
              <w:rPr>
                <w:rFonts w:ascii="Times New Roman" w:hAnsi="Times New Roman"/>
                <w:sz w:val="24"/>
                <w:szCs w:val="24"/>
                <w:lang w:val="kk-KZ"/>
              </w:rPr>
              <w:t>Мамыр</w:t>
            </w:r>
          </w:p>
        </w:tc>
        <w:tc>
          <w:tcPr>
            <w:tcW w:w="2758" w:type="dxa"/>
            <w:tcBorders>
              <w:left w:val="single" w:sz="4" w:space="0" w:color="auto"/>
            </w:tcBorders>
          </w:tcPr>
          <w:p w:rsidR="001F4F1D" w:rsidRPr="001F4F1D" w:rsidRDefault="001F4F1D" w:rsidP="001E5F28">
            <w:pPr>
              <w:shd w:val="clear" w:color="auto" w:fill="FFFFFF" w:themeFill="background1"/>
              <w:rPr>
                <w:rFonts w:ascii="Times New Roman" w:hAnsi="Times New Roman"/>
                <w:sz w:val="24"/>
                <w:szCs w:val="24"/>
                <w:lang w:val="kk-KZ"/>
              </w:rPr>
            </w:pPr>
            <w:r w:rsidRPr="001F4F1D">
              <w:rPr>
                <w:rFonts w:ascii="Times New Roman" w:hAnsi="Times New Roman"/>
                <w:sz w:val="24"/>
                <w:szCs w:val="24"/>
                <w:lang w:val="kk-KZ"/>
              </w:rPr>
              <w:t xml:space="preserve">           Психолог </w:t>
            </w:r>
          </w:p>
        </w:tc>
      </w:tr>
    </w:tbl>
    <w:p w:rsidR="001E5F28" w:rsidRPr="001F4F1D" w:rsidRDefault="001E5F28" w:rsidP="001E5F28">
      <w:pPr>
        <w:spacing w:after="0" w:line="240" w:lineRule="auto"/>
        <w:jc w:val="center"/>
        <w:rPr>
          <w:rFonts w:ascii="Times New Roman" w:eastAsia="Calibri" w:hAnsi="Times New Roman" w:cs="Times New Roman"/>
          <w:b/>
          <w:sz w:val="24"/>
          <w:szCs w:val="24"/>
          <w:lang w:val="kk-KZ" w:eastAsia="en-US"/>
        </w:rPr>
      </w:pPr>
    </w:p>
    <w:p w:rsidR="009613AE" w:rsidRPr="001F4F1D" w:rsidRDefault="009613AE" w:rsidP="00097F04">
      <w:pPr>
        <w:shd w:val="clear" w:color="auto" w:fill="FFFFFF" w:themeFill="background1"/>
        <w:spacing w:after="0" w:line="240" w:lineRule="auto"/>
        <w:jc w:val="center"/>
        <w:rPr>
          <w:rFonts w:ascii="Times New Roman" w:hAnsi="Times New Roman"/>
          <w:b/>
          <w:sz w:val="24"/>
          <w:szCs w:val="24"/>
          <w:lang w:val="kk-KZ"/>
        </w:rPr>
      </w:pPr>
    </w:p>
    <w:p w:rsidR="00815D94" w:rsidRDefault="00815D94" w:rsidP="00097F04">
      <w:pPr>
        <w:shd w:val="clear" w:color="auto" w:fill="FFFFFF" w:themeFill="background1"/>
        <w:spacing w:after="0" w:line="240" w:lineRule="auto"/>
        <w:jc w:val="center"/>
        <w:rPr>
          <w:rFonts w:ascii="Times New Roman" w:hAnsi="Times New Roman"/>
          <w:b/>
          <w:sz w:val="24"/>
          <w:szCs w:val="24"/>
          <w:lang w:val="kk-KZ"/>
        </w:rPr>
      </w:pPr>
    </w:p>
    <w:p w:rsidR="00815D94" w:rsidRDefault="00815D94" w:rsidP="00C20B95">
      <w:pPr>
        <w:shd w:val="clear" w:color="auto" w:fill="FFFFFF" w:themeFill="background1"/>
        <w:spacing w:after="0" w:line="240" w:lineRule="auto"/>
        <w:rPr>
          <w:rFonts w:ascii="Times New Roman" w:hAnsi="Times New Roman"/>
          <w:b/>
          <w:sz w:val="24"/>
          <w:szCs w:val="24"/>
          <w:lang w:val="kk-KZ"/>
        </w:rPr>
      </w:pPr>
    </w:p>
    <w:p w:rsidR="00815D94" w:rsidRDefault="00815D94" w:rsidP="00097F04">
      <w:pPr>
        <w:shd w:val="clear" w:color="auto" w:fill="FFFFFF" w:themeFill="background1"/>
        <w:spacing w:after="0" w:line="240" w:lineRule="auto"/>
        <w:jc w:val="center"/>
        <w:rPr>
          <w:rFonts w:ascii="Times New Roman" w:hAnsi="Times New Roman"/>
          <w:b/>
          <w:sz w:val="24"/>
          <w:szCs w:val="24"/>
          <w:lang w:val="kk-KZ"/>
        </w:rPr>
      </w:pPr>
    </w:p>
    <w:p w:rsidR="00815D94" w:rsidRDefault="00815D94" w:rsidP="00097F04">
      <w:pPr>
        <w:shd w:val="clear" w:color="auto" w:fill="FFFFFF" w:themeFill="background1"/>
        <w:spacing w:after="0" w:line="240" w:lineRule="auto"/>
        <w:jc w:val="center"/>
        <w:rPr>
          <w:rFonts w:ascii="Times New Roman" w:hAnsi="Times New Roman"/>
          <w:b/>
          <w:sz w:val="24"/>
          <w:szCs w:val="24"/>
          <w:lang w:val="kk-KZ"/>
        </w:rPr>
      </w:pPr>
    </w:p>
    <w:p w:rsidR="00362C14" w:rsidRDefault="00362C14" w:rsidP="00097F04">
      <w:pPr>
        <w:shd w:val="clear" w:color="auto" w:fill="FFFFFF" w:themeFill="background1"/>
        <w:spacing w:after="0" w:line="240" w:lineRule="auto"/>
        <w:jc w:val="center"/>
        <w:rPr>
          <w:rFonts w:ascii="Times New Roman" w:hAnsi="Times New Roman"/>
          <w:b/>
          <w:sz w:val="24"/>
          <w:szCs w:val="24"/>
          <w:lang w:val="kk-KZ"/>
        </w:rPr>
      </w:pPr>
    </w:p>
    <w:p w:rsidR="00362C14" w:rsidRDefault="00362C14" w:rsidP="00097F04">
      <w:pPr>
        <w:shd w:val="clear" w:color="auto" w:fill="FFFFFF" w:themeFill="background1"/>
        <w:spacing w:after="0" w:line="240" w:lineRule="auto"/>
        <w:jc w:val="center"/>
        <w:rPr>
          <w:rFonts w:ascii="Times New Roman" w:hAnsi="Times New Roman"/>
          <w:b/>
          <w:sz w:val="24"/>
          <w:szCs w:val="24"/>
          <w:lang w:val="kk-KZ"/>
        </w:rPr>
      </w:pPr>
    </w:p>
    <w:p w:rsidR="00B83F93" w:rsidRDefault="00B83F93" w:rsidP="00097F04">
      <w:pPr>
        <w:shd w:val="clear" w:color="auto" w:fill="FFFFFF" w:themeFill="background1"/>
        <w:spacing w:after="0" w:line="240" w:lineRule="auto"/>
        <w:jc w:val="center"/>
        <w:rPr>
          <w:rFonts w:ascii="Times New Roman" w:hAnsi="Times New Roman"/>
          <w:b/>
          <w:sz w:val="24"/>
          <w:szCs w:val="24"/>
          <w:lang w:val="kk-KZ"/>
        </w:rPr>
      </w:pPr>
    </w:p>
    <w:p w:rsidR="00B83F93" w:rsidRPr="00782558" w:rsidRDefault="00B83F93" w:rsidP="00097F04">
      <w:pPr>
        <w:shd w:val="clear" w:color="auto" w:fill="FFFFFF" w:themeFill="background1"/>
        <w:spacing w:after="0" w:line="240" w:lineRule="auto"/>
        <w:jc w:val="center"/>
        <w:rPr>
          <w:rFonts w:ascii="Times New Roman" w:hAnsi="Times New Roman"/>
          <w:b/>
          <w:sz w:val="24"/>
          <w:szCs w:val="24"/>
          <w:lang w:val="kk-KZ"/>
        </w:rPr>
      </w:pPr>
    </w:p>
    <w:p w:rsidR="00F41DA2" w:rsidRPr="00782558" w:rsidRDefault="00973974" w:rsidP="00322641">
      <w:pPr>
        <w:shd w:val="clear" w:color="auto" w:fill="FFFFFF" w:themeFill="background1"/>
        <w:spacing w:after="0" w:line="240" w:lineRule="auto"/>
        <w:jc w:val="center"/>
        <w:rPr>
          <w:rFonts w:ascii="Times New Roman" w:hAnsi="Times New Roman"/>
          <w:b/>
          <w:sz w:val="24"/>
          <w:szCs w:val="24"/>
          <w:lang w:val="kk-KZ"/>
        </w:rPr>
      </w:pPr>
      <w:r w:rsidRPr="00782558">
        <w:rPr>
          <w:rFonts w:ascii="Times New Roman" w:hAnsi="Times New Roman"/>
          <w:b/>
          <w:sz w:val="24"/>
          <w:szCs w:val="24"/>
          <w:lang w:val="kk-KZ"/>
        </w:rPr>
        <w:lastRenderedPageBreak/>
        <w:t xml:space="preserve">2.10. </w:t>
      </w:r>
      <w:r w:rsidR="00A75B55" w:rsidRPr="00782558">
        <w:rPr>
          <w:rFonts w:ascii="Times New Roman" w:hAnsi="Times New Roman"/>
          <w:b/>
          <w:sz w:val="24"/>
          <w:szCs w:val="24"/>
          <w:lang w:val="kk-KZ"/>
        </w:rPr>
        <w:t xml:space="preserve">Ашық есік күніне арналған ұйымдастырылған іс-әрекеттер </w:t>
      </w:r>
      <w:r w:rsidRPr="00782558">
        <w:rPr>
          <w:rFonts w:ascii="Times New Roman" w:hAnsi="Times New Roman"/>
          <w:b/>
          <w:sz w:val="24"/>
          <w:szCs w:val="24"/>
          <w:lang w:val="kk-KZ"/>
        </w:rPr>
        <w:t xml:space="preserve"> жоспары.</w:t>
      </w:r>
    </w:p>
    <w:p w:rsidR="005A4B65" w:rsidRPr="00782558" w:rsidRDefault="005A4B65" w:rsidP="00322641">
      <w:pPr>
        <w:shd w:val="clear" w:color="auto" w:fill="FFFFFF" w:themeFill="background1"/>
        <w:spacing w:after="0" w:line="240" w:lineRule="auto"/>
        <w:jc w:val="center"/>
        <w:rPr>
          <w:rFonts w:ascii="Times New Roman" w:hAnsi="Times New Roman"/>
          <w:b/>
          <w:sz w:val="24"/>
          <w:szCs w:val="24"/>
          <w:lang w:val="kk-KZ"/>
        </w:rPr>
      </w:pPr>
    </w:p>
    <w:tbl>
      <w:tblPr>
        <w:tblpPr w:leftFromText="180" w:rightFromText="180" w:vertAnchor="text"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371"/>
        <w:gridCol w:w="2409"/>
        <w:gridCol w:w="1985"/>
        <w:gridCol w:w="2693"/>
      </w:tblGrid>
      <w:tr w:rsidR="00782558" w:rsidRPr="00782558" w:rsidTr="00782558">
        <w:trPr>
          <w:trHeight w:val="352"/>
        </w:trPr>
        <w:tc>
          <w:tcPr>
            <w:tcW w:w="534" w:type="dxa"/>
            <w:vMerge w:val="restart"/>
            <w:tcBorders>
              <w:top w:val="single" w:sz="4" w:space="0" w:color="auto"/>
              <w:left w:val="single" w:sz="4" w:space="0" w:color="auto"/>
              <w:bottom w:val="single" w:sz="4" w:space="0" w:color="auto"/>
              <w:right w:val="single" w:sz="4" w:space="0" w:color="auto"/>
            </w:tcBorders>
          </w:tcPr>
          <w:p w:rsidR="00973974" w:rsidRPr="00782558" w:rsidRDefault="00973974" w:rsidP="00097F04">
            <w:pPr>
              <w:shd w:val="clear" w:color="auto" w:fill="FFFFFF" w:themeFill="background1"/>
              <w:spacing w:after="0" w:line="240" w:lineRule="auto"/>
              <w:rPr>
                <w:rFonts w:ascii="Times New Roman" w:hAnsi="Times New Roman"/>
                <w:sz w:val="24"/>
                <w:szCs w:val="24"/>
                <w:lang w:val="kk-KZ"/>
              </w:rPr>
            </w:pPr>
          </w:p>
        </w:tc>
        <w:tc>
          <w:tcPr>
            <w:tcW w:w="14458" w:type="dxa"/>
            <w:gridSpan w:val="4"/>
            <w:tcBorders>
              <w:top w:val="single" w:sz="4" w:space="0" w:color="auto"/>
              <w:left w:val="single" w:sz="4" w:space="0" w:color="auto"/>
              <w:bottom w:val="single" w:sz="4" w:space="0" w:color="auto"/>
              <w:right w:val="single" w:sz="4" w:space="0" w:color="auto"/>
            </w:tcBorders>
          </w:tcPr>
          <w:p w:rsidR="00973974" w:rsidRPr="00FD651F" w:rsidRDefault="00FD651F" w:rsidP="00097F04">
            <w:pPr>
              <w:shd w:val="clear" w:color="auto" w:fill="FFFFFF" w:themeFill="background1"/>
              <w:spacing w:after="0" w:line="240" w:lineRule="auto"/>
              <w:jc w:val="center"/>
              <w:rPr>
                <w:rFonts w:ascii="Times New Roman" w:hAnsi="Times New Roman"/>
                <w:b/>
                <w:sz w:val="24"/>
                <w:szCs w:val="24"/>
                <w:lang w:val="kk-KZ"/>
              </w:rPr>
            </w:pPr>
            <w:r>
              <w:rPr>
                <w:rFonts w:ascii="Times New Roman" w:hAnsi="Times New Roman"/>
                <w:b/>
                <w:sz w:val="24"/>
                <w:szCs w:val="24"/>
                <w:lang w:val="kk-KZ"/>
              </w:rPr>
              <w:t>Ұйымдастырылған іс-әрекеттер</w:t>
            </w:r>
          </w:p>
        </w:tc>
      </w:tr>
      <w:tr w:rsidR="00782558" w:rsidRPr="00782558" w:rsidTr="00782558">
        <w:trPr>
          <w:trHeight w:val="180"/>
        </w:trPr>
        <w:tc>
          <w:tcPr>
            <w:tcW w:w="534" w:type="dxa"/>
            <w:vMerge/>
            <w:tcBorders>
              <w:top w:val="single" w:sz="4" w:space="0" w:color="auto"/>
              <w:left w:val="single" w:sz="4" w:space="0" w:color="auto"/>
              <w:bottom w:val="single" w:sz="4" w:space="0" w:color="auto"/>
              <w:right w:val="single" w:sz="4" w:space="0" w:color="auto"/>
            </w:tcBorders>
            <w:vAlign w:val="center"/>
          </w:tcPr>
          <w:p w:rsidR="00973974" w:rsidRPr="00782558" w:rsidRDefault="00973974" w:rsidP="00097F04">
            <w:pPr>
              <w:shd w:val="clear" w:color="auto" w:fill="FFFFFF" w:themeFill="background1"/>
              <w:spacing w:after="0" w:line="240" w:lineRule="auto"/>
              <w:rPr>
                <w:rFonts w:ascii="Times New Roman" w:hAnsi="Times New Roman"/>
                <w:sz w:val="24"/>
                <w:szCs w:val="24"/>
                <w:lang w:val="kk-KZ"/>
              </w:rPr>
            </w:pPr>
          </w:p>
        </w:tc>
        <w:tc>
          <w:tcPr>
            <w:tcW w:w="7371" w:type="dxa"/>
            <w:tcBorders>
              <w:top w:val="single" w:sz="4" w:space="0" w:color="auto"/>
              <w:left w:val="single" w:sz="4" w:space="0" w:color="auto"/>
              <w:bottom w:val="single" w:sz="4" w:space="0" w:color="auto"/>
              <w:right w:val="single" w:sz="4" w:space="0" w:color="auto"/>
            </w:tcBorders>
          </w:tcPr>
          <w:p w:rsidR="00973974" w:rsidRPr="00782558"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782558">
              <w:rPr>
                <w:rFonts w:ascii="Times New Roman" w:hAnsi="Times New Roman"/>
                <w:b/>
                <w:sz w:val="24"/>
                <w:szCs w:val="24"/>
                <w:lang w:val="kk-KZ"/>
              </w:rPr>
              <w:t>Тақырыбы</w:t>
            </w:r>
          </w:p>
        </w:tc>
        <w:tc>
          <w:tcPr>
            <w:tcW w:w="2409" w:type="dxa"/>
            <w:tcBorders>
              <w:top w:val="single" w:sz="4" w:space="0" w:color="auto"/>
              <w:left w:val="single" w:sz="4" w:space="0" w:color="auto"/>
              <w:bottom w:val="single" w:sz="4" w:space="0" w:color="auto"/>
              <w:right w:val="single" w:sz="4" w:space="0" w:color="auto"/>
            </w:tcBorders>
          </w:tcPr>
          <w:p w:rsidR="00973974" w:rsidRPr="00782558" w:rsidRDefault="005A4B65" w:rsidP="00097F04">
            <w:pPr>
              <w:shd w:val="clear" w:color="auto" w:fill="FFFFFF" w:themeFill="background1"/>
              <w:spacing w:after="0" w:line="240" w:lineRule="auto"/>
              <w:jc w:val="center"/>
              <w:rPr>
                <w:rFonts w:ascii="Times New Roman" w:hAnsi="Times New Roman"/>
                <w:b/>
                <w:sz w:val="24"/>
                <w:szCs w:val="24"/>
                <w:lang w:val="kk-KZ"/>
              </w:rPr>
            </w:pPr>
            <w:r w:rsidRPr="00782558">
              <w:rPr>
                <w:rFonts w:ascii="Times New Roman" w:hAnsi="Times New Roman"/>
                <w:b/>
                <w:sz w:val="24"/>
                <w:szCs w:val="24"/>
                <w:lang w:val="kk-KZ"/>
              </w:rPr>
              <w:t>Білім беру саласы</w:t>
            </w:r>
          </w:p>
        </w:tc>
        <w:tc>
          <w:tcPr>
            <w:tcW w:w="1985" w:type="dxa"/>
            <w:tcBorders>
              <w:top w:val="single" w:sz="4" w:space="0" w:color="auto"/>
              <w:left w:val="single" w:sz="4" w:space="0" w:color="auto"/>
              <w:bottom w:val="single" w:sz="4" w:space="0" w:color="auto"/>
              <w:right w:val="single" w:sz="4" w:space="0" w:color="auto"/>
            </w:tcBorders>
          </w:tcPr>
          <w:p w:rsidR="00973974" w:rsidRPr="00782558"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782558">
              <w:rPr>
                <w:rFonts w:ascii="Times New Roman" w:hAnsi="Times New Roman"/>
                <w:b/>
                <w:sz w:val="24"/>
                <w:szCs w:val="24"/>
                <w:lang w:val="kk-KZ"/>
              </w:rPr>
              <w:t>Өтілу мерзімі</w:t>
            </w:r>
          </w:p>
        </w:tc>
        <w:tc>
          <w:tcPr>
            <w:tcW w:w="2693" w:type="dxa"/>
            <w:tcBorders>
              <w:top w:val="single" w:sz="4" w:space="0" w:color="auto"/>
              <w:left w:val="single" w:sz="4" w:space="0" w:color="auto"/>
              <w:bottom w:val="single" w:sz="4" w:space="0" w:color="auto"/>
              <w:right w:val="single" w:sz="4" w:space="0" w:color="auto"/>
            </w:tcBorders>
          </w:tcPr>
          <w:p w:rsidR="00973974" w:rsidRPr="00782558"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782558">
              <w:rPr>
                <w:rFonts w:ascii="Times New Roman" w:hAnsi="Times New Roman"/>
                <w:b/>
                <w:sz w:val="24"/>
                <w:szCs w:val="24"/>
                <w:lang w:val="kk-KZ"/>
              </w:rPr>
              <w:t>Жауапты</w:t>
            </w:r>
          </w:p>
        </w:tc>
      </w:tr>
      <w:tr w:rsidR="00782558" w:rsidRPr="00782558" w:rsidTr="00782558">
        <w:trPr>
          <w:trHeight w:val="241"/>
        </w:trPr>
        <w:tc>
          <w:tcPr>
            <w:tcW w:w="534" w:type="dxa"/>
            <w:tcBorders>
              <w:top w:val="single" w:sz="4" w:space="0" w:color="auto"/>
              <w:left w:val="single" w:sz="4" w:space="0" w:color="auto"/>
              <w:bottom w:val="single" w:sz="4" w:space="0" w:color="auto"/>
              <w:right w:val="single" w:sz="4" w:space="0" w:color="auto"/>
            </w:tcBorders>
          </w:tcPr>
          <w:p w:rsidR="005A4B65" w:rsidRPr="00782558" w:rsidRDefault="00BD771A" w:rsidP="00097F04">
            <w:pPr>
              <w:shd w:val="clear" w:color="auto" w:fill="FFFFFF" w:themeFill="background1"/>
              <w:spacing w:after="0" w:line="240" w:lineRule="auto"/>
              <w:rPr>
                <w:rFonts w:ascii="Times New Roman" w:hAnsi="Times New Roman"/>
                <w:sz w:val="24"/>
                <w:szCs w:val="24"/>
              </w:rPr>
            </w:pPr>
            <w:r w:rsidRPr="00782558">
              <w:rPr>
                <w:rFonts w:ascii="Times New Roman" w:hAnsi="Times New Roman"/>
                <w:sz w:val="24"/>
                <w:szCs w:val="24"/>
              </w:rPr>
              <w:t>1</w:t>
            </w:r>
            <w:r w:rsidR="005A4B65" w:rsidRPr="00782558">
              <w:rPr>
                <w:rFonts w:ascii="Times New Roman" w:hAnsi="Times New Roman"/>
                <w:sz w:val="24"/>
                <w:szCs w:val="24"/>
              </w:rPr>
              <w:t>.</w:t>
            </w:r>
          </w:p>
        </w:tc>
        <w:tc>
          <w:tcPr>
            <w:tcW w:w="7371" w:type="dxa"/>
            <w:tcBorders>
              <w:top w:val="single" w:sz="4" w:space="0" w:color="auto"/>
              <w:left w:val="single" w:sz="4" w:space="0" w:color="auto"/>
              <w:bottom w:val="single" w:sz="4" w:space="0" w:color="auto"/>
              <w:right w:val="single" w:sz="4" w:space="0" w:color="auto"/>
            </w:tcBorders>
          </w:tcPr>
          <w:p w:rsidR="005A4B65" w:rsidRPr="00782558" w:rsidRDefault="00BD771A" w:rsidP="005A4B65">
            <w:pPr>
              <w:shd w:val="clear" w:color="auto" w:fill="FFFFFF" w:themeFill="background1"/>
              <w:spacing w:after="0" w:line="240" w:lineRule="auto"/>
              <w:rPr>
                <w:rFonts w:ascii="Times New Roman" w:hAnsi="Times New Roman"/>
                <w:sz w:val="24"/>
                <w:szCs w:val="24"/>
                <w:lang w:val="kk-KZ"/>
              </w:rPr>
            </w:pPr>
            <w:r w:rsidRPr="00782558">
              <w:rPr>
                <w:rFonts w:ascii="Times New Roman" w:hAnsi="Times New Roman"/>
                <w:sz w:val="24"/>
                <w:szCs w:val="24"/>
                <w:lang w:val="kk-KZ"/>
              </w:rPr>
              <w:t>«Бауырсақ бізде қонақта»</w:t>
            </w:r>
          </w:p>
        </w:tc>
        <w:tc>
          <w:tcPr>
            <w:tcW w:w="2409" w:type="dxa"/>
            <w:tcBorders>
              <w:top w:val="single" w:sz="4" w:space="0" w:color="auto"/>
              <w:left w:val="single" w:sz="4" w:space="0" w:color="auto"/>
              <w:bottom w:val="single" w:sz="4" w:space="0" w:color="auto"/>
              <w:right w:val="single" w:sz="4" w:space="0" w:color="auto"/>
            </w:tcBorders>
          </w:tcPr>
          <w:p w:rsidR="005A4B65" w:rsidRPr="00782558" w:rsidRDefault="005A4B65" w:rsidP="003A379F">
            <w:pPr>
              <w:spacing w:after="0" w:line="240" w:lineRule="auto"/>
              <w:rPr>
                <w:rFonts w:ascii="Times New Roman" w:hAnsi="Times New Roman"/>
                <w:sz w:val="24"/>
                <w:szCs w:val="24"/>
                <w:lang w:val="kk-KZ"/>
              </w:rPr>
            </w:pPr>
            <w:r w:rsidRPr="00782558">
              <w:rPr>
                <w:rFonts w:ascii="Times New Roman" w:hAnsi="Times New Roman"/>
                <w:sz w:val="24"/>
                <w:szCs w:val="24"/>
                <w:lang w:val="kk-KZ"/>
              </w:rPr>
              <w:t xml:space="preserve">Таным </w:t>
            </w:r>
          </w:p>
        </w:tc>
        <w:tc>
          <w:tcPr>
            <w:tcW w:w="1985" w:type="dxa"/>
            <w:tcBorders>
              <w:top w:val="single" w:sz="4" w:space="0" w:color="auto"/>
              <w:left w:val="single" w:sz="4" w:space="0" w:color="auto"/>
              <w:bottom w:val="single" w:sz="4" w:space="0" w:color="auto"/>
              <w:right w:val="single" w:sz="4" w:space="0" w:color="auto"/>
            </w:tcBorders>
          </w:tcPr>
          <w:p w:rsidR="005A4B65" w:rsidRPr="00782558" w:rsidRDefault="005A4B65" w:rsidP="005A4B65">
            <w:pPr>
              <w:spacing w:after="0"/>
            </w:pPr>
            <w:r w:rsidRPr="00782558">
              <w:rPr>
                <w:rFonts w:ascii="Times New Roman" w:hAnsi="Times New Roman"/>
                <w:sz w:val="24"/>
                <w:szCs w:val="24"/>
                <w:lang w:val="kk-KZ"/>
              </w:rPr>
              <w:t>сәуір</w:t>
            </w:r>
          </w:p>
        </w:tc>
        <w:tc>
          <w:tcPr>
            <w:tcW w:w="2693" w:type="dxa"/>
            <w:tcBorders>
              <w:top w:val="single" w:sz="4" w:space="0" w:color="auto"/>
              <w:left w:val="single" w:sz="4" w:space="0" w:color="auto"/>
              <w:bottom w:val="single" w:sz="4" w:space="0" w:color="auto"/>
              <w:right w:val="single" w:sz="4" w:space="0" w:color="auto"/>
            </w:tcBorders>
          </w:tcPr>
          <w:p w:rsidR="005A4B65" w:rsidRPr="00782558" w:rsidRDefault="005A4B65" w:rsidP="003A379F">
            <w:pPr>
              <w:spacing w:after="0" w:line="240" w:lineRule="auto"/>
              <w:rPr>
                <w:rFonts w:ascii="Times New Roman" w:hAnsi="Times New Roman"/>
                <w:sz w:val="24"/>
                <w:szCs w:val="24"/>
                <w:lang w:val="kk-KZ"/>
              </w:rPr>
            </w:pPr>
            <w:r w:rsidRPr="00782558">
              <w:rPr>
                <w:rFonts w:ascii="Times New Roman" w:hAnsi="Times New Roman"/>
                <w:sz w:val="24"/>
                <w:szCs w:val="24"/>
                <w:lang w:val="kk-KZ"/>
              </w:rPr>
              <w:t xml:space="preserve">Мухамадиева А.Т </w:t>
            </w:r>
          </w:p>
        </w:tc>
      </w:tr>
      <w:tr w:rsidR="00782558" w:rsidRPr="00782558" w:rsidTr="00782558">
        <w:trPr>
          <w:trHeight w:val="273"/>
        </w:trPr>
        <w:tc>
          <w:tcPr>
            <w:tcW w:w="534" w:type="dxa"/>
            <w:tcBorders>
              <w:top w:val="single" w:sz="4" w:space="0" w:color="auto"/>
              <w:left w:val="single" w:sz="4" w:space="0" w:color="auto"/>
              <w:bottom w:val="single" w:sz="4" w:space="0" w:color="auto"/>
              <w:right w:val="single" w:sz="4" w:space="0" w:color="auto"/>
            </w:tcBorders>
          </w:tcPr>
          <w:p w:rsidR="005A4B65" w:rsidRPr="00782558" w:rsidRDefault="00BD771A" w:rsidP="00097F04">
            <w:pPr>
              <w:shd w:val="clear" w:color="auto" w:fill="FFFFFF" w:themeFill="background1"/>
              <w:spacing w:after="0" w:line="240" w:lineRule="auto"/>
              <w:rPr>
                <w:rFonts w:ascii="Times New Roman" w:hAnsi="Times New Roman"/>
                <w:sz w:val="24"/>
                <w:szCs w:val="24"/>
              </w:rPr>
            </w:pPr>
            <w:r w:rsidRPr="00782558">
              <w:rPr>
                <w:rFonts w:ascii="Times New Roman" w:hAnsi="Times New Roman"/>
                <w:sz w:val="24"/>
                <w:szCs w:val="24"/>
              </w:rPr>
              <w:t>2</w:t>
            </w:r>
            <w:r w:rsidR="005A4B65" w:rsidRPr="00782558">
              <w:rPr>
                <w:rFonts w:ascii="Times New Roman" w:hAnsi="Times New Roman"/>
                <w:sz w:val="24"/>
                <w:szCs w:val="24"/>
              </w:rPr>
              <w:t>.</w:t>
            </w:r>
          </w:p>
        </w:tc>
        <w:tc>
          <w:tcPr>
            <w:tcW w:w="7371" w:type="dxa"/>
            <w:tcBorders>
              <w:top w:val="single" w:sz="4" w:space="0" w:color="auto"/>
              <w:left w:val="single" w:sz="4" w:space="0" w:color="auto"/>
              <w:bottom w:val="single" w:sz="4" w:space="0" w:color="auto"/>
              <w:right w:val="single" w:sz="4" w:space="0" w:color="auto"/>
            </w:tcBorders>
          </w:tcPr>
          <w:p w:rsidR="005A4B65" w:rsidRPr="00782558" w:rsidRDefault="00BD771A" w:rsidP="005A4B65">
            <w:pPr>
              <w:shd w:val="clear" w:color="auto" w:fill="FFFFFF" w:themeFill="background1"/>
              <w:spacing w:after="0" w:line="240" w:lineRule="auto"/>
              <w:rPr>
                <w:rFonts w:ascii="Times New Roman" w:hAnsi="Times New Roman"/>
                <w:sz w:val="24"/>
                <w:szCs w:val="24"/>
                <w:lang w:val="kk-KZ"/>
              </w:rPr>
            </w:pPr>
            <w:r w:rsidRPr="00782558">
              <w:rPr>
                <w:rFonts w:ascii="Times New Roman" w:hAnsi="Times New Roman"/>
                <w:sz w:val="24"/>
                <w:szCs w:val="24"/>
                <w:lang w:val="kk-KZ"/>
              </w:rPr>
              <w:t xml:space="preserve">«Бақбақ» </w:t>
            </w:r>
          </w:p>
        </w:tc>
        <w:tc>
          <w:tcPr>
            <w:tcW w:w="2409" w:type="dxa"/>
            <w:tcBorders>
              <w:top w:val="single" w:sz="4" w:space="0" w:color="auto"/>
              <w:left w:val="single" w:sz="4" w:space="0" w:color="auto"/>
              <w:bottom w:val="single" w:sz="4" w:space="0" w:color="auto"/>
              <w:right w:val="single" w:sz="4" w:space="0" w:color="auto"/>
            </w:tcBorders>
          </w:tcPr>
          <w:p w:rsidR="005A4B65" w:rsidRPr="00782558" w:rsidRDefault="005A4B65" w:rsidP="003A379F">
            <w:pPr>
              <w:spacing w:after="0" w:line="240" w:lineRule="auto"/>
              <w:rPr>
                <w:rFonts w:ascii="Times New Roman" w:hAnsi="Times New Roman"/>
                <w:sz w:val="24"/>
                <w:szCs w:val="24"/>
              </w:rPr>
            </w:pPr>
            <w:r w:rsidRPr="00782558">
              <w:rPr>
                <w:rFonts w:ascii="Times New Roman" w:hAnsi="Times New Roman"/>
                <w:sz w:val="24"/>
                <w:szCs w:val="24"/>
                <w:lang w:val="kk-KZ"/>
              </w:rPr>
              <w:t>Шығармашылық</w:t>
            </w:r>
          </w:p>
        </w:tc>
        <w:tc>
          <w:tcPr>
            <w:tcW w:w="1985" w:type="dxa"/>
            <w:tcBorders>
              <w:top w:val="single" w:sz="4" w:space="0" w:color="auto"/>
              <w:left w:val="single" w:sz="4" w:space="0" w:color="auto"/>
              <w:bottom w:val="single" w:sz="4" w:space="0" w:color="auto"/>
              <w:right w:val="single" w:sz="4" w:space="0" w:color="auto"/>
            </w:tcBorders>
          </w:tcPr>
          <w:p w:rsidR="005A4B65" w:rsidRPr="00782558" w:rsidRDefault="005A4B65" w:rsidP="005A4B65">
            <w:pPr>
              <w:spacing w:after="0"/>
            </w:pPr>
            <w:r w:rsidRPr="00782558">
              <w:rPr>
                <w:rFonts w:ascii="Times New Roman" w:hAnsi="Times New Roman"/>
                <w:sz w:val="24"/>
                <w:szCs w:val="24"/>
                <w:lang w:val="kk-KZ"/>
              </w:rPr>
              <w:t>сәуір</w:t>
            </w:r>
          </w:p>
        </w:tc>
        <w:tc>
          <w:tcPr>
            <w:tcW w:w="2693" w:type="dxa"/>
            <w:tcBorders>
              <w:top w:val="single" w:sz="4" w:space="0" w:color="auto"/>
              <w:left w:val="single" w:sz="4" w:space="0" w:color="auto"/>
              <w:bottom w:val="single" w:sz="4" w:space="0" w:color="auto"/>
              <w:right w:val="single" w:sz="4" w:space="0" w:color="auto"/>
            </w:tcBorders>
          </w:tcPr>
          <w:p w:rsidR="005A4B65" w:rsidRPr="00782558" w:rsidRDefault="005A4B65" w:rsidP="003A379F">
            <w:pPr>
              <w:spacing w:after="0" w:line="240" w:lineRule="auto"/>
              <w:rPr>
                <w:rFonts w:ascii="Times New Roman" w:hAnsi="Times New Roman"/>
                <w:sz w:val="24"/>
                <w:szCs w:val="24"/>
              </w:rPr>
            </w:pPr>
            <w:r w:rsidRPr="00782558">
              <w:rPr>
                <w:rFonts w:ascii="Times New Roman" w:hAnsi="Times New Roman"/>
                <w:sz w:val="24"/>
                <w:szCs w:val="24"/>
              </w:rPr>
              <w:t>Едильбаева М.З</w:t>
            </w:r>
          </w:p>
        </w:tc>
      </w:tr>
      <w:tr w:rsidR="00782558" w:rsidRPr="00782558" w:rsidTr="00782558">
        <w:trPr>
          <w:trHeight w:val="267"/>
        </w:trPr>
        <w:tc>
          <w:tcPr>
            <w:tcW w:w="534" w:type="dxa"/>
            <w:tcBorders>
              <w:top w:val="single" w:sz="4" w:space="0" w:color="auto"/>
              <w:left w:val="single" w:sz="4" w:space="0" w:color="auto"/>
              <w:bottom w:val="single" w:sz="4" w:space="0" w:color="auto"/>
              <w:right w:val="single" w:sz="4" w:space="0" w:color="auto"/>
            </w:tcBorders>
          </w:tcPr>
          <w:p w:rsidR="005A4B65" w:rsidRPr="00782558" w:rsidRDefault="00BD771A" w:rsidP="00097F04">
            <w:pPr>
              <w:shd w:val="clear" w:color="auto" w:fill="FFFFFF" w:themeFill="background1"/>
              <w:spacing w:after="0" w:line="240" w:lineRule="auto"/>
              <w:rPr>
                <w:rFonts w:ascii="Times New Roman" w:hAnsi="Times New Roman"/>
                <w:sz w:val="24"/>
                <w:szCs w:val="24"/>
              </w:rPr>
            </w:pPr>
            <w:r w:rsidRPr="00782558">
              <w:rPr>
                <w:rFonts w:ascii="Times New Roman" w:hAnsi="Times New Roman"/>
                <w:sz w:val="24"/>
                <w:szCs w:val="24"/>
                <w:lang w:val="kk-KZ"/>
              </w:rPr>
              <w:t>3</w:t>
            </w:r>
            <w:r w:rsidR="005A4B65" w:rsidRPr="00782558">
              <w:rPr>
                <w:rFonts w:ascii="Times New Roman" w:hAnsi="Times New Roman"/>
                <w:sz w:val="24"/>
                <w:szCs w:val="24"/>
              </w:rPr>
              <w:t>.</w:t>
            </w:r>
          </w:p>
        </w:tc>
        <w:tc>
          <w:tcPr>
            <w:tcW w:w="7371" w:type="dxa"/>
            <w:tcBorders>
              <w:top w:val="single" w:sz="4" w:space="0" w:color="auto"/>
              <w:left w:val="single" w:sz="4" w:space="0" w:color="auto"/>
              <w:bottom w:val="single" w:sz="4" w:space="0" w:color="auto"/>
              <w:right w:val="single" w:sz="4" w:space="0" w:color="auto"/>
            </w:tcBorders>
          </w:tcPr>
          <w:p w:rsidR="005A4B65" w:rsidRPr="00782558" w:rsidRDefault="00BD771A" w:rsidP="005A4B65">
            <w:pPr>
              <w:shd w:val="clear" w:color="auto" w:fill="FFFFFF" w:themeFill="background1"/>
              <w:spacing w:after="0" w:line="240" w:lineRule="auto"/>
              <w:rPr>
                <w:rFonts w:ascii="Times New Roman" w:hAnsi="Times New Roman"/>
                <w:sz w:val="24"/>
                <w:szCs w:val="24"/>
                <w:lang w:val="kk-KZ"/>
              </w:rPr>
            </w:pPr>
            <w:r w:rsidRPr="00782558">
              <w:rPr>
                <w:rFonts w:ascii="Times New Roman" w:hAnsi="Times New Roman"/>
                <w:sz w:val="24"/>
                <w:szCs w:val="24"/>
                <w:lang w:val="kk-KZ"/>
              </w:rPr>
              <w:t>«Дамытушы ортада ойын ұйымдастыру»</w:t>
            </w:r>
          </w:p>
        </w:tc>
        <w:tc>
          <w:tcPr>
            <w:tcW w:w="2409" w:type="dxa"/>
            <w:tcBorders>
              <w:top w:val="single" w:sz="4" w:space="0" w:color="auto"/>
              <w:left w:val="single" w:sz="4" w:space="0" w:color="auto"/>
              <w:bottom w:val="single" w:sz="4" w:space="0" w:color="auto"/>
              <w:right w:val="single" w:sz="4" w:space="0" w:color="auto"/>
            </w:tcBorders>
          </w:tcPr>
          <w:p w:rsidR="005A4B65" w:rsidRPr="00782558" w:rsidRDefault="005A4B65" w:rsidP="003A379F">
            <w:pPr>
              <w:spacing w:after="0" w:line="240" w:lineRule="auto"/>
              <w:rPr>
                <w:rFonts w:ascii="Times New Roman" w:hAnsi="Times New Roman"/>
                <w:sz w:val="24"/>
                <w:szCs w:val="24"/>
                <w:lang w:val="kk-KZ"/>
              </w:rPr>
            </w:pPr>
            <w:r w:rsidRPr="00782558">
              <w:rPr>
                <w:rFonts w:ascii="Times New Roman" w:hAnsi="Times New Roman"/>
                <w:sz w:val="24"/>
                <w:szCs w:val="24"/>
                <w:lang w:val="kk-KZ"/>
              </w:rPr>
              <w:t>Таным</w:t>
            </w:r>
          </w:p>
        </w:tc>
        <w:tc>
          <w:tcPr>
            <w:tcW w:w="1985" w:type="dxa"/>
            <w:tcBorders>
              <w:top w:val="single" w:sz="4" w:space="0" w:color="auto"/>
              <w:left w:val="single" w:sz="4" w:space="0" w:color="auto"/>
              <w:bottom w:val="single" w:sz="4" w:space="0" w:color="auto"/>
              <w:right w:val="single" w:sz="4" w:space="0" w:color="auto"/>
            </w:tcBorders>
          </w:tcPr>
          <w:p w:rsidR="005A4B65" w:rsidRPr="00782558" w:rsidRDefault="005A4B65" w:rsidP="005A4B65">
            <w:pPr>
              <w:spacing w:after="0"/>
            </w:pPr>
            <w:r w:rsidRPr="00782558">
              <w:rPr>
                <w:rFonts w:ascii="Times New Roman" w:hAnsi="Times New Roman"/>
                <w:sz w:val="24"/>
                <w:szCs w:val="24"/>
                <w:lang w:val="kk-KZ"/>
              </w:rPr>
              <w:t>сәуір</w:t>
            </w:r>
          </w:p>
        </w:tc>
        <w:tc>
          <w:tcPr>
            <w:tcW w:w="2693" w:type="dxa"/>
            <w:tcBorders>
              <w:top w:val="single" w:sz="4" w:space="0" w:color="auto"/>
              <w:left w:val="single" w:sz="4" w:space="0" w:color="auto"/>
              <w:bottom w:val="single" w:sz="4" w:space="0" w:color="auto"/>
              <w:right w:val="single" w:sz="4" w:space="0" w:color="auto"/>
            </w:tcBorders>
          </w:tcPr>
          <w:p w:rsidR="005A4B65" w:rsidRPr="00782558" w:rsidRDefault="005A4B65" w:rsidP="003A379F">
            <w:pPr>
              <w:spacing w:after="0" w:line="240" w:lineRule="auto"/>
              <w:rPr>
                <w:rFonts w:ascii="Times New Roman" w:hAnsi="Times New Roman"/>
                <w:sz w:val="24"/>
                <w:szCs w:val="24"/>
                <w:lang w:val="kk-KZ"/>
              </w:rPr>
            </w:pPr>
            <w:r w:rsidRPr="00782558">
              <w:rPr>
                <w:rFonts w:ascii="Times New Roman" w:hAnsi="Times New Roman"/>
                <w:sz w:val="24"/>
                <w:szCs w:val="24"/>
                <w:lang w:val="kk-KZ"/>
              </w:rPr>
              <w:t>Рахимжанова Қ.С.</w:t>
            </w:r>
          </w:p>
        </w:tc>
      </w:tr>
      <w:tr w:rsidR="00782558" w:rsidRPr="00782558" w:rsidTr="00782558">
        <w:trPr>
          <w:trHeight w:val="270"/>
        </w:trPr>
        <w:tc>
          <w:tcPr>
            <w:tcW w:w="534" w:type="dxa"/>
            <w:tcBorders>
              <w:top w:val="single" w:sz="4" w:space="0" w:color="auto"/>
              <w:left w:val="single" w:sz="4" w:space="0" w:color="auto"/>
              <w:bottom w:val="single" w:sz="4" w:space="0" w:color="auto"/>
              <w:right w:val="single" w:sz="4" w:space="0" w:color="auto"/>
            </w:tcBorders>
          </w:tcPr>
          <w:p w:rsidR="005A4B65" w:rsidRPr="00782558" w:rsidRDefault="00BD771A" w:rsidP="00097F04">
            <w:pPr>
              <w:shd w:val="clear" w:color="auto" w:fill="FFFFFF" w:themeFill="background1"/>
              <w:spacing w:after="0" w:line="240" w:lineRule="auto"/>
              <w:rPr>
                <w:rFonts w:ascii="Times New Roman" w:hAnsi="Times New Roman"/>
                <w:sz w:val="24"/>
                <w:szCs w:val="24"/>
              </w:rPr>
            </w:pPr>
            <w:r w:rsidRPr="00782558">
              <w:rPr>
                <w:rFonts w:ascii="Times New Roman" w:hAnsi="Times New Roman"/>
                <w:sz w:val="24"/>
                <w:szCs w:val="24"/>
                <w:lang w:val="kk-KZ"/>
              </w:rPr>
              <w:t>4</w:t>
            </w:r>
            <w:r w:rsidR="005A4B65" w:rsidRPr="00782558">
              <w:rPr>
                <w:rFonts w:ascii="Times New Roman" w:hAnsi="Times New Roman"/>
                <w:sz w:val="24"/>
                <w:szCs w:val="24"/>
              </w:rPr>
              <w:t>.</w:t>
            </w:r>
          </w:p>
        </w:tc>
        <w:tc>
          <w:tcPr>
            <w:tcW w:w="7371" w:type="dxa"/>
            <w:tcBorders>
              <w:top w:val="single" w:sz="4" w:space="0" w:color="auto"/>
              <w:left w:val="single" w:sz="4" w:space="0" w:color="auto"/>
              <w:bottom w:val="single" w:sz="4" w:space="0" w:color="auto"/>
              <w:right w:val="single" w:sz="4" w:space="0" w:color="auto"/>
            </w:tcBorders>
          </w:tcPr>
          <w:p w:rsidR="005A4B65" w:rsidRPr="00782558" w:rsidRDefault="005A4B65" w:rsidP="005A4B65">
            <w:pPr>
              <w:shd w:val="clear" w:color="auto" w:fill="FFFFFF" w:themeFill="background1"/>
              <w:spacing w:after="0" w:line="240" w:lineRule="auto"/>
              <w:rPr>
                <w:rFonts w:ascii="Times New Roman" w:hAnsi="Times New Roman"/>
                <w:sz w:val="24"/>
                <w:szCs w:val="24"/>
                <w:lang w:val="kk-KZ"/>
              </w:rPr>
            </w:pPr>
            <w:r w:rsidRPr="00782558">
              <w:rPr>
                <w:rFonts w:ascii="Times New Roman" w:hAnsi="Times New Roman"/>
                <w:sz w:val="24"/>
                <w:szCs w:val="24"/>
                <w:lang w:val="kk-KZ"/>
              </w:rPr>
              <w:t xml:space="preserve"> </w:t>
            </w:r>
            <w:r w:rsidR="00BD771A" w:rsidRPr="00782558">
              <w:rPr>
                <w:rFonts w:ascii="Times New Roman" w:hAnsi="Times New Roman"/>
                <w:sz w:val="24"/>
                <w:szCs w:val="24"/>
                <w:lang w:val="kk-KZ"/>
              </w:rPr>
              <w:t>«Көктемдегі ағаштар»</w:t>
            </w:r>
          </w:p>
        </w:tc>
        <w:tc>
          <w:tcPr>
            <w:tcW w:w="2409" w:type="dxa"/>
            <w:tcBorders>
              <w:top w:val="single" w:sz="4" w:space="0" w:color="auto"/>
              <w:left w:val="single" w:sz="4" w:space="0" w:color="auto"/>
              <w:bottom w:val="single" w:sz="4" w:space="0" w:color="auto"/>
              <w:right w:val="single" w:sz="4" w:space="0" w:color="auto"/>
            </w:tcBorders>
          </w:tcPr>
          <w:p w:rsidR="005A4B65" w:rsidRPr="00782558" w:rsidRDefault="005A4B65" w:rsidP="003A379F">
            <w:pPr>
              <w:spacing w:after="0" w:line="240" w:lineRule="auto"/>
              <w:rPr>
                <w:rFonts w:ascii="Times New Roman" w:hAnsi="Times New Roman"/>
                <w:sz w:val="24"/>
                <w:szCs w:val="24"/>
                <w:lang w:val="kk-KZ"/>
              </w:rPr>
            </w:pPr>
            <w:r w:rsidRPr="00782558">
              <w:rPr>
                <w:rFonts w:ascii="Times New Roman" w:hAnsi="Times New Roman"/>
                <w:sz w:val="24"/>
                <w:szCs w:val="24"/>
                <w:lang w:val="kk-KZ"/>
              </w:rPr>
              <w:t xml:space="preserve">Таным </w:t>
            </w:r>
          </w:p>
        </w:tc>
        <w:tc>
          <w:tcPr>
            <w:tcW w:w="1985" w:type="dxa"/>
            <w:tcBorders>
              <w:top w:val="single" w:sz="4" w:space="0" w:color="auto"/>
              <w:left w:val="single" w:sz="4" w:space="0" w:color="auto"/>
              <w:bottom w:val="single" w:sz="4" w:space="0" w:color="auto"/>
              <w:right w:val="single" w:sz="4" w:space="0" w:color="auto"/>
            </w:tcBorders>
          </w:tcPr>
          <w:p w:rsidR="005A4B65" w:rsidRPr="00782558" w:rsidRDefault="005A4B65" w:rsidP="005A4B65">
            <w:pPr>
              <w:spacing w:after="0"/>
            </w:pPr>
            <w:r w:rsidRPr="00782558">
              <w:rPr>
                <w:rFonts w:ascii="Times New Roman" w:hAnsi="Times New Roman"/>
                <w:sz w:val="24"/>
                <w:szCs w:val="24"/>
                <w:lang w:val="kk-KZ"/>
              </w:rPr>
              <w:t>сәуір</w:t>
            </w:r>
          </w:p>
        </w:tc>
        <w:tc>
          <w:tcPr>
            <w:tcW w:w="2693" w:type="dxa"/>
            <w:tcBorders>
              <w:top w:val="single" w:sz="4" w:space="0" w:color="auto"/>
              <w:left w:val="single" w:sz="4" w:space="0" w:color="auto"/>
              <w:bottom w:val="single" w:sz="4" w:space="0" w:color="auto"/>
              <w:right w:val="single" w:sz="4" w:space="0" w:color="auto"/>
            </w:tcBorders>
          </w:tcPr>
          <w:p w:rsidR="005A4B65" w:rsidRPr="00782558" w:rsidRDefault="005A4B65" w:rsidP="003A379F">
            <w:pPr>
              <w:spacing w:after="0" w:line="240" w:lineRule="auto"/>
              <w:rPr>
                <w:rFonts w:ascii="Times New Roman" w:hAnsi="Times New Roman"/>
                <w:sz w:val="24"/>
                <w:szCs w:val="24"/>
                <w:lang w:val="kk-KZ"/>
              </w:rPr>
            </w:pPr>
            <w:r w:rsidRPr="00782558">
              <w:rPr>
                <w:rFonts w:ascii="Times New Roman" w:hAnsi="Times New Roman"/>
                <w:sz w:val="24"/>
                <w:szCs w:val="24"/>
                <w:lang w:val="kk-KZ"/>
              </w:rPr>
              <w:t>Манарбек Г</w:t>
            </w:r>
          </w:p>
        </w:tc>
      </w:tr>
      <w:tr w:rsidR="00782558" w:rsidRPr="00782558" w:rsidTr="00782558">
        <w:trPr>
          <w:trHeight w:val="251"/>
        </w:trPr>
        <w:tc>
          <w:tcPr>
            <w:tcW w:w="534" w:type="dxa"/>
            <w:tcBorders>
              <w:top w:val="single" w:sz="4" w:space="0" w:color="auto"/>
              <w:left w:val="single" w:sz="4" w:space="0" w:color="auto"/>
              <w:bottom w:val="single" w:sz="4" w:space="0" w:color="auto"/>
              <w:right w:val="single" w:sz="4" w:space="0" w:color="auto"/>
            </w:tcBorders>
          </w:tcPr>
          <w:p w:rsidR="005A4B65" w:rsidRPr="00782558" w:rsidRDefault="00BD771A" w:rsidP="00097F04">
            <w:pPr>
              <w:shd w:val="clear" w:color="auto" w:fill="FFFFFF" w:themeFill="background1"/>
              <w:spacing w:after="0" w:line="240" w:lineRule="auto"/>
              <w:rPr>
                <w:rFonts w:ascii="Times New Roman" w:hAnsi="Times New Roman"/>
                <w:sz w:val="24"/>
                <w:szCs w:val="24"/>
              </w:rPr>
            </w:pPr>
            <w:r w:rsidRPr="00782558">
              <w:rPr>
                <w:rFonts w:ascii="Times New Roman" w:hAnsi="Times New Roman"/>
                <w:sz w:val="24"/>
                <w:szCs w:val="24"/>
                <w:lang w:val="kk-KZ"/>
              </w:rPr>
              <w:t>5</w:t>
            </w:r>
            <w:r w:rsidR="005A4B65" w:rsidRPr="00782558">
              <w:rPr>
                <w:rFonts w:ascii="Times New Roman" w:hAnsi="Times New Roman"/>
                <w:sz w:val="24"/>
                <w:szCs w:val="24"/>
              </w:rPr>
              <w:t>.</w:t>
            </w:r>
          </w:p>
        </w:tc>
        <w:tc>
          <w:tcPr>
            <w:tcW w:w="7371" w:type="dxa"/>
            <w:tcBorders>
              <w:top w:val="single" w:sz="4" w:space="0" w:color="auto"/>
              <w:left w:val="single" w:sz="4" w:space="0" w:color="auto"/>
              <w:bottom w:val="single" w:sz="4" w:space="0" w:color="auto"/>
              <w:right w:val="single" w:sz="4" w:space="0" w:color="auto"/>
            </w:tcBorders>
          </w:tcPr>
          <w:p w:rsidR="005A4B65" w:rsidRPr="00782558" w:rsidRDefault="00BD771A" w:rsidP="005A4B65">
            <w:pPr>
              <w:shd w:val="clear" w:color="auto" w:fill="FFFFFF" w:themeFill="background1"/>
              <w:spacing w:after="0" w:line="240" w:lineRule="auto"/>
              <w:rPr>
                <w:rFonts w:ascii="Times New Roman" w:hAnsi="Times New Roman"/>
                <w:sz w:val="24"/>
                <w:szCs w:val="24"/>
                <w:lang w:val="kk-KZ"/>
              </w:rPr>
            </w:pPr>
            <w:r w:rsidRPr="00782558">
              <w:rPr>
                <w:rFonts w:ascii="Times New Roman" w:hAnsi="Times New Roman"/>
                <w:sz w:val="24"/>
                <w:szCs w:val="24"/>
                <w:lang w:val="kk-KZ"/>
              </w:rPr>
              <w:t>«Шуақты көктем»</w:t>
            </w:r>
          </w:p>
        </w:tc>
        <w:tc>
          <w:tcPr>
            <w:tcW w:w="2409" w:type="dxa"/>
            <w:tcBorders>
              <w:top w:val="single" w:sz="4" w:space="0" w:color="auto"/>
              <w:left w:val="single" w:sz="4" w:space="0" w:color="auto"/>
              <w:bottom w:val="single" w:sz="4" w:space="0" w:color="auto"/>
              <w:right w:val="single" w:sz="4" w:space="0" w:color="auto"/>
            </w:tcBorders>
          </w:tcPr>
          <w:p w:rsidR="005A4B65" w:rsidRPr="00782558" w:rsidRDefault="005A4B65" w:rsidP="003A379F">
            <w:pPr>
              <w:spacing w:after="0" w:line="240" w:lineRule="auto"/>
              <w:rPr>
                <w:rFonts w:ascii="Times New Roman" w:hAnsi="Times New Roman"/>
                <w:sz w:val="24"/>
                <w:szCs w:val="24"/>
                <w:lang w:val="kk-KZ"/>
              </w:rPr>
            </w:pPr>
            <w:r w:rsidRPr="00782558">
              <w:rPr>
                <w:rFonts w:ascii="Times New Roman" w:hAnsi="Times New Roman"/>
                <w:sz w:val="24"/>
                <w:szCs w:val="24"/>
                <w:lang w:val="kk-KZ"/>
              </w:rPr>
              <w:t>Шығармашылық</w:t>
            </w:r>
          </w:p>
        </w:tc>
        <w:tc>
          <w:tcPr>
            <w:tcW w:w="1985" w:type="dxa"/>
            <w:tcBorders>
              <w:top w:val="single" w:sz="4" w:space="0" w:color="auto"/>
              <w:left w:val="single" w:sz="4" w:space="0" w:color="auto"/>
              <w:bottom w:val="single" w:sz="4" w:space="0" w:color="auto"/>
              <w:right w:val="single" w:sz="4" w:space="0" w:color="auto"/>
            </w:tcBorders>
          </w:tcPr>
          <w:p w:rsidR="005A4B65" w:rsidRPr="00782558" w:rsidRDefault="005A4B65" w:rsidP="005A4B65">
            <w:pPr>
              <w:spacing w:after="0"/>
            </w:pPr>
            <w:r w:rsidRPr="00782558">
              <w:rPr>
                <w:rFonts w:ascii="Times New Roman" w:hAnsi="Times New Roman"/>
                <w:sz w:val="24"/>
                <w:szCs w:val="24"/>
                <w:lang w:val="kk-KZ"/>
              </w:rPr>
              <w:t>сәуір</w:t>
            </w:r>
          </w:p>
        </w:tc>
        <w:tc>
          <w:tcPr>
            <w:tcW w:w="2693" w:type="dxa"/>
            <w:tcBorders>
              <w:top w:val="single" w:sz="4" w:space="0" w:color="auto"/>
              <w:left w:val="single" w:sz="4" w:space="0" w:color="auto"/>
              <w:bottom w:val="single" w:sz="4" w:space="0" w:color="auto"/>
              <w:right w:val="single" w:sz="4" w:space="0" w:color="auto"/>
            </w:tcBorders>
          </w:tcPr>
          <w:p w:rsidR="005A4B65" w:rsidRPr="00782558" w:rsidRDefault="005A4B65" w:rsidP="003A379F">
            <w:pPr>
              <w:spacing w:after="0" w:line="240" w:lineRule="auto"/>
              <w:rPr>
                <w:rFonts w:ascii="Times New Roman" w:hAnsi="Times New Roman"/>
                <w:sz w:val="24"/>
                <w:szCs w:val="24"/>
                <w:lang w:val="kk-KZ"/>
              </w:rPr>
            </w:pPr>
            <w:r w:rsidRPr="00782558">
              <w:rPr>
                <w:rFonts w:ascii="Times New Roman" w:hAnsi="Times New Roman"/>
                <w:sz w:val="24"/>
                <w:szCs w:val="24"/>
                <w:lang w:val="kk-KZ"/>
              </w:rPr>
              <w:t>Ерсімбекова Е.Қ.</w:t>
            </w:r>
          </w:p>
        </w:tc>
      </w:tr>
      <w:tr w:rsidR="00782558" w:rsidRPr="00782558" w:rsidTr="00782558">
        <w:trPr>
          <w:trHeight w:val="273"/>
        </w:trPr>
        <w:tc>
          <w:tcPr>
            <w:tcW w:w="534" w:type="dxa"/>
            <w:tcBorders>
              <w:top w:val="single" w:sz="4" w:space="0" w:color="auto"/>
              <w:left w:val="single" w:sz="4" w:space="0" w:color="auto"/>
              <w:bottom w:val="single" w:sz="4" w:space="0" w:color="auto"/>
              <w:right w:val="single" w:sz="4" w:space="0" w:color="auto"/>
            </w:tcBorders>
          </w:tcPr>
          <w:p w:rsidR="005A4B65" w:rsidRPr="00782558" w:rsidRDefault="00BD771A" w:rsidP="00097F04">
            <w:pPr>
              <w:shd w:val="clear" w:color="auto" w:fill="FFFFFF" w:themeFill="background1"/>
              <w:spacing w:after="0" w:line="240" w:lineRule="auto"/>
              <w:rPr>
                <w:rFonts w:ascii="Times New Roman" w:hAnsi="Times New Roman"/>
                <w:sz w:val="24"/>
                <w:szCs w:val="24"/>
              </w:rPr>
            </w:pPr>
            <w:r w:rsidRPr="00782558">
              <w:rPr>
                <w:rFonts w:ascii="Times New Roman" w:hAnsi="Times New Roman"/>
                <w:sz w:val="24"/>
                <w:szCs w:val="24"/>
                <w:lang w:val="kk-KZ"/>
              </w:rPr>
              <w:t>6</w:t>
            </w:r>
            <w:r w:rsidR="005A4B65" w:rsidRPr="00782558">
              <w:rPr>
                <w:rFonts w:ascii="Times New Roman" w:hAnsi="Times New Roman"/>
                <w:sz w:val="24"/>
                <w:szCs w:val="24"/>
              </w:rPr>
              <w:t>.</w:t>
            </w:r>
          </w:p>
        </w:tc>
        <w:tc>
          <w:tcPr>
            <w:tcW w:w="7371" w:type="dxa"/>
            <w:tcBorders>
              <w:top w:val="single" w:sz="4" w:space="0" w:color="auto"/>
              <w:left w:val="single" w:sz="4" w:space="0" w:color="auto"/>
              <w:bottom w:val="single" w:sz="4" w:space="0" w:color="auto"/>
              <w:right w:val="single" w:sz="4" w:space="0" w:color="auto"/>
            </w:tcBorders>
          </w:tcPr>
          <w:p w:rsidR="005A4B65" w:rsidRPr="00782558" w:rsidRDefault="002A7FAF" w:rsidP="00097F04">
            <w:pPr>
              <w:shd w:val="clear" w:color="auto" w:fill="FFFFFF" w:themeFill="background1"/>
              <w:spacing w:after="0" w:line="240" w:lineRule="auto"/>
              <w:rPr>
                <w:rFonts w:ascii="Times New Roman" w:hAnsi="Times New Roman"/>
                <w:sz w:val="24"/>
                <w:szCs w:val="24"/>
                <w:lang w:val="kk-KZ"/>
              </w:rPr>
            </w:pPr>
            <w:r w:rsidRPr="00782558">
              <w:rPr>
                <w:rFonts w:ascii="Times New Roman" w:hAnsi="Times New Roman"/>
                <w:sz w:val="24"/>
                <w:szCs w:val="24"/>
                <w:lang w:val="kk-KZ"/>
              </w:rPr>
              <w:t>«Таным  ғажайыптары»</w:t>
            </w:r>
          </w:p>
        </w:tc>
        <w:tc>
          <w:tcPr>
            <w:tcW w:w="2409" w:type="dxa"/>
            <w:tcBorders>
              <w:top w:val="single" w:sz="4" w:space="0" w:color="auto"/>
              <w:left w:val="single" w:sz="4" w:space="0" w:color="auto"/>
              <w:bottom w:val="single" w:sz="4" w:space="0" w:color="auto"/>
              <w:right w:val="single" w:sz="4" w:space="0" w:color="auto"/>
            </w:tcBorders>
          </w:tcPr>
          <w:p w:rsidR="005A4B65" w:rsidRPr="00782558" w:rsidRDefault="005A4B65" w:rsidP="003A379F">
            <w:pPr>
              <w:spacing w:after="0" w:line="240" w:lineRule="auto"/>
              <w:rPr>
                <w:rFonts w:ascii="Times New Roman" w:hAnsi="Times New Roman"/>
                <w:sz w:val="24"/>
                <w:szCs w:val="24"/>
                <w:lang w:val="kk-KZ"/>
              </w:rPr>
            </w:pPr>
            <w:r w:rsidRPr="00782558">
              <w:rPr>
                <w:rFonts w:ascii="Times New Roman" w:hAnsi="Times New Roman"/>
                <w:sz w:val="24"/>
                <w:szCs w:val="24"/>
                <w:lang w:val="kk-KZ"/>
              </w:rPr>
              <w:t>Таным</w:t>
            </w:r>
          </w:p>
        </w:tc>
        <w:tc>
          <w:tcPr>
            <w:tcW w:w="1985" w:type="dxa"/>
            <w:tcBorders>
              <w:top w:val="single" w:sz="4" w:space="0" w:color="auto"/>
              <w:left w:val="single" w:sz="4" w:space="0" w:color="auto"/>
              <w:bottom w:val="single" w:sz="4" w:space="0" w:color="auto"/>
              <w:right w:val="single" w:sz="4" w:space="0" w:color="auto"/>
            </w:tcBorders>
          </w:tcPr>
          <w:p w:rsidR="005A4B65" w:rsidRPr="00782558" w:rsidRDefault="005A4B65" w:rsidP="005A4B65">
            <w:pPr>
              <w:spacing w:after="0"/>
            </w:pPr>
            <w:r w:rsidRPr="00782558">
              <w:rPr>
                <w:rFonts w:ascii="Times New Roman" w:hAnsi="Times New Roman"/>
                <w:sz w:val="24"/>
                <w:szCs w:val="24"/>
                <w:lang w:val="kk-KZ"/>
              </w:rPr>
              <w:t>сәуір</w:t>
            </w:r>
          </w:p>
        </w:tc>
        <w:tc>
          <w:tcPr>
            <w:tcW w:w="2693" w:type="dxa"/>
            <w:tcBorders>
              <w:top w:val="single" w:sz="4" w:space="0" w:color="auto"/>
              <w:left w:val="single" w:sz="4" w:space="0" w:color="auto"/>
              <w:bottom w:val="single" w:sz="4" w:space="0" w:color="auto"/>
              <w:right w:val="single" w:sz="4" w:space="0" w:color="auto"/>
            </w:tcBorders>
          </w:tcPr>
          <w:p w:rsidR="005A4B65" w:rsidRPr="00782558" w:rsidRDefault="005A4B65" w:rsidP="003A379F">
            <w:pPr>
              <w:spacing w:after="0" w:line="240" w:lineRule="auto"/>
              <w:rPr>
                <w:rFonts w:ascii="Times New Roman" w:hAnsi="Times New Roman"/>
                <w:sz w:val="24"/>
                <w:szCs w:val="24"/>
                <w:lang w:val="kk-KZ"/>
              </w:rPr>
            </w:pPr>
            <w:r w:rsidRPr="00782558">
              <w:rPr>
                <w:rFonts w:ascii="Times New Roman" w:hAnsi="Times New Roman"/>
                <w:sz w:val="24"/>
                <w:szCs w:val="24"/>
                <w:lang w:val="kk-KZ"/>
              </w:rPr>
              <w:t>Қасымханова С.Р.</w:t>
            </w:r>
          </w:p>
        </w:tc>
      </w:tr>
      <w:tr w:rsidR="00782558" w:rsidRPr="00782558" w:rsidTr="00782558">
        <w:trPr>
          <w:trHeight w:val="562"/>
        </w:trPr>
        <w:tc>
          <w:tcPr>
            <w:tcW w:w="534" w:type="dxa"/>
            <w:tcBorders>
              <w:top w:val="single" w:sz="4" w:space="0" w:color="auto"/>
              <w:left w:val="single" w:sz="4" w:space="0" w:color="auto"/>
              <w:right w:val="single" w:sz="4" w:space="0" w:color="auto"/>
            </w:tcBorders>
          </w:tcPr>
          <w:p w:rsidR="00782558" w:rsidRPr="00782558" w:rsidRDefault="00782558" w:rsidP="0031370C">
            <w:pPr>
              <w:shd w:val="clear" w:color="auto" w:fill="FFFFFF" w:themeFill="background1"/>
              <w:spacing w:after="0" w:line="240" w:lineRule="auto"/>
              <w:rPr>
                <w:rFonts w:ascii="Times New Roman" w:hAnsi="Times New Roman"/>
                <w:sz w:val="24"/>
                <w:szCs w:val="24"/>
                <w:lang w:val="kk-KZ"/>
              </w:rPr>
            </w:pPr>
            <w:r w:rsidRPr="00782558">
              <w:rPr>
                <w:rFonts w:ascii="Times New Roman" w:hAnsi="Times New Roman"/>
                <w:sz w:val="24"/>
                <w:szCs w:val="24"/>
                <w:lang w:val="kk-KZ"/>
              </w:rPr>
              <w:t>7</w:t>
            </w:r>
          </w:p>
        </w:tc>
        <w:tc>
          <w:tcPr>
            <w:tcW w:w="7371" w:type="dxa"/>
            <w:tcBorders>
              <w:top w:val="single" w:sz="4" w:space="0" w:color="auto"/>
              <w:left w:val="single" w:sz="4" w:space="0" w:color="auto"/>
              <w:right w:val="single" w:sz="4" w:space="0" w:color="auto"/>
            </w:tcBorders>
          </w:tcPr>
          <w:p w:rsidR="00782558" w:rsidRPr="00782558" w:rsidRDefault="00782558" w:rsidP="0031370C">
            <w:pPr>
              <w:shd w:val="clear" w:color="auto" w:fill="FFFFFF" w:themeFill="background1"/>
              <w:spacing w:after="0" w:line="240" w:lineRule="auto"/>
              <w:rPr>
                <w:rFonts w:ascii="Times New Roman" w:hAnsi="Times New Roman"/>
                <w:sz w:val="24"/>
                <w:szCs w:val="24"/>
                <w:lang w:val="kk-KZ"/>
              </w:rPr>
            </w:pPr>
            <w:r w:rsidRPr="00782558">
              <w:rPr>
                <w:rFonts w:ascii="Times New Roman" w:hAnsi="Times New Roman"/>
                <w:sz w:val="24"/>
                <w:szCs w:val="24"/>
                <w:lang w:val="kk-KZ"/>
              </w:rPr>
              <w:t>«Көктем келбеті» сурет пәнімен кіріктірілген  іс-әрекет</w:t>
            </w:r>
          </w:p>
          <w:p w:rsidR="00782558" w:rsidRPr="00782558" w:rsidRDefault="00782558" w:rsidP="00933D16">
            <w:pPr>
              <w:shd w:val="clear" w:color="auto" w:fill="FFFFFF" w:themeFill="background1"/>
              <w:spacing w:after="0" w:line="240" w:lineRule="auto"/>
              <w:rPr>
                <w:rFonts w:ascii="Times New Roman" w:hAnsi="Times New Roman"/>
                <w:sz w:val="24"/>
                <w:szCs w:val="24"/>
                <w:lang w:val="kk-KZ"/>
              </w:rPr>
            </w:pPr>
            <w:r w:rsidRPr="00782558">
              <w:rPr>
                <w:rFonts w:ascii="Times New Roman" w:hAnsi="Times New Roman"/>
                <w:sz w:val="24"/>
                <w:szCs w:val="24"/>
                <w:lang w:val="kk-KZ"/>
              </w:rPr>
              <w:t>«Көктем келді»</w:t>
            </w:r>
          </w:p>
        </w:tc>
        <w:tc>
          <w:tcPr>
            <w:tcW w:w="2409" w:type="dxa"/>
            <w:tcBorders>
              <w:top w:val="single" w:sz="4" w:space="0" w:color="auto"/>
              <w:left w:val="single" w:sz="4" w:space="0" w:color="auto"/>
              <w:right w:val="single" w:sz="4" w:space="0" w:color="auto"/>
            </w:tcBorders>
          </w:tcPr>
          <w:p w:rsidR="00782558" w:rsidRPr="00782558" w:rsidRDefault="00782558" w:rsidP="003A379F">
            <w:pPr>
              <w:spacing w:after="0" w:line="240" w:lineRule="auto"/>
              <w:rPr>
                <w:rFonts w:ascii="Times New Roman" w:hAnsi="Times New Roman"/>
                <w:sz w:val="24"/>
                <w:szCs w:val="24"/>
              </w:rPr>
            </w:pPr>
            <w:r w:rsidRPr="00782558">
              <w:rPr>
                <w:rFonts w:ascii="Times New Roman" w:hAnsi="Times New Roman"/>
                <w:sz w:val="24"/>
                <w:szCs w:val="24"/>
                <w:lang w:val="kk-KZ"/>
              </w:rPr>
              <w:t>Шығармашылық</w:t>
            </w:r>
          </w:p>
        </w:tc>
        <w:tc>
          <w:tcPr>
            <w:tcW w:w="1985" w:type="dxa"/>
            <w:tcBorders>
              <w:top w:val="single" w:sz="4" w:space="0" w:color="auto"/>
              <w:left w:val="single" w:sz="4" w:space="0" w:color="auto"/>
              <w:right w:val="single" w:sz="4" w:space="0" w:color="auto"/>
            </w:tcBorders>
          </w:tcPr>
          <w:p w:rsidR="00782558" w:rsidRPr="00782558" w:rsidRDefault="00782558" w:rsidP="00933D16">
            <w:pPr>
              <w:spacing w:after="0"/>
              <w:rPr>
                <w:lang w:val="kk-KZ"/>
              </w:rPr>
            </w:pPr>
            <w:r w:rsidRPr="00782558">
              <w:rPr>
                <w:rFonts w:ascii="Times New Roman" w:hAnsi="Times New Roman"/>
                <w:sz w:val="24"/>
                <w:szCs w:val="24"/>
                <w:lang w:val="kk-KZ"/>
              </w:rPr>
              <w:t>сәуір</w:t>
            </w:r>
          </w:p>
        </w:tc>
        <w:tc>
          <w:tcPr>
            <w:tcW w:w="2693" w:type="dxa"/>
            <w:tcBorders>
              <w:top w:val="single" w:sz="4" w:space="0" w:color="auto"/>
              <w:left w:val="single" w:sz="4" w:space="0" w:color="auto"/>
              <w:right w:val="single" w:sz="4" w:space="0" w:color="auto"/>
            </w:tcBorders>
          </w:tcPr>
          <w:p w:rsidR="00782558" w:rsidRPr="00782558" w:rsidRDefault="00782558" w:rsidP="003A379F">
            <w:pPr>
              <w:spacing w:after="0" w:line="240" w:lineRule="auto"/>
              <w:rPr>
                <w:rFonts w:ascii="Times New Roman" w:hAnsi="Times New Roman"/>
                <w:sz w:val="24"/>
                <w:szCs w:val="24"/>
                <w:lang w:val="kk-KZ"/>
              </w:rPr>
            </w:pPr>
            <w:r w:rsidRPr="00782558">
              <w:rPr>
                <w:rFonts w:ascii="Times New Roman" w:hAnsi="Times New Roman"/>
                <w:sz w:val="24"/>
                <w:szCs w:val="24"/>
              </w:rPr>
              <w:t>Батыкенова Ж.Б</w:t>
            </w:r>
          </w:p>
          <w:p w:rsidR="00782558" w:rsidRPr="00782558" w:rsidRDefault="00782558" w:rsidP="0040345F">
            <w:pPr>
              <w:spacing w:after="0" w:line="240" w:lineRule="auto"/>
              <w:rPr>
                <w:rFonts w:ascii="Times New Roman" w:hAnsi="Times New Roman"/>
                <w:sz w:val="24"/>
                <w:szCs w:val="24"/>
                <w:lang w:val="kk-KZ"/>
              </w:rPr>
            </w:pPr>
            <w:r w:rsidRPr="00782558">
              <w:rPr>
                <w:rFonts w:ascii="Times New Roman" w:hAnsi="Times New Roman"/>
                <w:sz w:val="24"/>
                <w:szCs w:val="24"/>
                <w:lang w:val="kk-KZ"/>
              </w:rPr>
              <w:t>К</w:t>
            </w:r>
            <w:r w:rsidRPr="00782558">
              <w:rPr>
                <w:rFonts w:ascii="Times New Roman" w:hAnsi="Times New Roman"/>
                <w:sz w:val="24"/>
                <w:szCs w:val="24"/>
              </w:rPr>
              <w:t>али</w:t>
            </w:r>
            <w:r w:rsidRPr="00782558">
              <w:rPr>
                <w:rFonts w:ascii="Times New Roman" w:hAnsi="Times New Roman"/>
                <w:sz w:val="24"/>
                <w:szCs w:val="24"/>
                <w:lang w:val="kk-KZ"/>
              </w:rPr>
              <w:t>г</w:t>
            </w:r>
            <w:r w:rsidRPr="00782558">
              <w:rPr>
                <w:rFonts w:ascii="Times New Roman" w:hAnsi="Times New Roman"/>
                <w:sz w:val="24"/>
                <w:szCs w:val="24"/>
              </w:rPr>
              <w:t xml:space="preserve">ожина </w:t>
            </w:r>
            <w:r w:rsidRPr="00782558">
              <w:rPr>
                <w:rFonts w:ascii="Times New Roman" w:hAnsi="Times New Roman"/>
                <w:sz w:val="24"/>
                <w:szCs w:val="24"/>
                <w:lang w:val="kk-KZ"/>
              </w:rPr>
              <w:t xml:space="preserve">К.К </w:t>
            </w:r>
          </w:p>
        </w:tc>
      </w:tr>
      <w:tr w:rsidR="00782558" w:rsidRPr="00782558" w:rsidTr="00782558">
        <w:trPr>
          <w:trHeight w:val="207"/>
        </w:trPr>
        <w:tc>
          <w:tcPr>
            <w:tcW w:w="534" w:type="dxa"/>
            <w:tcBorders>
              <w:top w:val="single" w:sz="4" w:space="0" w:color="auto"/>
              <w:left w:val="single" w:sz="4" w:space="0" w:color="auto"/>
              <w:bottom w:val="single" w:sz="4" w:space="0" w:color="auto"/>
              <w:right w:val="single" w:sz="4" w:space="0" w:color="auto"/>
            </w:tcBorders>
          </w:tcPr>
          <w:p w:rsidR="00D02A1B" w:rsidRPr="00782558" w:rsidRDefault="00D02A1B" w:rsidP="00D02A1B">
            <w:pPr>
              <w:shd w:val="clear" w:color="auto" w:fill="FFFFFF" w:themeFill="background1"/>
              <w:spacing w:after="0" w:line="240" w:lineRule="auto"/>
              <w:rPr>
                <w:rFonts w:ascii="Times New Roman" w:hAnsi="Times New Roman"/>
                <w:sz w:val="24"/>
                <w:szCs w:val="24"/>
                <w:lang w:val="kk-KZ"/>
              </w:rPr>
            </w:pPr>
            <w:r w:rsidRPr="00782558">
              <w:rPr>
                <w:rFonts w:ascii="Times New Roman" w:hAnsi="Times New Roman"/>
                <w:sz w:val="24"/>
                <w:szCs w:val="24"/>
                <w:lang w:val="kk-KZ"/>
              </w:rPr>
              <w:t>8</w:t>
            </w:r>
          </w:p>
        </w:tc>
        <w:tc>
          <w:tcPr>
            <w:tcW w:w="7371" w:type="dxa"/>
            <w:tcBorders>
              <w:top w:val="single" w:sz="4" w:space="0" w:color="auto"/>
              <w:left w:val="single" w:sz="4" w:space="0" w:color="auto"/>
              <w:bottom w:val="single" w:sz="4" w:space="0" w:color="auto"/>
              <w:right w:val="single" w:sz="4" w:space="0" w:color="auto"/>
            </w:tcBorders>
          </w:tcPr>
          <w:p w:rsidR="00D02A1B" w:rsidRPr="00782558" w:rsidRDefault="00D02A1B" w:rsidP="00D02A1B">
            <w:pPr>
              <w:shd w:val="clear" w:color="auto" w:fill="FFFFFF" w:themeFill="background1"/>
              <w:spacing w:after="0" w:line="240" w:lineRule="auto"/>
              <w:rPr>
                <w:rFonts w:ascii="Times New Roman" w:hAnsi="Times New Roman"/>
                <w:sz w:val="24"/>
                <w:szCs w:val="24"/>
                <w:lang w:val="kk-KZ"/>
              </w:rPr>
            </w:pPr>
            <w:r w:rsidRPr="00782558">
              <w:rPr>
                <w:rFonts w:ascii="Times New Roman" w:hAnsi="Times New Roman"/>
                <w:sz w:val="24"/>
                <w:szCs w:val="24"/>
                <w:lang w:val="kk-KZ"/>
              </w:rPr>
              <w:t>«Гүлдер»</w:t>
            </w:r>
            <w:r w:rsidR="00782558" w:rsidRPr="00782558">
              <w:rPr>
                <w:rFonts w:ascii="Times New Roman" w:hAnsi="Times New Roman"/>
                <w:sz w:val="24"/>
                <w:szCs w:val="24"/>
                <w:lang w:val="kk-KZ"/>
              </w:rPr>
              <w:t xml:space="preserve"> дене шынықтыру пәнінің нұсқаушысымен кіріктірілген іс-әрекет</w:t>
            </w:r>
          </w:p>
          <w:p w:rsidR="00782558" w:rsidRPr="00782558" w:rsidRDefault="00782558" w:rsidP="00D02A1B">
            <w:pPr>
              <w:shd w:val="clear" w:color="auto" w:fill="FFFFFF" w:themeFill="background1"/>
              <w:spacing w:after="0" w:line="240" w:lineRule="auto"/>
              <w:rPr>
                <w:rFonts w:ascii="Times New Roman" w:hAnsi="Times New Roman"/>
                <w:sz w:val="24"/>
                <w:szCs w:val="24"/>
                <w:lang w:val="kk-KZ"/>
              </w:rPr>
            </w:pPr>
            <w:r w:rsidRPr="00782558">
              <w:rPr>
                <w:rFonts w:ascii="Times New Roman" w:hAnsi="Times New Roman"/>
                <w:sz w:val="24"/>
                <w:szCs w:val="24"/>
                <w:lang w:val="kk-KZ"/>
              </w:rPr>
              <w:t>«Шынықсаң шымыр боларсың»</w:t>
            </w:r>
          </w:p>
        </w:tc>
        <w:tc>
          <w:tcPr>
            <w:tcW w:w="2409" w:type="dxa"/>
            <w:tcBorders>
              <w:top w:val="single" w:sz="4" w:space="0" w:color="auto"/>
              <w:left w:val="single" w:sz="4" w:space="0" w:color="auto"/>
              <w:bottom w:val="single" w:sz="4" w:space="0" w:color="auto"/>
              <w:right w:val="single" w:sz="4" w:space="0" w:color="auto"/>
            </w:tcBorders>
          </w:tcPr>
          <w:p w:rsidR="00D02A1B" w:rsidRPr="00782558" w:rsidRDefault="00D02A1B" w:rsidP="00D02A1B">
            <w:pPr>
              <w:spacing w:after="0" w:line="240" w:lineRule="auto"/>
              <w:rPr>
                <w:rFonts w:ascii="Times New Roman" w:hAnsi="Times New Roman"/>
                <w:sz w:val="24"/>
                <w:szCs w:val="24"/>
                <w:lang w:val="kk-KZ"/>
              </w:rPr>
            </w:pPr>
            <w:r w:rsidRPr="00782558">
              <w:rPr>
                <w:rFonts w:ascii="Times New Roman" w:hAnsi="Times New Roman"/>
                <w:sz w:val="24"/>
                <w:szCs w:val="24"/>
                <w:lang w:val="kk-KZ"/>
              </w:rPr>
              <w:t>Денсаулық</w:t>
            </w:r>
          </w:p>
        </w:tc>
        <w:tc>
          <w:tcPr>
            <w:tcW w:w="1985" w:type="dxa"/>
            <w:tcBorders>
              <w:top w:val="single" w:sz="4" w:space="0" w:color="auto"/>
              <w:left w:val="single" w:sz="4" w:space="0" w:color="auto"/>
              <w:bottom w:val="single" w:sz="4" w:space="0" w:color="auto"/>
              <w:right w:val="single" w:sz="4" w:space="0" w:color="auto"/>
            </w:tcBorders>
          </w:tcPr>
          <w:p w:rsidR="00D02A1B" w:rsidRPr="00782558" w:rsidRDefault="00D02A1B" w:rsidP="00D02A1B">
            <w:pPr>
              <w:spacing w:after="0"/>
            </w:pPr>
            <w:r w:rsidRPr="00782558">
              <w:rPr>
                <w:rFonts w:ascii="Times New Roman" w:hAnsi="Times New Roman"/>
                <w:sz w:val="24"/>
                <w:szCs w:val="24"/>
                <w:lang w:val="kk-KZ"/>
              </w:rPr>
              <w:t>сәуір</w:t>
            </w:r>
          </w:p>
        </w:tc>
        <w:tc>
          <w:tcPr>
            <w:tcW w:w="2693" w:type="dxa"/>
            <w:tcBorders>
              <w:top w:val="single" w:sz="4" w:space="0" w:color="auto"/>
              <w:left w:val="single" w:sz="4" w:space="0" w:color="auto"/>
              <w:bottom w:val="single" w:sz="4" w:space="0" w:color="auto"/>
              <w:right w:val="single" w:sz="4" w:space="0" w:color="auto"/>
            </w:tcBorders>
          </w:tcPr>
          <w:p w:rsidR="00782558" w:rsidRPr="00782558" w:rsidRDefault="00D02A1B" w:rsidP="00D02A1B">
            <w:pPr>
              <w:spacing w:after="0" w:line="240" w:lineRule="auto"/>
              <w:rPr>
                <w:rFonts w:ascii="Times New Roman" w:hAnsi="Times New Roman"/>
                <w:sz w:val="24"/>
                <w:szCs w:val="24"/>
                <w:lang w:val="kk-KZ"/>
              </w:rPr>
            </w:pPr>
            <w:r w:rsidRPr="00782558">
              <w:rPr>
                <w:rFonts w:ascii="Times New Roman" w:hAnsi="Times New Roman"/>
                <w:sz w:val="24"/>
                <w:szCs w:val="24"/>
                <w:lang w:val="kk-KZ"/>
              </w:rPr>
              <w:t>Жамбал А.</w:t>
            </w:r>
            <w:r w:rsidR="00782558" w:rsidRPr="00782558">
              <w:rPr>
                <w:rFonts w:ascii="Times New Roman" w:hAnsi="Times New Roman"/>
                <w:sz w:val="24"/>
                <w:szCs w:val="24"/>
                <w:lang w:val="kk-KZ"/>
              </w:rPr>
              <w:t xml:space="preserve"> </w:t>
            </w:r>
          </w:p>
          <w:p w:rsidR="00D02A1B" w:rsidRPr="00782558" w:rsidRDefault="00782558" w:rsidP="00D02A1B">
            <w:pPr>
              <w:spacing w:after="0" w:line="240" w:lineRule="auto"/>
              <w:rPr>
                <w:rFonts w:ascii="Times New Roman" w:hAnsi="Times New Roman"/>
                <w:sz w:val="24"/>
                <w:szCs w:val="24"/>
                <w:lang w:val="kk-KZ"/>
              </w:rPr>
            </w:pPr>
            <w:r w:rsidRPr="00782558">
              <w:rPr>
                <w:rFonts w:ascii="Times New Roman" w:hAnsi="Times New Roman"/>
                <w:sz w:val="24"/>
                <w:szCs w:val="24"/>
                <w:lang w:val="kk-KZ"/>
              </w:rPr>
              <w:t>Шығыс М.</w:t>
            </w:r>
          </w:p>
        </w:tc>
      </w:tr>
      <w:tr w:rsidR="00782558" w:rsidRPr="00782558" w:rsidTr="00782558">
        <w:trPr>
          <w:trHeight w:val="207"/>
        </w:trPr>
        <w:tc>
          <w:tcPr>
            <w:tcW w:w="534" w:type="dxa"/>
            <w:tcBorders>
              <w:top w:val="single" w:sz="4" w:space="0" w:color="auto"/>
              <w:left w:val="single" w:sz="4" w:space="0" w:color="auto"/>
              <w:bottom w:val="single" w:sz="4" w:space="0" w:color="auto"/>
              <w:right w:val="single" w:sz="4" w:space="0" w:color="auto"/>
            </w:tcBorders>
          </w:tcPr>
          <w:p w:rsidR="00D02A1B" w:rsidRPr="00782558" w:rsidRDefault="00D02A1B" w:rsidP="00D02A1B">
            <w:pPr>
              <w:shd w:val="clear" w:color="auto" w:fill="FFFFFF" w:themeFill="background1"/>
              <w:spacing w:after="0" w:line="240" w:lineRule="auto"/>
              <w:rPr>
                <w:rFonts w:ascii="Times New Roman" w:hAnsi="Times New Roman"/>
                <w:sz w:val="24"/>
                <w:szCs w:val="24"/>
                <w:lang w:val="kk-KZ"/>
              </w:rPr>
            </w:pPr>
            <w:r w:rsidRPr="00782558">
              <w:rPr>
                <w:rFonts w:ascii="Times New Roman" w:hAnsi="Times New Roman"/>
                <w:sz w:val="24"/>
                <w:szCs w:val="24"/>
                <w:lang w:val="kk-KZ"/>
              </w:rPr>
              <w:t>9</w:t>
            </w:r>
          </w:p>
        </w:tc>
        <w:tc>
          <w:tcPr>
            <w:tcW w:w="7371" w:type="dxa"/>
            <w:tcBorders>
              <w:top w:val="single" w:sz="4" w:space="0" w:color="auto"/>
              <w:left w:val="single" w:sz="4" w:space="0" w:color="auto"/>
              <w:bottom w:val="single" w:sz="4" w:space="0" w:color="auto"/>
              <w:right w:val="single" w:sz="4" w:space="0" w:color="auto"/>
            </w:tcBorders>
          </w:tcPr>
          <w:p w:rsidR="00D02A1B" w:rsidRPr="00782558" w:rsidRDefault="00D02A1B" w:rsidP="00D02A1B">
            <w:pPr>
              <w:shd w:val="clear" w:color="auto" w:fill="FFFFFF" w:themeFill="background1"/>
              <w:spacing w:after="0" w:line="240" w:lineRule="auto"/>
              <w:rPr>
                <w:rFonts w:ascii="Times New Roman" w:hAnsi="Times New Roman"/>
                <w:sz w:val="24"/>
                <w:szCs w:val="24"/>
                <w:lang w:val="kk-KZ"/>
              </w:rPr>
            </w:pPr>
            <w:r w:rsidRPr="00782558">
              <w:rPr>
                <w:rFonts w:ascii="Times New Roman" w:hAnsi="Times New Roman"/>
                <w:sz w:val="24"/>
                <w:szCs w:val="24"/>
                <w:lang w:val="kk-KZ"/>
              </w:rPr>
              <w:t>«Сиқырлы ағаштар»</w:t>
            </w:r>
            <w:r w:rsidR="00782558" w:rsidRPr="00782558">
              <w:rPr>
                <w:rFonts w:ascii="Times New Roman" w:hAnsi="Times New Roman"/>
                <w:sz w:val="24"/>
                <w:szCs w:val="24"/>
                <w:lang w:val="kk-KZ"/>
              </w:rPr>
              <w:t xml:space="preserve"> логопедпен кіріктірілген  іс-әрекет</w:t>
            </w:r>
          </w:p>
          <w:p w:rsidR="00782558" w:rsidRPr="00782558" w:rsidRDefault="00782558" w:rsidP="00D02A1B">
            <w:pPr>
              <w:shd w:val="clear" w:color="auto" w:fill="FFFFFF" w:themeFill="background1"/>
              <w:spacing w:after="0" w:line="240" w:lineRule="auto"/>
              <w:rPr>
                <w:rFonts w:ascii="Times New Roman" w:hAnsi="Times New Roman"/>
                <w:sz w:val="24"/>
                <w:szCs w:val="24"/>
                <w:lang w:val="kk-KZ"/>
              </w:rPr>
            </w:pPr>
            <w:r w:rsidRPr="00782558">
              <w:rPr>
                <w:rFonts w:ascii="Times New Roman" w:hAnsi="Times New Roman"/>
                <w:sz w:val="24"/>
                <w:szCs w:val="24"/>
                <w:lang w:val="kk-KZ"/>
              </w:rPr>
              <w:t>«С» дыбысы. Ертегілер елінде»</w:t>
            </w:r>
          </w:p>
        </w:tc>
        <w:tc>
          <w:tcPr>
            <w:tcW w:w="2409" w:type="dxa"/>
            <w:tcBorders>
              <w:top w:val="single" w:sz="4" w:space="0" w:color="auto"/>
              <w:left w:val="single" w:sz="4" w:space="0" w:color="auto"/>
              <w:bottom w:val="single" w:sz="4" w:space="0" w:color="auto"/>
              <w:right w:val="single" w:sz="4" w:space="0" w:color="auto"/>
            </w:tcBorders>
          </w:tcPr>
          <w:p w:rsidR="00D02A1B" w:rsidRPr="00782558" w:rsidRDefault="00D02A1B" w:rsidP="00D02A1B">
            <w:pPr>
              <w:spacing w:after="0" w:line="240" w:lineRule="auto"/>
              <w:rPr>
                <w:rFonts w:ascii="Times New Roman" w:hAnsi="Times New Roman"/>
                <w:sz w:val="24"/>
                <w:szCs w:val="24"/>
                <w:lang w:val="kk-KZ"/>
              </w:rPr>
            </w:pPr>
            <w:r w:rsidRPr="00782558">
              <w:rPr>
                <w:rFonts w:ascii="Times New Roman" w:hAnsi="Times New Roman"/>
                <w:sz w:val="24"/>
                <w:szCs w:val="24"/>
                <w:lang w:val="kk-KZ"/>
              </w:rPr>
              <w:t xml:space="preserve">Қатынас </w:t>
            </w:r>
          </w:p>
        </w:tc>
        <w:tc>
          <w:tcPr>
            <w:tcW w:w="1985" w:type="dxa"/>
            <w:tcBorders>
              <w:top w:val="single" w:sz="4" w:space="0" w:color="auto"/>
              <w:left w:val="single" w:sz="4" w:space="0" w:color="auto"/>
              <w:bottom w:val="single" w:sz="4" w:space="0" w:color="auto"/>
              <w:right w:val="single" w:sz="4" w:space="0" w:color="auto"/>
            </w:tcBorders>
          </w:tcPr>
          <w:p w:rsidR="00D02A1B" w:rsidRPr="00782558" w:rsidRDefault="00D02A1B" w:rsidP="00D02A1B">
            <w:pPr>
              <w:spacing w:after="0"/>
            </w:pPr>
            <w:r w:rsidRPr="00782558">
              <w:rPr>
                <w:rFonts w:ascii="Times New Roman" w:hAnsi="Times New Roman"/>
                <w:sz w:val="24"/>
                <w:szCs w:val="24"/>
                <w:lang w:val="kk-KZ"/>
              </w:rPr>
              <w:t>сәуір</w:t>
            </w:r>
          </w:p>
        </w:tc>
        <w:tc>
          <w:tcPr>
            <w:tcW w:w="2693" w:type="dxa"/>
            <w:tcBorders>
              <w:top w:val="single" w:sz="4" w:space="0" w:color="auto"/>
              <w:left w:val="single" w:sz="4" w:space="0" w:color="auto"/>
              <w:bottom w:val="single" w:sz="4" w:space="0" w:color="auto"/>
              <w:right w:val="single" w:sz="4" w:space="0" w:color="auto"/>
            </w:tcBorders>
          </w:tcPr>
          <w:p w:rsidR="00D02A1B" w:rsidRPr="00782558" w:rsidRDefault="00D02A1B" w:rsidP="00D02A1B">
            <w:pPr>
              <w:spacing w:after="0" w:line="240" w:lineRule="auto"/>
              <w:rPr>
                <w:rFonts w:ascii="Times New Roman" w:hAnsi="Times New Roman"/>
                <w:sz w:val="24"/>
                <w:szCs w:val="24"/>
                <w:lang w:val="kk-KZ"/>
              </w:rPr>
            </w:pPr>
            <w:r w:rsidRPr="00782558">
              <w:rPr>
                <w:rFonts w:ascii="Times New Roman" w:hAnsi="Times New Roman"/>
                <w:sz w:val="24"/>
                <w:szCs w:val="24"/>
                <w:lang w:val="kk-KZ"/>
              </w:rPr>
              <w:t>Сағидолдинова А.Қ</w:t>
            </w:r>
            <w:r w:rsidR="00782558" w:rsidRPr="00782558">
              <w:rPr>
                <w:rFonts w:ascii="Times New Roman" w:hAnsi="Times New Roman"/>
                <w:sz w:val="24"/>
                <w:szCs w:val="24"/>
                <w:lang w:val="kk-KZ"/>
              </w:rPr>
              <w:t xml:space="preserve"> Едіге А.Б</w:t>
            </w:r>
          </w:p>
        </w:tc>
      </w:tr>
      <w:tr w:rsidR="00782558" w:rsidRPr="00782558" w:rsidTr="00782558">
        <w:trPr>
          <w:trHeight w:val="119"/>
        </w:trPr>
        <w:tc>
          <w:tcPr>
            <w:tcW w:w="534" w:type="dxa"/>
            <w:tcBorders>
              <w:top w:val="single" w:sz="4" w:space="0" w:color="auto"/>
              <w:left w:val="single" w:sz="4" w:space="0" w:color="auto"/>
              <w:bottom w:val="single" w:sz="4" w:space="0" w:color="auto"/>
              <w:right w:val="single" w:sz="4" w:space="0" w:color="auto"/>
            </w:tcBorders>
          </w:tcPr>
          <w:p w:rsidR="00D02A1B" w:rsidRPr="00782558" w:rsidRDefault="00D02A1B" w:rsidP="00D02A1B">
            <w:pPr>
              <w:shd w:val="clear" w:color="auto" w:fill="FFFFFF" w:themeFill="background1"/>
              <w:spacing w:after="0" w:line="240" w:lineRule="auto"/>
              <w:rPr>
                <w:rFonts w:ascii="Times New Roman" w:hAnsi="Times New Roman"/>
                <w:sz w:val="24"/>
                <w:szCs w:val="24"/>
                <w:lang w:val="kk-KZ"/>
              </w:rPr>
            </w:pPr>
            <w:r w:rsidRPr="00782558">
              <w:rPr>
                <w:rFonts w:ascii="Times New Roman" w:hAnsi="Times New Roman"/>
                <w:sz w:val="24"/>
                <w:szCs w:val="24"/>
                <w:lang w:val="kk-KZ"/>
              </w:rPr>
              <w:t>10</w:t>
            </w:r>
          </w:p>
        </w:tc>
        <w:tc>
          <w:tcPr>
            <w:tcW w:w="7371" w:type="dxa"/>
            <w:tcBorders>
              <w:top w:val="single" w:sz="4" w:space="0" w:color="auto"/>
              <w:left w:val="single" w:sz="4" w:space="0" w:color="auto"/>
              <w:bottom w:val="single" w:sz="4" w:space="0" w:color="auto"/>
              <w:right w:val="single" w:sz="4" w:space="0" w:color="auto"/>
            </w:tcBorders>
          </w:tcPr>
          <w:p w:rsidR="00782558" w:rsidRPr="00782558" w:rsidRDefault="00D02A1B" w:rsidP="00D02A1B">
            <w:pPr>
              <w:shd w:val="clear" w:color="auto" w:fill="FFFFFF" w:themeFill="background1"/>
              <w:spacing w:after="0" w:line="240" w:lineRule="auto"/>
              <w:rPr>
                <w:rFonts w:ascii="Times New Roman" w:hAnsi="Times New Roman"/>
                <w:sz w:val="24"/>
                <w:szCs w:val="24"/>
                <w:lang w:val="kk-KZ"/>
              </w:rPr>
            </w:pPr>
            <w:r w:rsidRPr="00782558">
              <w:rPr>
                <w:rFonts w:ascii="Times New Roman" w:hAnsi="Times New Roman"/>
                <w:sz w:val="24"/>
                <w:szCs w:val="24"/>
                <w:lang w:val="kk-KZ"/>
              </w:rPr>
              <w:t>«Математика әлеміне саяхат»</w:t>
            </w:r>
            <w:r w:rsidR="00782558" w:rsidRPr="00782558">
              <w:rPr>
                <w:rFonts w:ascii="Times New Roman" w:hAnsi="Times New Roman"/>
                <w:sz w:val="24"/>
                <w:szCs w:val="24"/>
                <w:lang w:val="kk-KZ"/>
              </w:rPr>
              <w:t xml:space="preserve"> психологпен кіріктірілген  іс-әрекет</w:t>
            </w:r>
          </w:p>
          <w:p w:rsidR="00D02A1B" w:rsidRPr="00782558" w:rsidRDefault="00782558" w:rsidP="00D02A1B">
            <w:pPr>
              <w:shd w:val="clear" w:color="auto" w:fill="FFFFFF" w:themeFill="background1"/>
              <w:spacing w:after="0" w:line="240" w:lineRule="auto"/>
              <w:rPr>
                <w:rFonts w:ascii="Times New Roman" w:hAnsi="Times New Roman"/>
                <w:sz w:val="24"/>
                <w:szCs w:val="24"/>
                <w:lang w:val="kk-KZ"/>
              </w:rPr>
            </w:pPr>
            <w:r w:rsidRPr="00782558">
              <w:rPr>
                <w:rFonts w:ascii="Times New Roman" w:hAnsi="Times New Roman"/>
                <w:sz w:val="24"/>
                <w:szCs w:val="24"/>
                <w:lang w:val="kk-KZ"/>
              </w:rPr>
              <w:t>«Тамаша көңіл-күй әлемі»</w:t>
            </w:r>
          </w:p>
        </w:tc>
        <w:tc>
          <w:tcPr>
            <w:tcW w:w="2409" w:type="dxa"/>
            <w:tcBorders>
              <w:top w:val="single" w:sz="4" w:space="0" w:color="auto"/>
              <w:left w:val="single" w:sz="4" w:space="0" w:color="auto"/>
              <w:bottom w:val="single" w:sz="4" w:space="0" w:color="auto"/>
              <w:right w:val="single" w:sz="4" w:space="0" w:color="auto"/>
            </w:tcBorders>
          </w:tcPr>
          <w:p w:rsidR="00782558" w:rsidRPr="00782558" w:rsidRDefault="00D02A1B" w:rsidP="00D02A1B">
            <w:pPr>
              <w:spacing w:after="0" w:line="240" w:lineRule="auto"/>
              <w:rPr>
                <w:rFonts w:ascii="Times New Roman" w:hAnsi="Times New Roman"/>
                <w:sz w:val="24"/>
                <w:szCs w:val="24"/>
                <w:lang w:val="kk-KZ"/>
              </w:rPr>
            </w:pPr>
            <w:r w:rsidRPr="00782558">
              <w:rPr>
                <w:rFonts w:ascii="Times New Roman" w:hAnsi="Times New Roman"/>
                <w:sz w:val="24"/>
                <w:szCs w:val="24"/>
                <w:lang w:val="kk-KZ"/>
              </w:rPr>
              <w:t>Қатынас</w:t>
            </w:r>
            <w:r w:rsidR="00782558" w:rsidRPr="00782558">
              <w:rPr>
                <w:rFonts w:ascii="Times New Roman" w:hAnsi="Times New Roman"/>
                <w:sz w:val="24"/>
                <w:szCs w:val="24"/>
                <w:lang w:val="kk-KZ"/>
              </w:rPr>
              <w:t xml:space="preserve"> </w:t>
            </w:r>
          </w:p>
          <w:p w:rsidR="00D02A1B" w:rsidRPr="00782558" w:rsidRDefault="00782558" w:rsidP="00D02A1B">
            <w:pPr>
              <w:spacing w:after="0" w:line="240" w:lineRule="auto"/>
              <w:rPr>
                <w:rFonts w:ascii="Times New Roman" w:hAnsi="Times New Roman"/>
                <w:sz w:val="24"/>
                <w:szCs w:val="24"/>
              </w:rPr>
            </w:pPr>
            <w:r w:rsidRPr="00782558">
              <w:rPr>
                <w:rFonts w:ascii="Times New Roman" w:hAnsi="Times New Roman"/>
                <w:sz w:val="24"/>
                <w:szCs w:val="24"/>
                <w:lang w:val="kk-KZ"/>
              </w:rPr>
              <w:t>Денсаулық</w:t>
            </w:r>
          </w:p>
        </w:tc>
        <w:tc>
          <w:tcPr>
            <w:tcW w:w="1985" w:type="dxa"/>
            <w:tcBorders>
              <w:top w:val="single" w:sz="4" w:space="0" w:color="auto"/>
              <w:left w:val="single" w:sz="4" w:space="0" w:color="auto"/>
              <w:bottom w:val="single" w:sz="4" w:space="0" w:color="auto"/>
              <w:right w:val="single" w:sz="4" w:space="0" w:color="auto"/>
            </w:tcBorders>
          </w:tcPr>
          <w:p w:rsidR="00D02A1B" w:rsidRPr="00782558" w:rsidRDefault="00D02A1B" w:rsidP="00D02A1B">
            <w:pPr>
              <w:spacing w:after="0"/>
            </w:pPr>
            <w:r w:rsidRPr="00782558">
              <w:rPr>
                <w:rFonts w:ascii="Times New Roman" w:hAnsi="Times New Roman"/>
                <w:sz w:val="24"/>
                <w:szCs w:val="24"/>
                <w:lang w:val="kk-KZ"/>
              </w:rPr>
              <w:t>сәуір</w:t>
            </w:r>
          </w:p>
        </w:tc>
        <w:tc>
          <w:tcPr>
            <w:tcW w:w="2693" w:type="dxa"/>
            <w:tcBorders>
              <w:top w:val="single" w:sz="4" w:space="0" w:color="auto"/>
              <w:left w:val="single" w:sz="4" w:space="0" w:color="auto"/>
              <w:bottom w:val="single" w:sz="4" w:space="0" w:color="auto"/>
              <w:right w:val="single" w:sz="4" w:space="0" w:color="auto"/>
            </w:tcBorders>
          </w:tcPr>
          <w:p w:rsidR="00D02A1B" w:rsidRPr="00782558" w:rsidRDefault="00D02A1B" w:rsidP="00D02A1B">
            <w:pPr>
              <w:spacing w:after="0" w:line="240" w:lineRule="auto"/>
              <w:rPr>
                <w:rFonts w:ascii="Times New Roman" w:hAnsi="Times New Roman"/>
                <w:sz w:val="24"/>
                <w:szCs w:val="24"/>
                <w:lang w:val="kk-KZ"/>
              </w:rPr>
            </w:pPr>
            <w:r w:rsidRPr="00782558">
              <w:rPr>
                <w:rFonts w:ascii="Times New Roman" w:hAnsi="Times New Roman"/>
                <w:sz w:val="24"/>
                <w:szCs w:val="24"/>
                <w:lang w:val="kk-KZ"/>
              </w:rPr>
              <w:t>Болатова Қ.Б</w:t>
            </w:r>
          </w:p>
          <w:p w:rsidR="00782558" w:rsidRPr="00782558" w:rsidRDefault="00782558" w:rsidP="00D02A1B">
            <w:pPr>
              <w:spacing w:after="0" w:line="240" w:lineRule="auto"/>
              <w:rPr>
                <w:rFonts w:ascii="Times New Roman" w:hAnsi="Times New Roman"/>
                <w:sz w:val="24"/>
                <w:szCs w:val="24"/>
              </w:rPr>
            </w:pPr>
            <w:r w:rsidRPr="00782558">
              <w:rPr>
                <w:rFonts w:ascii="Times New Roman" w:hAnsi="Times New Roman"/>
                <w:sz w:val="24"/>
                <w:szCs w:val="24"/>
                <w:lang w:val="kk-KZ"/>
              </w:rPr>
              <w:t>Калиева М.Е</w:t>
            </w:r>
          </w:p>
        </w:tc>
      </w:tr>
      <w:tr w:rsidR="00782558" w:rsidRPr="00782558" w:rsidTr="0040345F">
        <w:trPr>
          <w:trHeight w:val="828"/>
        </w:trPr>
        <w:tc>
          <w:tcPr>
            <w:tcW w:w="534" w:type="dxa"/>
            <w:tcBorders>
              <w:top w:val="single" w:sz="4" w:space="0" w:color="auto"/>
              <w:left w:val="single" w:sz="4" w:space="0" w:color="auto"/>
              <w:right w:val="single" w:sz="4" w:space="0" w:color="auto"/>
            </w:tcBorders>
          </w:tcPr>
          <w:p w:rsidR="00782558" w:rsidRPr="00782558" w:rsidRDefault="00782558" w:rsidP="00D02A1B">
            <w:pPr>
              <w:shd w:val="clear" w:color="auto" w:fill="FFFFFF" w:themeFill="background1"/>
              <w:spacing w:after="0" w:line="240" w:lineRule="auto"/>
              <w:rPr>
                <w:rFonts w:ascii="Times New Roman" w:hAnsi="Times New Roman"/>
                <w:sz w:val="24"/>
                <w:szCs w:val="24"/>
                <w:lang w:val="kk-KZ"/>
              </w:rPr>
            </w:pPr>
            <w:r w:rsidRPr="00782558">
              <w:rPr>
                <w:rFonts w:ascii="Times New Roman" w:hAnsi="Times New Roman"/>
                <w:sz w:val="24"/>
                <w:szCs w:val="24"/>
              </w:rPr>
              <w:t>1</w:t>
            </w:r>
            <w:r w:rsidRPr="00782558">
              <w:rPr>
                <w:rFonts w:ascii="Times New Roman" w:hAnsi="Times New Roman"/>
                <w:sz w:val="24"/>
                <w:szCs w:val="24"/>
                <w:lang w:val="kk-KZ"/>
              </w:rPr>
              <w:t>1</w:t>
            </w:r>
          </w:p>
        </w:tc>
        <w:tc>
          <w:tcPr>
            <w:tcW w:w="7371" w:type="dxa"/>
            <w:tcBorders>
              <w:top w:val="single" w:sz="4" w:space="0" w:color="auto"/>
              <w:left w:val="single" w:sz="4" w:space="0" w:color="auto"/>
              <w:right w:val="single" w:sz="4" w:space="0" w:color="auto"/>
            </w:tcBorders>
          </w:tcPr>
          <w:p w:rsidR="00782558" w:rsidRPr="00782558" w:rsidRDefault="00782558" w:rsidP="00D02A1B">
            <w:pPr>
              <w:shd w:val="clear" w:color="auto" w:fill="FFFFFF" w:themeFill="background1"/>
              <w:spacing w:after="0" w:line="240" w:lineRule="auto"/>
              <w:rPr>
                <w:rFonts w:ascii="Times New Roman" w:hAnsi="Times New Roman"/>
                <w:sz w:val="24"/>
                <w:szCs w:val="24"/>
                <w:lang w:val="kk-KZ"/>
              </w:rPr>
            </w:pPr>
            <w:r w:rsidRPr="00782558">
              <w:rPr>
                <w:rFonts w:ascii="Times New Roman" w:hAnsi="Times New Roman"/>
                <w:sz w:val="24"/>
                <w:szCs w:val="24"/>
                <w:lang w:val="kk-KZ"/>
              </w:rPr>
              <w:t>«Дыбыстар әлеміне саяхат» музыка пәнімен кіріктірілген іс-әрекет</w:t>
            </w:r>
          </w:p>
          <w:p w:rsidR="00782558" w:rsidRPr="00782558" w:rsidRDefault="00782558" w:rsidP="00D02A1B">
            <w:pPr>
              <w:shd w:val="clear" w:color="auto" w:fill="FFFFFF" w:themeFill="background1"/>
              <w:spacing w:after="0" w:line="240" w:lineRule="auto"/>
              <w:rPr>
                <w:rFonts w:ascii="Times New Roman" w:hAnsi="Times New Roman"/>
                <w:sz w:val="24"/>
                <w:szCs w:val="24"/>
                <w:lang w:val="kk-KZ"/>
              </w:rPr>
            </w:pPr>
            <w:r w:rsidRPr="00782558">
              <w:rPr>
                <w:rFonts w:ascii="Times New Roman" w:hAnsi="Times New Roman"/>
                <w:sz w:val="24"/>
                <w:szCs w:val="24"/>
                <w:lang w:val="kk-KZ"/>
              </w:rPr>
              <w:t xml:space="preserve">«Балалардың музыкалық қабілеттерін дамытуда дәстүрлі емес әдіс-тәсілдерді пайдалану» </w:t>
            </w:r>
          </w:p>
        </w:tc>
        <w:tc>
          <w:tcPr>
            <w:tcW w:w="2409" w:type="dxa"/>
            <w:tcBorders>
              <w:top w:val="single" w:sz="4" w:space="0" w:color="auto"/>
              <w:left w:val="single" w:sz="4" w:space="0" w:color="auto"/>
              <w:right w:val="single" w:sz="4" w:space="0" w:color="auto"/>
            </w:tcBorders>
          </w:tcPr>
          <w:p w:rsidR="00782558" w:rsidRPr="00782558" w:rsidRDefault="00782558" w:rsidP="00D02A1B">
            <w:pPr>
              <w:spacing w:after="0" w:line="240" w:lineRule="auto"/>
              <w:rPr>
                <w:rFonts w:ascii="Times New Roman" w:hAnsi="Times New Roman"/>
                <w:sz w:val="24"/>
                <w:szCs w:val="24"/>
                <w:lang w:val="kk-KZ"/>
              </w:rPr>
            </w:pPr>
            <w:r w:rsidRPr="00782558">
              <w:rPr>
                <w:rFonts w:ascii="Times New Roman" w:hAnsi="Times New Roman"/>
                <w:sz w:val="24"/>
                <w:szCs w:val="24"/>
                <w:lang w:val="kk-KZ"/>
              </w:rPr>
              <w:t>Қатынас</w:t>
            </w:r>
          </w:p>
          <w:p w:rsidR="00782558" w:rsidRPr="00782558" w:rsidRDefault="00782558" w:rsidP="0040345F">
            <w:pPr>
              <w:spacing w:after="0" w:line="240" w:lineRule="auto"/>
              <w:rPr>
                <w:rFonts w:ascii="Times New Roman" w:hAnsi="Times New Roman"/>
                <w:sz w:val="24"/>
                <w:szCs w:val="24"/>
                <w:lang w:val="kk-KZ"/>
              </w:rPr>
            </w:pPr>
            <w:r w:rsidRPr="00782558">
              <w:rPr>
                <w:rFonts w:ascii="Times New Roman" w:hAnsi="Times New Roman"/>
                <w:sz w:val="24"/>
                <w:szCs w:val="24"/>
                <w:lang w:val="kk-KZ"/>
              </w:rPr>
              <w:t>Шығармашылық</w:t>
            </w:r>
          </w:p>
        </w:tc>
        <w:tc>
          <w:tcPr>
            <w:tcW w:w="1985" w:type="dxa"/>
            <w:tcBorders>
              <w:top w:val="single" w:sz="4" w:space="0" w:color="auto"/>
              <w:left w:val="single" w:sz="4" w:space="0" w:color="auto"/>
              <w:right w:val="single" w:sz="4" w:space="0" w:color="auto"/>
            </w:tcBorders>
          </w:tcPr>
          <w:p w:rsidR="00782558" w:rsidRPr="00782558" w:rsidRDefault="00782558" w:rsidP="00D02A1B">
            <w:pPr>
              <w:spacing w:after="0"/>
            </w:pPr>
            <w:r w:rsidRPr="00782558">
              <w:rPr>
                <w:rFonts w:ascii="Times New Roman" w:hAnsi="Times New Roman"/>
                <w:sz w:val="24"/>
                <w:szCs w:val="24"/>
                <w:lang w:val="kk-KZ"/>
              </w:rPr>
              <w:t>сәуір</w:t>
            </w:r>
          </w:p>
          <w:p w:rsidR="00782558" w:rsidRPr="00782558" w:rsidRDefault="00782558" w:rsidP="00D02A1B">
            <w:pPr>
              <w:spacing w:after="0"/>
            </w:pPr>
          </w:p>
        </w:tc>
        <w:tc>
          <w:tcPr>
            <w:tcW w:w="2693" w:type="dxa"/>
            <w:tcBorders>
              <w:top w:val="single" w:sz="4" w:space="0" w:color="auto"/>
              <w:left w:val="single" w:sz="4" w:space="0" w:color="auto"/>
              <w:right w:val="single" w:sz="4" w:space="0" w:color="auto"/>
            </w:tcBorders>
          </w:tcPr>
          <w:p w:rsidR="00782558" w:rsidRPr="00782558" w:rsidRDefault="00782558" w:rsidP="00D02A1B">
            <w:pPr>
              <w:spacing w:after="0" w:line="240" w:lineRule="auto"/>
              <w:rPr>
                <w:rFonts w:ascii="Times New Roman" w:hAnsi="Times New Roman"/>
                <w:sz w:val="24"/>
                <w:szCs w:val="24"/>
                <w:lang w:val="kk-KZ"/>
              </w:rPr>
            </w:pPr>
            <w:r w:rsidRPr="00782558">
              <w:rPr>
                <w:rFonts w:ascii="Times New Roman" w:hAnsi="Times New Roman"/>
                <w:sz w:val="24"/>
                <w:szCs w:val="24"/>
              </w:rPr>
              <w:t>Күнтуған С</w:t>
            </w:r>
            <w:r w:rsidRPr="00782558">
              <w:rPr>
                <w:rFonts w:ascii="Times New Roman" w:hAnsi="Times New Roman"/>
                <w:sz w:val="24"/>
                <w:szCs w:val="24"/>
                <w:lang w:val="kk-KZ"/>
              </w:rPr>
              <w:t>.</w:t>
            </w:r>
          </w:p>
          <w:p w:rsidR="00782558" w:rsidRPr="00782558" w:rsidRDefault="00782558" w:rsidP="0040345F">
            <w:pPr>
              <w:spacing w:after="0" w:line="240" w:lineRule="auto"/>
              <w:rPr>
                <w:rFonts w:ascii="Times New Roman" w:hAnsi="Times New Roman"/>
                <w:sz w:val="24"/>
                <w:szCs w:val="24"/>
                <w:lang w:val="kk-KZ"/>
              </w:rPr>
            </w:pPr>
            <w:r w:rsidRPr="00782558">
              <w:rPr>
                <w:rFonts w:ascii="Times New Roman" w:hAnsi="Times New Roman"/>
                <w:sz w:val="24"/>
                <w:szCs w:val="24"/>
              </w:rPr>
              <w:t>Бекенова А.Б</w:t>
            </w:r>
            <w:r w:rsidRPr="00782558">
              <w:rPr>
                <w:rFonts w:ascii="Times New Roman" w:hAnsi="Times New Roman"/>
                <w:sz w:val="24"/>
                <w:szCs w:val="24"/>
                <w:lang w:val="kk-KZ"/>
              </w:rPr>
              <w:t>.</w:t>
            </w:r>
          </w:p>
        </w:tc>
      </w:tr>
    </w:tbl>
    <w:p w:rsidR="00726C95" w:rsidRPr="000D069E" w:rsidRDefault="00726C95" w:rsidP="00792972">
      <w:pPr>
        <w:shd w:val="clear" w:color="auto" w:fill="FFFFFF" w:themeFill="background1"/>
        <w:spacing w:after="0" w:line="240" w:lineRule="auto"/>
        <w:rPr>
          <w:rFonts w:ascii="Times New Roman" w:hAnsi="Times New Roman"/>
          <w:color w:val="FF0000"/>
          <w:sz w:val="24"/>
          <w:szCs w:val="24"/>
          <w:lang w:val="kk-KZ"/>
        </w:rPr>
      </w:pPr>
    </w:p>
    <w:p w:rsidR="00973974" w:rsidRPr="009D070C" w:rsidRDefault="00973974" w:rsidP="00097F04">
      <w:pPr>
        <w:shd w:val="clear" w:color="auto" w:fill="FFFFFF" w:themeFill="background1"/>
        <w:spacing w:after="0" w:line="240" w:lineRule="auto"/>
        <w:rPr>
          <w:rFonts w:ascii="Times New Roman" w:hAnsi="Times New Roman"/>
          <w:sz w:val="24"/>
          <w:szCs w:val="24"/>
          <w:lang w:val="kk-KZ"/>
        </w:rPr>
      </w:pPr>
    </w:p>
    <w:p w:rsidR="00973974" w:rsidRPr="009D070C" w:rsidRDefault="00973974" w:rsidP="00097F04">
      <w:pPr>
        <w:shd w:val="clear" w:color="auto" w:fill="FFFFFF" w:themeFill="background1"/>
        <w:spacing w:after="0" w:line="240" w:lineRule="auto"/>
        <w:rPr>
          <w:rFonts w:ascii="Times New Roman" w:hAnsi="Times New Roman"/>
          <w:sz w:val="24"/>
          <w:szCs w:val="24"/>
          <w:lang w:val="kk-KZ"/>
        </w:rPr>
      </w:pPr>
    </w:p>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p>
    <w:p w:rsidR="007D6312" w:rsidRPr="007B7E87" w:rsidRDefault="007D6312" w:rsidP="00097F04">
      <w:pPr>
        <w:shd w:val="clear" w:color="auto" w:fill="FFFFFF" w:themeFill="background1"/>
        <w:spacing w:after="0" w:line="240" w:lineRule="auto"/>
        <w:rPr>
          <w:rFonts w:ascii="Times New Roman" w:hAnsi="Times New Roman"/>
          <w:sz w:val="24"/>
          <w:szCs w:val="24"/>
          <w:lang w:val="kk-KZ"/>
        </w:rPr>
      </w:pPr>
    </w:p>
    <w:p w:rsidR="0031370C" w:rsidRDefault="0031370C" w:rsidP="00097F04">
      <w:pPr>
        <w:shd w:val="clear" w:color="auto" w:fill="FFFFFF" w:themeFill="background1"/>
        <w:spacing w:after="0" w:line="240" w:lineRule="auto"/>
        <w:rPr>
          <w:rFonts w:ascii="Times New Roman" w:hAnsi="Times New Roman"/>
          <w:sz w:val="24"/>
          <w:szCs w:val="24"/>
          <w:lang w:val="kk-KZ"/>
        </w:rPr>
      </w:pPr>
    </w:p>
    <w:p w:rsidR="00815D94" w:rsidRDefault="00815D94" w:rsidP="00097F04">
      <w:pPr>
        <w:shd w:val="clear" w:color="auto" w:fill="FFFFFF" w:themeFill="background1"/>
        <w:spacing w:after="0" w:line="240" w:lineRule="auto"/>
        <w:rPr>
          <w:rFonts w:ascii="Times New Roman" w:hAnsi="Times New Roman"/>
          <w:sz w:val="24"/>
          <w:szCs w:val="24"/>
          <w:lang w:val="kk-KZ"/>
        </w:rPr>
      </w:pPr>
    </w:p>
    <w:p w:rsidR="00815D94" w:rsidRDefault="00815D94" w:rsidP="00097F04">
      <w:pPr>
        <w:shd w:val="clear" w:color="auto" w:fill="FFFFFF" w:themeFill="background1"/>
        <w:spacing w:after="0" w:line="240" w:lineRule="auto"/>
        <w:rPr>
          <w:rFonts w:ascii="Times New Roman" w:hAnsi="Times New Roman"/>
          <w:sz w:val="24"/>
          <w:szCs w:val="24"/>
          <w:lang w:val="kk-KZ"/>
        </w:rPr>
      </w:pPr>
    </w:p>
    <w:p w:rsidR="001410F9" w:rsidRDefault="001410F9" w:rsidP="00097F04">
      <w:pPr>
        <w:shd w:val="clear" w:color="auto" w:fill="FFFFFF" w:themeFill="background1"/>
        <w:spacing w:after="0" w:line="240" w:lineRule="auto"/>
        <w:rPr>
          <w:rFonts w:ascii="Times New Roman" w:hAnsi="Times New Roman"/>
          <w:sz w:val="24"/>
          <w:szCs w:val="24"/>
          <w:lang w:val="kk-KZ"/>
        </w:rPr>
      </w:pPr>
    </w:p>
    <w:p w:rsidR="001410F9" w:rsidRDefault="001410F9" w:rsidP="00097F04">
      <w:pPr>
        <w:shd w:val="clear" w:color="auto" w:fill="FFFFFF" w:themeFill="background1"/>
        <w:spacing w:after="0" w:line="240" w:lineRule="auto"/>
        <w:rPr>
          <w:rFonts w:ascii="Times New Roman" w:hAnsi="Times New Roman"/>
          <w:sz w:val="24"/>
          <w:szCs w:val="24"/>
          <w:lang w:val="kk-KZ"/>
        </w:rPr>
      </w:pPr>
    </w:p>
    <w:p w:rsidR="00815D94" w:rsidRDefault="00815D94" w:rsidP="00097F04">
      <w:pPr>
        <w:shd w:val="clear" w:color="auto" w:fill="FFFFFF" w:themeFill="background1"/>
        <w:spacing w:after="0" w:line="240" w:lineRule="auto"/>
        <w:rPr>
          <w:rFonts w:ascii="Times New Roman" w:hAnsi="Times New Roman"/>
          <w:sz w:val="24"/>
          <w:szCs w:val="24"/>
          <w:lang w:val="kk-KZ"/>
        </w:rPr>
      </w:pPr>
    </w:p>
    <w:p w:rsidR="0031370C" w:rsidRDefault="0031370C" w:rsidP="00097F04">
      <w:pPr>
        <w:shd w:val="clear" w:color="auto" w:fill="FFFFFF" w:themeFill="background1"/>
        <w:spacing w:after="0" w:line="240" w:lineRule="auto"/>
        <w:rPr>
          <w:rFonts w:ascii="Times New Roman" w:hAnsi="Times New Roman"/>
          <w:sz w:val="24"/>
          <w:szCs w:val="24"/>
          <w:lang w:val="kk-KZ"/>
        </w:rPr>
      </w:pPr>
    </w:p>
    <w:p w:rsidR="00331E9C" w:rsidRDefault="00331E9C" w:rsidP="00097F04">
      <w:pPr>
        <w:shd w:val="clear" w:color="auto" w:fill="FFFFFF" w:themeFill="background1"/>
        <w:spacing w:after="0" w:line="240" w:lineRule="auto"/>
        <w:rPr>
          <w:rFonts w:ascii="Times New Roman" w:hAnsi="Times New Roman"/>
          <w:sz w:val="24"/>
          <w:szCs w:val="24"/>
          <w:lang w:val="kk-KZ"/>
        </w:rPr>
      </w:pPr>
    </w:p>
    <w:p w:rsidR="00B83F93" w:rsidRDefault="00B83F93" w:rsidP="00097F04">
      <w:pPr>
        <w:shd w:val="clear" w:color="auto" w:fill="FFFFFF" w:themeFill="background1"/>
        <w:spacing w:after="0" w:line="240" w:lineRule="auto"/>
        <w:rPr>
          <w:rFonts w:ascii="Times New Roman" w:hAnsi="Times New Roman"/>
          <w:sz w:val="24"/>
          <w:szCs w:val="24"/>
          <w:lang w:val="kk-KZ"/>
        </w:rPr>
      </w:pPr>
    </w:p>
    <w:p w:rsidR="00B83F93" w:rsidRDefault="00B83F93" w:rsidP="00097F04">
      <w:pPr>
        <w:shd w:val="clear" w:color="auto" w:fill="FFFFFF" w:themeFill="background1"/>
        <w:spacing w:after="0" w:line="240" w:lineRule="auto"/>
        <w:rPr>
          <w:rFonts w:ascii="Times New Roman" w:hAnsi="Times New Roman"/>
          <w:sz w:val="24"/>
          <w:szCs w:val="24"/>
          <w:lang w:val="kk-KZ"/>
        </w:rPr>
      </w:pPr>
    </w:p>
    <w:p w:rsidR="00782558" w:rsidRPr="007B7E87" w:rsidRDefault="00782558" w:rsidP="00097F04">
      <w:pPr>
        <w:shd w:val="clear" w:color="auto" w:fill="FFFFFF" w:themeFill="background1"/>
        <w:spacing w:after="0" w:line="240" w:lineRule="auto"/>
        <w:rPr>
          <w:rFonts w:ascii="Times New Roman" w:hAnsi="Times New Roman"/>
          <w:sz w:val="24"/>
          <w:szCs w:val="24"/>
          <w:lang w:val="kk-KZ"/>
        </w:rPr>
      </w:pPr>
    </w:p>
    <w:p w:rsidR="003C4AEC" w:rsidRPr="007B7E87" w:rsidRDefault="003C4AEC" w:rsidP="00097F04">
      <w:pPr>
        <w:shd w:val="clear" w:color="auto" w:fill="FFFFFF" w:themeFill="background1"/>
        <w:spacing w:after="0" w:line="240" w:lineRule="auto"/>
        <w:jc w:val="center"/>
        <w:rPr>
          <w:rFonts w:ascii="Times New Roman" w:hAnsi="Times New Roman"/>
          <w:sz w:val="24"/>
          <w:szCs w:val="24"/>
          <w:lang w:val="kk-KZ"/>
        </w:rPr>
      </w:pPr>
      <w:r w:rsidRPr="007B7E87">
        <w:rPr>
          <w:rFonts w:ascii="Times New Roman" w:hAnsi="Times New Roman"/>
          <w:sz w:val="24"/>
          <w:szCs w:val="24"/>
          <w:lang w:val="kk-KZ"/>
        </w:rPr>
        <w:lastRenderedPageBreak/>
        <w:t>Педагогикалық кеңестер</w:t>
      </w:r>
      <w:r w:rsidR="00E9004D" w:rsidRPr="007B7E87">
        <w:rPr>
          <w:rFonts w:ascii="Times New Roman" w:hAnsi="Times New Roman"/>
          <w:sz w:val="24"/>
          <w:szCs w:val="24"/>
          <w:lang w:val="kk-KZ"/>
        </w:rPr>
        <w:t xml:space="preserve"> (ПК)</w:t>
      </w:r>
    </w:p>
    <w:p w:rsidR="00FC0017" w:rsidRDefault="00FC0017" w:rsidP="00FC0017">
      <w:pPr>
        <w:spacing w:after="0" w:line="240" w:lineRule="auto"/>
        <w:jc w:val="center"/>
        <w:rPr>
          <w:rFonts w:ascii="Times New Roman" w:hAnsi="Times New Roman"/>
          <w:sz w:val="24"/>
          <w:szCs w:val="24"/>
          <w:lang w:val="kk-KZ"/>
        </w:rPr>
      </w:pPr>
    </w:p>
    <w:p w:rsidR="001A2F78" w:rsidRDefault="00FC0017" w:rsidP="00FC001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ПЕДАГОГИКАЛЫҚ КЕҢЕС</w:t>
      </w:r>
      <w:r w:rsidR="001A2F78" w:rsidRPr="001A2F78">
        <w:rPr>
          <w:rFonts w:ascii="Times New Roman" w:hAnsi="Times New Roman" w:cs="Times New Roman"/>
          <w:b/>
          <w:sz w:val="24"/>
          <w:szCs w:val="24"/>
          <w:lang w:val="kk-KZ"/>
        </w:rPr>
        <w:t xml:space="preserve"> </w:t>
      </w:r>
    </w:p>
    <w:p w:rsidR="00FC0017" w:rsidRDefault="001A2F78" w:rsidP="001A2F78">
      <w:pPr>
        <w:spacing w:after="0" w:line="240" w:lineRule="auto"/>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қыркүйек</w:t>
      </w:r>
      <w:r w:rsidR="00FC0017">
        <w:rPr>
          <w:rFonts w:ascii="Times New Roman" w:hAnsi="Times New Roman" w:cs="Times New Roman"/>
          <w:b/>
          <w:sz w:val="24"/>
          <w:szCs w:val="24"/>
          <w:lang w:val="kk-KZ"/>
        </w:rPr>
        <w:t xml:space="preserve">          </w:t>
      </w:r>
    </w:p>
    <w:p w:rsidR="00E9004D" w:rsidRPr="007B7E87" w:rsidRDefault="00E9004D" w:rsidP="001A2F78">
      <w:pPr>
        <w:spacing w:after="0"/>
        <w:ind w:left="36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Тақырыбы: «</w:t>
      </w:r>
      <w:r w:rsidR="00FC0017">
        <w:rPr>
          <w:rFonts w:ascii="Times New Roman" w:hAnsi="Times New Roman" w:cs="Times New Roman"/>
          <w:b/>
          <w:sz w:val="24"/>
          <w:szCs w:val="24"/>
          <w:lang w:val="kk-KZ"/>
        </w:rPr>
        <w:t>Жаңа стандарт негізінде оқу-тәрбие жұмысын ұйымдастыру</w:t>
      </w:r>
      <w:r w:rsidRPr="007B7E87">
        <w:rPr>
          <w:rFonts w:ascii="Times New Roman" w:hAnsi="Times New Roman" w:cs="Times New Roman"/>
          <w:b/>
          <w:sz w:val="24"/>
          <w:szCs w:val="24"/>
          <w:lang w:val="kk-KZ"/>
        </w:rPr>
        <w:t>»</w:t>
      </w:r>
      <w:r w:rsidR="00062DAD" w:rsidRPr="007B7E87">
        <w:rPr>
          <w:rFonts w:ascii="Times New Roman" w:hAnsi="Times New Roman" w:cs="Times New Roman"/>
          <w:b/>
          <w:sz w:val="24"/>
          <w:szCs w:val="24"/>
          <w:lang w:val="kk-KZ"/>
        </w:rPr>
        <w:t xml:space="preserve"> </w:t>
      </w:r>
    </w:p>
    <w:tbl>
      <w:tblPr>
        <w:tblpPr w:leftFromText="180" w:rightFromText="180" w:vertAnchor="text" w:horzAnchor="margin" w:tblpX="-20" w:tblpY="222"/>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945"/>
        <w:gridCol w:w="3969"/>
        <w:gridCol w:w="3312"/>
      </w:tblGrid>
      <w:tr w:rsidR="00E9004D" w:rsidRPr="007B7E87" w:rsidTr="00062DAD">
        <w:tc>
          <w:tcPr>
            <w:tcW w:w="534" w:type="dxa"/>
          </w:tcPr>
          <w:p w:rsidR="00E9004D" w:rsidRPr="007B7E87" w:rsidRDefault="00E9004D" w:rsidP="00E718C2">
            <w:pPr>
              <w:spacing w:after="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w:t>
            </w:r>
          </w:p>
        </w:tc>
        <w:tc>
          <w:tcPr>
            <w:tcW w:w="6945" w:type="dxa"/>
          </w:tcPr>
          <w:p w:rsidR="00E9004D" w:rsidRPr="007B7E87" w:rsidRDefault="00E9004D" w:rsidP="00E718C2">
            <w:pPr>
              <w:spacing w:after="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Мазмұны</w:t>
            </w:r>
          </w:p>
        </w:tc>
        <w:tc>
          <w:tcPr>
            <w:tcW w:w="3969" w:type="dxa"/>
          </w:tcPr>
          <w:p w:rsidR="00E9004D" w:rsidRPr="007B7E87" w:rsidRDefault="00E9004D" w:rsidP="00E718C2">
            <w:pPr>
              <w:spacing w:after="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 xml:space="preserve">Негіздеме </w:t>
            </w:r>
          </w:p>
        </w:tc>
        <w:tc>
          <w:tcPr>
            <w:tcW w:w="3312" w:type="dxa"/>
          </w:tcPr>
          <w:p w:rsidR="00E9004D" w:rsidRPr="007B7E87" w:rsidRDefault="00E9004D" w:rsidP="00E718C2">
            <w:pPr>
              <w:spacing w:after="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Жауаптылар</w:t>
            </w:r>
          </w:p>
        </w:tc>
      </w:tr>
      <w:tr w:rsidR="00E9004D" w:rsidRPr="007B7E87" w:rsidTr="00062DAD">
        <w:trPr>
          <w:trHeight w:val="682"/>
        </w:trPr>
        <w:tc>
          <w:tcPr>
            <w:tcW w:w="534" w:type="dxa"/>
          </w:tcPr>
          <w:p w:rsidR="00E9004D" w:rsidRPr="007B7E87" w:rsidRDefault="00062DAD" w:rsidP="00E718C2">
            <w:pPr>
              <w:spacing w:after="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1</w:t>
            </w:r>
          </w:p>
        </w:tc>
        <w:tc>
          <w:tcPr>
            <w:tcW w:w="6945" w:type="dxa"/>
          </w:tcPr>
          <w:p w:rsidR="00E9004D" w:rsidRPr="007B7E87" w:rsidRDefault="00E9004D" w:rsidP="00E718C2">
            <w:pPr>
              <w:spacing w:after="0"/>
              <w:jc w:val="center"/>
              <w:rPr>
                <w:rFonts w:ascii="Times New Roman" w:hAnsi="Times New Roman" w:cs="Times New Roman"/>
                <w:iCs/>
                <w:sz w:val="24"/>
                <w:szCs w:val="24"/>
                <w:lang w:val="kk-KZ"/>
              </w:rPr>
            </w:pPr>
            <w:r w:rsidRPr="007B7E87">
              <w:rPr>
                <w:rFonts w:ascii="Times New Roman" w:hAnsi="Times New Roman" w:cs="Times New Roman"/>
                <w:iCs/>
                <w:sz w:val="24"/>
                <w:szCs w:val="24"/>
                <w:lang w:val="kk-KZ"/>
              </w:rPr>
              <w:t>Нормативтік құжаттармен таныстыру (Әдістемелік</w:t>
            </w:r>
            <w:r w:rsidR="00FC0017">
              <w:rPr>
                <w:rFonts w:ascii="Times New Roman" w:hAnsi="Times New Roman" w:cs="Times New Roman"/>
                <w:iCs/>
                <w:sz w:val="24"/>
                <w:szCs w:val="24"/>
                <w:lang w:val="kk-KZ"/>
              </w:rPr>
              <w:t xml:space="preserve"> нұсқаулық хат; стандарт пен Б</w:t>
            </w:r>
            <w:r w:rsidRPr="007B7E87">
              <w:rPr>
                <w:rFonts w:ascii="Times New Roman" w:hAnsi="Times New Roman" w:cs="Times New Roman"/>
                <w:iCs/>
                <w:sz w:val="24"/>
                <w:szCs w:val="24"/>
                <w:lang w:val="kk-KZ"/>
              </w:rPr>
              <w:t>ағдарлама)</w:t>
            </w:r>
          </w:p>
        </w:tc>
        <w:tc>
          <w:tcPr>
            <w:tcW w:w="3969" w:type="dxa"/>
          </w:tcPr>
          <w:p w:rsidR="00E9004D" w:rsidRPr="007B7E87" w:rsidRDefault="00E9004D" w:rsidP="00E718C2">
            <w:pPr>
              <w:spacing w:after="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Нормативтік құжаттар</w:t>
            </w:r>
          </w:p>
        </w:tc>
        <w:tc>
          <w:tcPr>
            <w:tcW w:w="3312" w:type="dxa"/>
          </w:tcPr>
          <w:p w:rsidR="00E9004D" w:rsidRPr="007B7E87" w:rsidRDefault="00E9004D" w:rsidP="00E718C2">
            <w:pPr>
              <w:pStyle w:val="af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Әдіскер</w:t>
            </w:r>
            <w:r w:rsidR="00062DAD" w:rsidRPr="007B7E87">
              <w:rPr>
                <w:rFonts w:ascii="Times New Roman" w:hAnsi="Times New Roman" w:cs="Times New Roman"/>
                <w:sz w:val="24"/>
                <w:szCs w:val="24"/>
                <w:lang w:val="kk-KZ"/>
              </w:rPr>
              <w:t xml:space="preserve">  </w:t>
            </w:r>
          </w:p>
        </w:tc>
      </w:tr>
      <w:tr w:rsidR="00E9004D" w:rsidRPr="007B7E87" w:rsidTr="00FC0017">
        <w:trPr>
          <w:trHeight w:val="2935"/>
        </w:trPr>
        <w:tc>
          <w:tcPr>
            <w:tcW w:w="534" w:type="dxa"/>
            <w:tcBorders>
              <w:top w:val="single" w:sz="4" w:space="0" w:color="auto"/>
              <w:left w:val="single" w:sz="4" w:space="0" w:color="auto"/>
              <w:bottom w:val="single" w:sz="4" w:space="0" w:color="auto"/>
              <w:right w:val="single" w:sz="4" w:space="0" w:color="auto"/>
            </w:tcBorders>
          </w:tcPr>
          <w:p w:rsidR="00E9004D" w:rsidRPr="007B7E87" w:rsidRDefault="00062DAD" w:rsidP="00E718C2">
            <w:pPr>
              <w:spacing w:after="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2</w:t>
            </w:r>
          </w:p>
        </w:tc>
        <w:tc>
          <w:tcPr>
            <w:tcW w:w="6945" w:type="dxa"/>
            <w:tcBorders>
              <w:top w:val="single" w:sz="4" w:space="0" w:color="auto"/>
              <w:left w:val="single" w:sz="4" w:space="0" w:color="auto"/>
              <w:bottom w:val="single" w:sz="4" w:space="0" w:color="auto"/>
              <w:right w:val="single" w:sz="4" w:space="0" w:color="auto"/>
            </w:tcBorders>
          </w:tcPr>
          <w:p w:rsidR="00E9004D" w:rsidRPr="007B7E87" w:rsidRDefault="00FC0017" w:rsidP="00E718C2">
            <w:pPr>
              <w:spacing w:after="0"/>
              <w:rPr>
                <w:rFonts w:ascii="Times New Roman" w:hAnsi="Times New Roman" w:cs="Times New Roman"/>
                <w:iCs/>
                <w:sz w:val="24"/>
                <w:szCs w:val="24"/>
                <w:lang w:val="kk-KZ"/>
              </w:rPr>
            </w:pPr>
            <w:r>
              <w:rPr>
                <w:rFonts w:ascii="Times New Roman" w:hAnsi="Times New Roman" w:cs="Times New Roman"/>
                <w:iCs/>
                <w:sz w:val="24"/>
                <w:szCs w:val="24"/>
                <w:lang w:val="kk-KZ"/>
              </w:rPr>
              <w:t>1)</w:t>
            </w:r>
            <w:r w:rsidR="00E9004D" w:rsidRPr="007B7E87">
              <w:rPr>
                <w:rFonts w:ascii="Times New Roman" w:hAnsi="Times New Roman" w:cs="Times New Roman"/>
                <w:iCs/>
                <w:sz w:val="24"/>
                <w:szCs w:val="24"/>
                <w:lang w:val="kk-KZ"/>
              </w:rPr>
              <w:t xml:space="preserve">«Балабақшаның жаңа </w:t>
            </w:r>
            <w:r w:rsidR="0006307B">
              <w:rPr>
                <w:rFonts w:ascii="Times New Roman" w:hAnsi="Times New Roman" w:cs="Times New Roman"/>
                <w:iCs/>
                <w:sz w:val="24"/>
                <w:szCs w:val="24"/>
                <w:lang w:val="kk-KZ"/>
              </w:rPr>
              <w:t>2022-2023</w:t>
            </w:r>
            <w:r w:rsidR="00E9004D" w:rsidRPr="007B7E87">
              <w:rPr>
                <w:rFonts w:ascii="Times New Roman" w:hAnsi="Times New Roman" w:cs="Times New Roman"/>
                <w:iCs/>
                <w:sz w:val="24"/>
                <w:szCs w:val="24"/>
                <w:lang w:val="kk-KZ"/>
              </w:rPr>
              <w:t xml:space="preserve"> оқу жылына дайындығы  және балабақша жұмысының жылдық жоспарын талқылау және бекіту»</w:t>
            </w:r>
          </w:p>
          <w:p w:rsidR="00E9004D" w:rsidRPr="007B7E87" w:rsidRDefault="00FC0017" w:rsidP="00E718C2">
            <w:pPr>
              <w:spacing w:after="0"/>
              <w:rPr>
                <w:rFonts w:ascii="Times New Roman" w:hAnsi="Times New Roman" w:cs="Times New Roman"/>
                <w:sz w:val="24"/>
                <w:szCs w:val="24"/>
                <w:lang w:val="kk-KZ"/>
              </w:rPr>
            </w:pPr>
            <w:r>
              <w:rPr>
                <w:rFonts w:ascii="Times New Roman" w:hAnsi="Times New Roman" w:cs="Times New Roman"/>
                <w:sz w:val="24"/>
                <w:szCs w:val="24"/>
                <w:lang w:val="kk-KZ"/>
              </w:rPr>
              <w:t>2)</w:t>
            </w:r>
            <w:r w:rsidR="00E9004D" w:rsidRPr="007B7E87">
              <w:rPr>
                <w:rFonts w:ascii="Times New Roman" w:hAnsi="Times New Roman" w:cs="Times New Roman"/>
                <w:sz w:val="24"/>
                <w:szCs w:val="24"/>
                <w:lang w:val="kk-KZ"/>
              </w:rPr>
              <w:t xml:space="preserve"> </w:t>
            </w:r>
            <w:r w:rsidR="0006307B">
              <w:rPr>
                <w:rFonts w:ascii="Times New Roman" w:hAnsi="Times New Roman" w:cs="Times New Roman"/>
                <w:sz w:val="24"/>
                <w:szCs w:val="24"/>
                <w:lang w:val="kk-KZ"/>
              </w:rPr>
              <w:t>2022-2023</w:t>
            </w:r>
            <w:r w:rsidR="00E9004D" w:rsidRPr="007B7E87">
              <w:rPr>
                <w:rFonts w:ascii="Times New Roman" w:hAnsi="Times New Roman" w:cs="Times New Roman"/>
                <w:sz w:val="24"/>
                <w:szCs w:val="24"/>
                <w:lang w:val="kk-KZ"/>
              </w:rPr>
              <w:t xml:space="preserve"> оқу жылындағы міндеттерімен таныстыру.</w:t>
            </w:r>
          </w:p>
          <w:p w:rsidR="00E9004D" w:rsidRPr="007B7E87" w:rsidRDefault="00FC0017" w:rsidP="00E718C2">
            <w:pPr>
              <w:spacing w:after="0"/>
              <w:rPr>
                <w:rFonts w:ascii="Times New Roman" w:hAnsi="Times New Roman" w:cs="Times New Roman"/>
                <w:sz w:val="24"/>
                <w:szCs w:val="24"/>
                <w:lang w:val="kk-KZ"/>
              </w:rPr>
            </w:pPr>
            <w:r>
              <w:rPr>
                <w:rFonts w:ascii="Times New Roman" w:hAnsi="Times New Roman" w:cs="Times New Roman"/>
                <w:sz w:val="24"/>
                <w:szCs w:val="24"/>
                <w:lang w:val="kk-KZ"/>
              </w:rPr>
              <w:t>3</w:t>
            </w:r>
            <w:r w:rsidR="00E9004D" w:rsidRPr="007B7E87">
              <w:rPr>
                <w:rFonts w:ascii="Times New Roman" w:hAnsi="Times New Roman" w:cs="Times New Roman"/>
                <w:sz w:val="24"/>
                <w:szCs w:val="24"/>
                <w:lang w:val="kk-KZ"/>
              </w:rPr>
              <w:t xml:space="preserve">) Педагогтардың перспективалық жоспарларын, </w:t>
            </w:r>
            <w:r>
              <w:rPr>
                <w:rFonts w:ascii="Times New Roman" w:hAnsi="Times New Roman" w:cs="Times New Roman"/>
                <w:sz w:val="24"/>
                <w:szCs w:val="24"/>
                <w:lang w:val="kk-KZ"/>
              </w:rPr>
              <w:t>циклограмма,</w:t>
            </w:r>
            <w:r w:rsidR="00E9004D" w:rsidRPr="007B7E87">
              <w:rPr>
                <w:rFonts w:ascii="Times New Roman" w:hAnsi="Times New Roman" w:cs="Times New Roman"/>
                <w:sz w:val="24"/>
                <w:szCs w:val="24"/>
                <w:lang w:val="kk-KZ"/>
              </w:rPr>
              <w:t xml:space="preserve"> ұйымдастырылған </w:t>
            </w:r>
            <w:r>
              <w:rPr>
                <w:rFonts w:ascii="Times New Roman" w:hAnsi="Times New Roman" w:cs="Times New Roman"/>
                <w:sz w:val="24"/>
                <w:szCs w:val="24"/>
                <w:lang w:val="kk-KZ"/>
              </w:rPr>
              <w:t>іс-әрекеттің</w:t>
            </w:r>
            <w:r w:rsidR="00E9004D" w:rsidRPr="007B7E87">
              <w:rPr>
                <w:rFonts w:ascii="Times New Roman" w:hAnsi="Times New Roman" w:cs="Times New Roman"/>
                <w:sz w:val="24"/>
                <w:szCs w:val="24"/>
                <w:lang w:val="kk-KZ"/>
              </w:rPr>
              <w:t xml:space="preserve"> кестесін, күн тәртібін бекіту</w:t>
            </w:r>
          </w:p>
          <w:p w:rsidR="00E718C2" w:rsidRDefault="00E718C2" w:rsidP="00E718C2">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4) Жас мамандарға  тәлімгерлер бекіту. Ережесімен  таныстыру. </w:t>
            </w:r>
          </w:p>
          <w:p w:rsidR="00E718C2" w:rsidRPr="007B7E87" w:rsidRDefault="00E718C2" w:rsidP="00E718C2">
            <w:pPr>
              <w:spacing w:after="0"/>
              <w:rPr>
                <w:rFonts w:ascii="Times New Roman" w:hAnsi="Times New Roman" w:cs="Times New Roman"/>
                <w:iCs/>
                <w:sz w:val="24"/>
                <w:szCs w:val="24"/>
                <w:lang w:val="kk-KZ"/>
              </w:rPr>
            </w:pPr>
            <w:r>
              <w:rPr>
                <w:rFonts w:ascii="Times New Roman" w:hAnsi="Times New Roman" w:cs="Times New Roman"/>
                <w:sz w:val="24"/>
                <w:szCs w:val="24"/>
                <w:lang w:val="kk-KZ"/>
              </w:rPr>
              <w:t xml:space="preserve">5)Жазғы  сауықтыру-шынықтыру кезіңдегі  атқарылған жұмыс  қорытындысы. </w:t>
            </w:r>
          </w:p>
        </w:tc>
        <w:tc>
          <w:tcPr>
            <w:tcW w:w="3969" w:type="dxa"/>
            <w:tcBorders>
              <w:top w:val="single" w:sz="4" w:space="0" w:color="auto"/>
              <w:left w:val="single" w:sz="4" w:space="0" w:color="auto"/>
              <w:bottom w:val="single" w:sz="4" w:space="0" w:color="auto"/>
              <w:right w:val="single" w:sz="4" w:space="0" w:color="auto"/>
            </w:tcBorders>
          </w:tcPr>
          <w:p w:rsidR="00E9004D" w:rsidRPr="007B7E87" w:rsidRDefault="00E9004D" w:rsidP="00E718C2">
            <w:pPr>
              <w:spacing w:after="0"/>
              <w:jc w:val="center"/>
              <w:rPr>
                <w:rFonts w:ascii="Times New Roman" w:hAnsi="Times New Roman" w:cs="Times New Roman"/>
                <w:sz w:val="24"/>
                <w:szCs w:val="24"/>
                <w:lang w:val="kk-KZ"/>
              </w:rPr>
            </w:pPr>
          </w:p>
          <w:p w:rsidR="00E9004D" w:rsidRPr="007B7E87" w:rsidRDefault="00E9004D" w:rsidP="00E718C2">
            <w:pPr>
              <w:spacing w:after="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Жылдық жоспар</w:t>
            </w:r>
          </w:p>
          <w:p w:rsidR="00E9004D" w:rsidRPr="007B7E87" w:rsidRDefault="00E9004D" w:rsidP="00E718C2">
            <w:pPr>
              <w:spacing w:after="0"/>
              <w:jc w:val="center"/>
              <w:rPr>
                <w:rFonts w:ascii="Times New Roman" w:hAnsi="Times New Roman" w:cs="Times New Roman"/>
                <w:sz w:val="24"/>
                <w:szCs w:val="24"/>
                <w:lang w:val="kk-KZ"/>
              </w:rPr>
            </w:pPr>
          </w:p>
          <w:p w:rsidR="00E9004D" w:rsidRPr="007B7E87" w:rsidRDefault="00E9004D" w:rsidP="00E718C2">
            <w:pPr>
              <w:spacing w:after="0"/>
              <w:jc w:val="center"/>
              <w:rPr>
                <w:rFonts w:ascii="Times New Roman" w:hAnsi="Times New Roman" w:cs="Times New Roman"/>
                <w:sz w:val="24"/>
                <w:szCs w:val="24"/>
                <w:lang w:val="kk-KZ"/>
              </w:rPr>
            </w:pPr>
          </w:p>
          <w:p w:rsidR="00E9004D" w:rsidRPr="007B7E87" w:rsidRDefault="00FC0017" w:rsidP="00E718C2">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перспективалық жоспарлар,  ұйымдастырылғн іс-әрекет</w:t>
            </w:r>
            <w:r w:rsidR="00E9004D" w:rsidRPr="007B7E87">
              <w:rPr>
                <w:rFonts w:ascii="Times New Roman" w:hAnsi="Times New Roman" w:cs="Times New Roman"/>
                <w:sz w:val="24"/>
                <w:szCs w:val="24"/>
                <w:lang w:val="kk-KZ"/>
              </w:rPr>
              <w:t xml:space="preserve"> кестесі, күн тәртібі</w:t>
            </w:r>
          </w:p>
          <w:p w:rsidR="00E9004D" w:rsidRPr="007B7E87" w:rsidRDefault="00E9004D" w:rsidP="00E718C2">
            <w:pPr>
              <w:spacing w:after="0"/>
              <w:jc w:val="center"/>
              <w:rPr>
                <w:rFonts w:ascii="Times New Roman" w:hAnsi="Times New Roman" w:cs="Times New Roman"/>
                <w:sz w:val="24"/>
                <w:szCs w:val="24"/>
                <w:lang w:val="kk-KZ"/>
              </w:rPr>
            </w:pPr>
          </w:p>
        </w:tc>
        <w:tc>
          <w:tcPr>
            <w:tcW w:w="3312" w:type="dxa"/>
            <w:tcBorders>
              <w:top w:val="single" w:sz="4" w:space="0" w:color="auto"/>
              <w:left w:val="single" w:sz="4" w:space="0" w:color="auto"/>
              <w:bottom w:val="single" w:sz="4" w:space="0" w:color="auto"/>
              <w:right w:val="single" w:sz="4" w:space="0" w:color="auto"/>
            </w:tcBorders>
          </w:tcPr>
          <w:p w:rsidR="00E9004D" w:rsidRPr="007B7E87" w:rsidRDefault="00E9004D" w:rsidP="00E718C2">
            <w:pPr>
              <w:pStyle w:val="af0"/>
              <w:jc w:val="center"/>
              <w:rPr>
                <w:rFonts w:ascii="Times New Roman" w:hAnsi="Times New Roman" w:cs="Times New Roman"/>
                <w:sz w:val="24"/>
                <w:szCs w:val="24"/>
                <w:lang w:val="kk-KZ"/>
              </w:rPr>
            </w:pPr>
          </w:p>
          <w:p w:rsidR="00E9004D" w:rsidRPr="007B7E87" w:rsidRDefault="00E9004D" w:rsidP="00E718C2">
            <w:pPr>
              <w:pStyle w:val="af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Әдіскер  </w:t>
            </w:r>
          </w:p>
          <w:p w:rsidR="00E9004D" w:rsidRPr="007B7E87" w:rsidRDefault="00E9004D" w:rsidP="00FC0017">
            <w:pPr>
              <w:pStyle w:val="af0"/>
              <w:rPr>
                <w:rFonts w:ascii="Times New Roman" w:hAnsi="Times New Roman" w:cs="Times New Roman"/>
                <w:sz w:val="24"/>
                <w:szCs w:val="24"/>
                <w:lang w:val="kk-KZ"/>
              </w:rPr>
            </w:pPr>
          </w:p>
        </w:tc>
      </w:tr>
      <w:tr w:rsidR="00E9004D" w:rsidRPr="007B7E87" w:rsidTr="00062DAD">
        <w:trPr>
          <w:trHeight w:val="571"/>
        </w:trPr>
        <w:tc>
          <w:tcPr>
            <w:tcW w:w="534" w:type="dxa"/>
            <w:tcBorders>
              <w:top w:val="single" w:sz="4" w:space="0" w:color="auto"/>
              <w:left w:val="single" w:sz="4" w:space="0" w:color="auto"/>
              <w:bottom w:val="single" w:sz="4" w:space="0" w:color="auto"/>
              <w:right w:val="single" w:sz="4" w:space="0" w:color="auto"/>
            </w:tcBorders>
          </w:tcPr>
          <w:p w:rsidR="00E9004D" w:rsidRPr="007B7E87" w:rsidRDefault="00062DAD" w:rsidP="00E718C2">
            <w:pPr>
              <w:spacing w:after="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3</w:t>
            </w:r>
          </w:p>
        </w:tc>
        <w:tc>
          <w:tcPr>
            <w:tcW w:w="6945" w:type="dxa"/>
            <w:tcBorders>
              <w:top w:val="single" w:sz="4" w:space="0" w:color="auto"/>
              <w:left w:val="single" w:sz="4" w:space="0" w:color="auto"/>
              <w:bottom w:val="single" w:sz="4" w:space="0" w:color="auto"/>
              <w:right w:val="single" w:sz="4" w:space="0" w:color="auto"/>
            </w:tcBorders>
          </w:tcPr>
          <w:p w:rsidR="00E9004D" w:rsidRPr="007B7E87" w:rsidRDefault="00E9004D" w:rsidP="00E718C2">
            <w:pPr>
              <w:spacing w:after="0"/>
              <w:rPr>
                <w:rFonts w:ascii="Times New Roman" w:hAnsi="Times New Roman" w:cs="Times New Roman"/>
                <w:sz w:val="24"/>
                <w:szCs w:val="24"/>
                <w:lang w:val="kk-KZ"/>
              </w:rPr>
            </w:pPr>
            <w:r w:rsidRPr="007B7E87">
              <w:rPr>
                <w:rFonts w:ascii="Times New Roman" w:hAnsi="Times New Roman" w:cs="Times New Roman"/>
                <w:sz w:val="24"/>
                <w:szCs w:val="24"/>
                <w:lang w:val="kk-KZ"/>
              </w:rPr>
              <w:t>Ат</w:t>
            </w:r>
            <w:r w:rsidR="00062DAD" w:rsidRPr="007B7E87">
              <w:rPr>
                <w:rFonts w:ascii="Times New Roman" w:hAnsi="Times New Roman" w:cs="Times New Roman"/>
                <w:sz w:val="24"/>
                <w:szCs w:val="24"/>
                <w:lang w:val="kk-KZ"/>
              </w:rPr>
              <w:t>тестаттау комиссиясының құрамын,</w:t>
            </w:r>
            <w:r w:rsidRPr="007B7E87">
              <w:rPr>
                <w:rFonts w:ascii="Times New Roman" w:hAnsi="Times New Roman" w:cs="Times New Roman"/>
                <w:sz w:val="24"/>
                <w:szCs w:val="24"/>
                <w:lang w:val="kk-KZ"/>
              </w:rPr>
              <w:t xml:space="preserve"> жұмыс жоспарын бекіту.</w:t>
            </w:r>
          </w:p>
        </w:tc>
        <w:tc>
          <w:tcPr>
            <w:tcW w:w="3969" w:type="dxa"/>
            <w:tcBorders>
              <w:top w:val="single" w:sz="4" w:space="0" w:color="auto"/>
              <w:left w:val="single" w:sz="4" w:space="0" w:color="auto"/>
              <w:bottom w:val="single" w:sz="4" w:space="0" w:color="auto"/>
              <w:right w:val="single" w:sz="4" w:space="0" w:color="auto"/>
            </w:tcBorders>
          </w:tcPr>
          <w:p w:rsidR="00E9004D" w:rsidRPr="007B7E87" w:rsidRDefault="00E9004D" w:rsidP="00E718C2">
            <w:pPr>
              <w:spacing w:after="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Педагогтарды аттестаттау ережесі</w:t>
            </w:r>
          </w:p>
        </w:tc>
        <w:tc>
          <w:tcPr>
            <w:tcW w:w="3312" w:type="dxa"/>
            <w:tcBorders>
              <w:top w:val="single" w:sz="4" w:space="0" w:color="auto"/>
              <w:left w:val="single" w:sz="4" w:space="0" w:color="auto"/>
              <w:bottom w:val="single" w:sz="4" w:space="0" w:color="auto"/>
              <w:right w:val="single" w:sz="4" w:space="0" w:color="auto"/>
            </w:tcBorders>
          </w:tcPr>
          <w:p w:rsidR="00E9004D" w:rsidRPr="007B7E87" w:rsidRDefault="00062DAD" w:rsidP="00E718C2">
            <w:pPr>
              <w:pStyle w:val="af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Директор </w:t>
            </w:r>
          </w:p>
          <w:p w:rsidR="00E9004D" w:rsidRPr="007B7E87" w:rsidRDefault="00E9004D" w:rsidP="00E718C2">
            <w:pPr>
              <w:pStyle w:val="af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Әдіскер</w:t>
            </w:r>
            <w:r w:rsidR="00062DAD" w:rsidRPr="007B7E87">
              <w:rPr>
                <w:rFonts w:ascii="Times New Roman" w:hAnsi="Times New Roman" w:cs="Times New Roman"/>
                <w:sz w:val="24"/>
                <w:szCs w:val="24"/>
                <w:lang w:val="kk-KZ"/>
              </w:rPr>
              <w:t xml:space="preserve">  </w:t>
            </w:r>
          </w:p>
        </w:tc>
      </w:tr>
      <w:tr w:rsidR="00E9004D" w:rsidRPr="007B7E87" w:rsidTr="00062DAD">
        <w:trPr>
          <w:trHeight w:val="1402"/>
        </w:trPr>
        <w:tc>
          <w:tcPr>
            <w:tcW w:w="534" w:type="dxa"/>
            <w:tcBorders>
              <w:top w:val="single" w:sz="4" w:space="0" w:color="auto"/>
              <w:left w:val="single" w:sz="4" w:space="0" w:color="auto"/>
              <w:bottom w:val="single" w:sz="4" w:space="0" w:color="auto"/>
              <w:right w:val="single" w:sz="4" w:space="0" w:color="auto"/>
            </w:tcBorders>
          </w:tcPr>
          <w:p w:rsidR="00E9004D" w:rsidRPr="007B7E87" w:rsidRDefault="00062DAD" w:rsidP="00E718C2">
            <w:pPr>
              <w:spacing w:after="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4</w:t>
            </w:r>
          </w:p>
        </w:tc>
        <w:tc>
          <w:tcPr>
            <w:tcW w:w="6945" w:type="dxa"/>
            <w:tcBorders>
              <w:top w:val="single" w:sz="4" w:space="0" w:color="auto"/>
              <w:left w:val="single" w:sz="4" w:space="0" w:color="auto"/>
              <w:bottom w:val="single" w:sz="4" w:space="0" w:color="auto"/>
              <w:right w:val="single" w:sz="4" w:space="0" w:color="auto"/>
            </w:tcBorders>
          </w:tcPr>
          <w:p w:rsidR="00E9004D" w:rsidRPr="007B7E87" w:rsidRDefault="00E9004D" w:rsidP="00E718C2">
            <w:pPr>
              <w:spacing w:after="0"/>
              <w:rPr>
                <w:rFonts w:ascii="Times New Roman" w:hAnsi="Times New Roman" w:cs="Times New Roman"/>
                <w:sz w:val="24"/>
                <w:szCs w:val="24"/>
                <w:lang w:val="kk-KZ"/>
              </w:rPr>
            </w:pPr>
            <w:r w:rsidRPr="007B7E87">
              <w:rPr>
                <w:rFonts w:ascii="Times New Roman" w:hAnsi="Times New Roman" w:cs="Times New Roman"/>
                <w:sz w:val="24"/>
                <w:szCs w:val="24"/>
                <w:lang w:val="kk-KZ"/>
              </w:rPr>
              <w:t>Әртүрлі  мәселелер.</w:t>
            </w:r>
          </w:p>
          <w:p w:rsidR="00E9004D" w:rsidRPr="007B7E87" w:rsidRDefault="00E718C2" w:rsidP="00E718C2">
            <w:pPr>
              <w:spacing w:after="0"/>
              <w:rPr>
                <w:rFonts w:ascii="Times New Roman" w:hAnsi="Times New Roman" w:cs="Times New Roman"/>
                <w:sz w:val="24"/>
                <w:szCs w:val="24"/>
                <w:lang w:val="kk-KZ"/>
              </w:rPr>
            </w:pPr>
            <w:r>
              <w:rPr>
                <w:rFonts w:ascii="Times New Roman" w:hAnsi="Times New Roman" w:cs="Times New Roman"/>
                <w:sz w:val="24"/>
                <w:szCs w:val="24"/>
                <w:lang w:val="kk-KZ"/>
              </w:rPr>
              <w:t>1) Балабақша</w:t>
            </w:r>
            <w:r w:rsidR="00E9004D" w:rsidRPr="007B7E87">
              <w:rPr>
                <w:rFonts w:ascii="Times New Roman" w:hAnsi="Times New Roman" w:cs="Times New Roman"/>
                <w:sz w:val="24"/>
                <w:szCs w:val="24"/>
                <w:lang w:val="kk-KZ"/>
              </w:rPr>
              <w:t xml:space="preserve">ішілік  шығармашылық топ  құру, құрамын бекіту  </w:t>
            </w:r>
          </w:p>
          <w:p w:rsidR="00E9004D" w:rsidRPr="007B7E87" w:rsidRDefault="00E9004D" w:rsidP="00FC0017">
            <w:pPr>
              <w:spacing w:after="0"/>
              <w:rPr>
                <w:rFonts w:ascii="Times New Roman" w:hAnsi="Times New Roman" w:cs="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E9004D" w:rsidRPr="007B7E87" w:rsidRDefault="00E9004D" w:rsidP="00E718C2">
            <w:pPr>
              <w:spacing w:after="0"/>
              <w:jc w:val="center"/>
              <w:rPr>
                <w:rFonts w:ascii="Times New Roman" w:hAnsi="Times New Roman" w:cs="Times New Roman"/>
                <w:sz w:val="24"/>
                <w:szCs w:val="24"/>
                <w:lang w:val="kk-KZ"/>
              </w:rPr>
            </w:pPr>
          </w:p>
          <w:p w:rsidR="00E9004D" w:rsidRPr="007B7E87" w:rsidRDefault="00E9004D" w:rsidP="00E718C2">
            <w:pPr>
              <w:spacing w:after="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Шығармашылық топ  туралы ереже</w:t>
            </w:r>
          </w:p>
          <w:p w:rsidR="00E9004D" w:rsidRPr="007B7E87" w:rsidRDefault="00E9004D" w:rsidP="00E718C2">
            <w:pPr>
              <w:spacing w:after="0"/>
              <w:rPr>
                <w:rFonts w:ascii="Times New Roman" w:hAnsi="Times New Roman" w:cs="Times New Roman"/>
                <w:sz w:val="24"/>
                <w:szCs w:val="24"/>
                <w:lang w:val="kk-KZ"/>
              </w:rPr>
            </w:pPr>
          </w:p>
        </w:tc>
        <w:tc>
          <w:tcPr>
            <w:tcW w:w="3312" w:type="dxa"/>
            <w:tcBorders>
              <w:top w:val="single" w:sz="4" w:space="0" w:color="auto"/>
              <w:left w:val="single" w:sz="4" w:space="0" w:color="auto"/>
              <w:bottom w:val="single" w:sz="4" w:space="0" w:color="auto"/>
              <w:right w:val="single" w:sz="4" w:space="0" w:color="auto"/>
            </w:tcBorders>
          </w:tcPr>
          <w:p w:rsidR="00E9004D" w:rsidRPr="007B7E87" w:rsidRDefault="00E9004D" w:rsidP="00E718C2">
            <w:pPr>
              <w:pStyle w:val="af0"/>
              <w:jc w:val="center"/>
              <w:rPr>
                <w:rFonts w:ascii="Times New Roman" w:hAnsi="Times New Roman" w:cs="Times New Roman"/>
                <w:sz w:val="24"/>
                <w:szCs w:val="24"/>
                <w:lang w:val="kk-KZ"/>
              </w:rPr>
            </w:pPr>
          </w:p>
          <w:p w:rsidR="00E9004D" w:rsidRPr="007B7E87" w:rsidRDefault="00062DAD" w:rsidP="00E718C2">
            <w:pPr>
              <w:pStyle w:val="af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Директор </w:t>
            </w:r>
            <w:r w:rsidR="00E9004D" w:rsidRPr="007B7E87">
              <w:rPr>
                <w:rFonts w:ascii="Times New Roman" w:hAnsi="Times New Roman" w:cs="Times New Roman"/>
                <w:sz w:val="24"/>
                <w:szCs w:val="24"/>
                <w:lang w:val="kk-KZ"/>
              </w:rPr>
              <w:t xml:space="preserve"> </w:t>
            </w:r>
          </w:p>
          <w:p w:rsidR="00E9004D" w:rsidRPr="007B7E87" w:rsidRDefault="00E9004D" w:rsidP="00E718C2">
            <w:pPr>
              <w:pStyle w:val="af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Әдіскер  </w:t>
            </w:r>
          </w:p>
          <w:p w:rsidR="00E9004D" w:rsidRPr="007B7E87" w:rsidRDefault="00E9004D" w:rsidP="00E718C2">
            <w:pPr>
              <w:spacing w:after="0"/>
              <w:jc w:val="center"/>
              <w:rPr>
                <w:rFonts w:ascii="Times New Roman" w:hAnsi="Times New Roman" w:cs="Times New Roman"/>
                <w:sz w:val="24"/>
                <w:szCs w:val="24"/>
                <w:lang w:val="kk-KZ"/>
              </w:rPr>
            </w:pPr>
          </w:p>
        </w:tc>
      </w:tr>
      <w:tr w:rsidR="00E9004D" w:rsidRPr="007B7E87" w:rsidTr="00062DAD">
        <w:tc>
          <w:tcPr>
            <w:tcW w:w="11448" w:type="dxa"/>
            <w:gridSpan w:val="3"/>
            <w:tcBorders>
              <w:top w:val="single" w:sz="4" w:space="0" w:color="auto"/>
              <w:left w:val="single" w:sz="4" w:space="0" w:color="auto"/>
              <w:bottom w:val="single" w:sz="4" w:space="0" w:color="auto"/>
              <w:right w:val="single" w:sz="4" w:space="0" w:color="auto"/>
            </w:tcBorders>
          </w:tcPr>
          <w:p w:rsidR="00E9004D" w:rsidRPr="007B7E87" w:rsidRDefault="00E9004D" w:rsidP="00E718C2">
            <w:pPr>
              <w:spacing w:after="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Педагогикалық кеңес шешімі</w:t>
            </w:r>
          </w:p>
        </w:tc>
        <w:tc>
          <w:tcPr>
            <w:tcW w:w="3312" w:type="dxa"/>
            <w:tcBorders>
              <w:top w:val="single" w:sz="4" w:space="0" w:color="auto"/>
              <w:left w:val="single" w:sz="4" w:space="0" w:color="auto"/>
              <w:bottom w:val="single" w:sz="4" w:space="0" w:color="auto"/>
              <w:right w:val="single" w:sz="4" w:space="0" w:color="auto"/>
            </w:tcBorders>
          </w:tcPr>
          <w:p w:rsidR="00E9004D" w:rsidRPr="007B7E87" w:rsidRDefault="00062DAD" w:rsidP="00E718C2">
            <w:pPr>
              <w:pStyle w:val="af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Директор </w:t>
            </w:r>
            <w:r w:rsidR="00E9004D" w:rsidRPr="007B7E87">
              <w:rPr>
                <w:rFonts w:ascii="Times New Roman" w:hAnsi="Times New Roman" w:cs="Times New Roman"/>
                <w:sz w:val="24"/>
                <w:szCs w:val="24"/>
                <w:lang w:val="kk-KZ"/>
              </w:rPr>
              <w:t xml:space="preserve"> </w:t>
            </w:r>
          </w:p>
          <w:p w:rsidR="00E9004D" w:rsidRPr="007B7E87" w:rsidRDefault="00E9004D" w:rsidP="00E718C2">
            <w:pPr>
              <w:pStyle w:val="af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Әдіскер  </w:t>
            </w:r>
          </w:p>
          <w:p w:rsidR="00E9004D" w:rsidRPr="007B7E87" w:rsidRDefault="00E9004D" w:rsidP="00E718C2">
            <w:pPr>
              <w:pStyle w:val="af0"/>
              <w:jc w:val="center"/>
              <w:rPr>
                <w:sz w:val="24"/>
                <w:szCs w:val="24"/>
                <w:lang w:val="kk-KZ"/>
              </w:rPr>
            </w:pPr>
            <w:r w:rsidRPr="007B7E87">
              <w:rPr>
                <w:rFonts w:ascii="Times New Roman" w:hAnsi="Times New Roman" w:cs="Times New Roman"/>
                <w:sz w:val="24"/>
                <w:szCs w:val="24"/>
                <w:lang w:val="kk-KZ"/>
              </w:rPr>
              <w:t xml:space="preserve"> Педагогикалық ұжым</w:t>
            </w:r>
          </w:p>
        </w:tc>
      </w:tr>
    </w:tbl>
    <w:p w:rsidR="00E9004D" w:rsidRDefault="00E9004D" w:rsidP="00E9004D">
      <w:pPr>
        <w:jc w:val="center"/>
        <w:rPr>
          <w:rFonts w:ascii="Times New Roman" w:hAnsi="Times New Roman" w:cs="Times New Roman"/>
          <w:b/>
          <w:sz w:val="24"/>
          <w:szCs w:val="24"/>
          <w:lang w:val="kk-KZ"/>
        </w:rPr>
      </w:pPr>
    </w:p>
    <w:p w:rsidR="00E718C2" w:rsidRDefault="00E718C2" w:rsidP="00E9004D">
      <w:pPr>
        <w:jc w:val="center"/>
        <w:rPr>
          <w:rFonts w:ascii="Times New Roman" w:hAnsi="Times New Roman" w:cs="Times New Roman"/>
          <w:b/>
          <w:sz w:val="24"/>
          <w:szCs w:val="24"/>
          <w:lang w:val="kk-KZ"/>
        </w:rPr>
      </w:pPr>
    </w:p>
    <w:p w:rsidR="00815D94" w:rsidRDefault="00815D94" w:rsidP="00E9004D">
      <w:pPr>
        <w:jc w:val="center"/>
        <w:rPr>
          <w:rFonts w:ascii="Times New Roman" w:hAnsi="Times New Roman" w:cs="Times New Roman"/>
          <w:b/>
          <w:sz w:val="24"/>
          <w:szCs w:val="24"/>
          <w:lang w:val="kk-KZ"/>
        </w:rPr>
      </w:pPr>
    </w:p>
    <w:p w:rsidR="00FC0017" w:rsidRDefault="00FC0017" w:rsidP="00E9004D">
      <w:pPr>
        <w:jc w:val="center"/>
        <w:rPr>
          <w:rFonts w:ascii="Times New Roman" w:hAnsi="Times New Roman" w:cs="Times New Roman"/>
          <w:b/>
          <w:sz w:val="24"/>
          <w:szCs w:val="24"/>
          <w:lang w:val="kk-KZ"/>
        </w:rPr>
      </w:pPr>
    </w:p>
    <w:p w:rsidR="001A2F78" w:rsidRPr="007B7E87" w:rsidRDefault="001A2F78" w:rsidP="00E9004D">
      <w:pPr>
        <w:jc w:val="center"/>
        <w:rPr>
          <w:rFonts w:ascii="Times New Roman" w:hAnsi="Times New Roman" w:cs="Times New Roman"/>
          <w:b/>
          <w:sz w:val="24"/>
          <w:szCs w:val="24"/>
          <w:lang w:val="kk-KZ"/>
        </w:rPr>
      </w:pPr>
    </w:p>
    <w:p w:rsidR="001A2F78" w:rsidRDefault="00E9004D" w:rsidP="001A2F78">
      <w:pPr>
        <w:spacing w:after="0" w:line="240" w:lineRule="auto"/>
        <w:jc w:val="center"/>
        <w:rPr>
          <w:rFonts w:ascii="Times New Roman" w:hAnsi="Times New Roman" w:cs="Times New Roman"/>
          <w:b/>
          <w:sz w:val="24"/>
          <w:szCs w:val="24"/>
          <w:lang w:val="kk-KZ"/>
        </w:rPr>
      </w:pPr>
      <w:r w:rsidRPr="001A2F78">
        <w:rPr>
          <w:rFonts w:ascii="Times New Roman" w:hAnsi="Times New Roman" w:cs="Times New Roman"/>
          <w:b/>
          <w:sz w:val="24"/>
          <w:szCs w:val="24"/>
          <w:lang w:val="kk-KZ"/>
        </w:rPr>
        <w:lastRenderedPageBreak/>
        <w:t xml:space="preserve">№2 ПЕДАГОГИКАЛЫҚ КЕҢЕС        </w:t>
      </w:r>
    </w:p>
    <w:p w:rsidR="00E9004D" w:rsidRPr="001A2F78" w:rsidRDefault="00E9004D" w:rsidP="001A2F78">
      <w:pPr>
        <w:spacing w:after="0" w:line="240" w:lineRule="auto"/>
        <w:jc w:val="center"/>
        <w:rPr>
          <w:rFonts w:ascii="Times New Roman" w:hAnsi="Times New Roman" w:cs="Times New Roman"/>
          <w:b/>
          <w:sz w:val="24"/>
          <w:szCs w:val="24"/>
          <w:lang w:val="kk-KZ"/>
        </w:rPr>
      </w:pPr>
      <w:r w:rsidRPr="001A2F78">
        <w:rPr>
          <w:rFonts w:ascii="Times New Roman" w:hAnsi="Times New Roman" w:cs="Times New Roman"/>
          <w:b/>
          <w:sz w:val="24"/>
          <w:szCs w:val="24"/>
          <w:lang w:val="kk-KZ"/>
        </w:rPr>
        <w:t xml:space="preserve">   </w:t>
      </w:r>
      <w:r w:rsidR="001A2F78" w:rsidRPr="001A2F78">
        <w:rPr>
          <w:rFonts w:ascii="Times New Roman" w:hAnsi="Times New Roman" w:cs="Times New Roman"/>
          <w:b/>
          <w:sz w:val="24"/>
          <w:szCs w:val="24"/>
          <w:lang w:val="kk-KZ"/>
        </w:rPr>
        <w:t>қараша</w:t>
      </w:r>
    </w:p>
    <w:p w:rsidR="00E9004D" w:rsidRPr="001A2F78" w:rsidRDefault="00E9004D" w:rsidP="001A2F78">
      <w:pPr>
        <w:spacing w:after="0" w:line="240" w:lineRule="auto"/>
        <w:jc w:val="center"/>
        <w:rPr>
          <w:rFonts w:ascii="Times New Roman" w:hAnsi="Times New Roman"/>
          <w:sz w:val="24"/>
          <w:szCs w:val="24"/>
          <w:lang w:val="kk-KZ"/>
        </w:rPr>
      </w:pPr>
      <w:r w:rsidRPr="001A2F78">
        <w:rPr>
          <w:rFonts w:ascii="Times New Roman" w:hAnsi="Times New Roman" w:cs="Times New Roman"/>
          <w:b/>
          <w:sz w:val="24"/>
          <w:szCs w:val="24"/>
          <w:lang w:val="kk-KZ"/>
        </w:rPr>
        <w:t xml:space="preserve">Тақырыбы: </w:t>
      </w:r>
      <w:r w:rsidRPr="001A2F78">
        <w:rPr>
          <w:rFonts w:ascii="Times New Roman" w:hAnsi="Times New Roman"/>
          <w:b/>
          <w:sz w:val="24"/>
          <w:szCs w:val="24"/>
          <w:lang w:val="kk-KZ"/>
        </w:rPr>
        <w:t>«</w:t>
      </w:r>
      <w:r w:rsidR="003A379F" w:rsidRPr="001A2F78">
        <w:rPr>
          <w:rFonts w:ascii="Times New Roman" w:hAnsi="Times New Roman"/>
          <w:b/>
          <w:sz w:val="24"/>
          <w:szCs w:val="24"/>
          <w:lang w:val="kk-KZ"/>
        </w:rPr>
        <w:t>Деніңіз сау болсын десеңіз</w:t>
      </w:r>
      <w:r w:rsidRPr="001A2F78">
        <w:rPr>
          <w:rFonts w:ascii="Times New Roman" w:hAnsi="Times New Roman"/>
          <w:b/>
          <w:sz w:val="24"/>
          <w:szCs w:val="24"/>
          <w:lang w:val="kk-KZ"/>
        </w:rPr>
        <w:t>»</w:t>
      </w:r>
    </w:p>
    <w:tbl>
      <w:tblPr>
        <w:tblpPr w:leftFromText="180" w:rightFromText="180" w:vertAnchor="text" w:horzAnchor="margin" w:tblpX="835" w:tblpY="360"/>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763"/>
        <w:gridCol w:w="2160"/>
        <w:gridCol w:w="3118"/>
      </w:tblGrid>
      <w:tr w:rsidR="00E9004D" w:rsidRPr="001A2F78" w:rsidTr="00062DAD">
        <w:trPr>
          <w:trHeight w:val="269"/>
        </w:trPr>
        <w:tc>
          <w:tcPr>
            <w:tcW w:w="567" w:type="dxa"/>
            <w:tcBorders>
              <w:top w:val="single" w:sz="4" w:space="0" w:color="auto"/>
              <w:left w:val="single" w:sz="4" w:space="0" w:color="auto"/>
              <w:bottom w:val="single" w:sz="4" w:space="0" w:color="auto"/>
              <w:right w:val="single" w:sz="4" w:space="0" w:color="auto"/>
            </w:tcBorders>
          </w:tcPr>
          <w:p w:rsidR="00E9004D" w:rsidRPr="001A2F78" w:rsidRDefault="00E9004D" w:rsidP="00A00BA4">
            <w:pPr>
              <w:pStyle w:val="af0"/>
              <w:jc w:val="center"/>
              <w:rPr>
                <w:rFonts w:ascii="Times New Roman" w:hAnsi="Times New Roman" w:cs="Times New Roman"/>
                <w:b/>
                <w:sz w:val="24"/>
                <w:szCs w:val="24"/>
                <w:lang w:val="kk-KZ"/>
              </w:rPr>
            </w:pPr>
            <w:r w:rsidRPr="001A2F78">
              <w:rPr>
                <w:rFonts w:ascii="Times New Roman" w:hAnsi="Times New Roman" w:cs="Times New Roman"/>
                <w:b/>
                <w:sz w:val="24"/>
                <w:szCs w:val="24"/>
                <w:lang w:val="kk-KZ"/>
              </w:rPr>
              <w:t>№</w:t>
            </w:r>
          </w:p>
        </w:tc>
        <w:tc>
          <w:tcPr>
            <w:tcW w:w="7763" w:type="dxa"/>
            <w:tcBorders>
              <w:top w:val="single" w:sz="4" w:space="0" w:color="auto"/>
              <w:left w:val="single" w:sz="4" w:space="0" w:color="auto"/>
              <w:bottom w:val="single" w:sz="4" w:space="0" w:color="auto"/>
              <w:right w:val="single" w:sz="4" w:space="0" w:color="auto"/>
            </w:tcBorders>
          </w:tcPr>
          <w:p w:rsidR="00E9004D" w:rsidRPr="001A2F78" w:rsidRDefault="00E9004D" w:rsidP="00A00BA4">
            <w:pPr>
              <w:pStyle w:val="af0"/>
              <w:jc w:val="center"/>
              <w:rPr>
                <w:rFonts w:ascii="Times New Roman" w:hAnsi="Times New Roman" w:cs="Times New Roman"/>
                <w:b/>
                <w:sz w:val="24"/>
                <w:szCs w:val="24"/>
                <w:lang w:val="kk-KZ"/>
              </w:rPr>
            </w:pPr>
            <w:r w:rsidRPr="001A2F78">
              <w:rPr>
                <w:rFonts w:ascii="Times New Roman" w:hAnsi="Times New Roman" w:cs="Times New Roman"/>
                <w:b/>
                <w:sz w:val="24"/>
                <w:szCs w:val="24"/>
                <w:lang w:val="kk-KZ"/>
              </w:rPr>
              <w:t>Мазмұны</w:t>
            </w:r>
          </w:p>
        </w:tc>
        <w:tc>
          <w:tcPr>
            <w:tcW w:w="2160" w:type="dxa"/>
            <w:tcBorders>
              <w:top w:val="single" w:sz="4" w:space="0" w:color="auto"/>
              <w:left w:val="single" w:sz="4" w:space="0" w:color="auto"/>
              <w:bottom w:val="single" w:sz="4" w:space="0" w:color="auto"/>
              <w:right w:val="single" w:sz="4" w:space="0" w:color="auto"/>
            </w:tcBorders>
          </w:tcPr>
          <w:p w:rsidR="00E9004D" w:rsidRPr="001A2F78" w:rsidRDefault="00E9004D" w:rsidP="00A00BA4">
            <w:pPr>
              <w:pStyle w:val="af0"/>
              <w:jc w:val="center"/>
              <w:rPr>
                <w:rFonts w:ascii="Times New Roman" w:hAnsi="Times New Roman" w:cs="Times New Roman"/>
                <w:b/>
                <w:sz w:val="24"/>
                <w:szCs w:val="24"/>
                <w:lang w:val="kk-KZ"/>
              </w:rPr>
            </w:pPr>
            <w:r w:rsidRPr="001A2F78">
              <w:rPr>
                <w:rFonts w:ascii="Times New Roman" w:hAnsi="Times New Roman" w:cs="Times New Roman"/>
                <w:b/>
                <w:sz w:val="24"/>
                <w:szCs w:val="24"/>
                <w:lang w:val="kk-KZ"/>
              </w:rPr>
              <w:t>Негіздеме</w:t>
            </w:r>
          </w:p>
        </w:tc>
        <w:tc>
          <w:tcPr>
            <w:tcW w:w="3118" w:type="dxa"/>
            <w:tcBorders>
              <w:top w:val="single" w:sz="4" w:space="0" w:color="auto"/>
              <w:left w:val="single" w:sz="4" w:space="0" w:color="auto"/>
              <w:bottom w:val="single" w:sz="4" w:space="0" w:color="auto"/>
              <w:right w:val="single" w:sz="4" w:space="0" w:color="auto"/>
            </w:tcBorders>
          </w:tcPr>
          <w:p w:rsidR="00E9004D" w:rsidRPr="001A2F78" w:rsidRDefault="00E9004D" w:rsidP="00A00BA4">
            <w:pPr>
              <w:pStyle w:val="af0"/>
              <w:jc w:val="center"/>
              <w:rPr>
                <w:rFonts w:ascii="Times New Roman" w:hAnsi="Times New Roman" w:cs="Times New Roman"/>
                <w:b/>
                <w:sz w:val="24"/>
                <w:szCs w:val="24"/>
                <w:lang w:val="kk-KZ"/>
              </w:rPr>
            </w:pPr>
            <w:r w:rsidRPr="001A2F78">
              <w:rPr>
                <w:rFonts w:ascii="Times New Roman" w:hAnsi="Times New Roman" w:cs="Times New Roman"/>
                <w:b/>
                <w:sz w:val="24"/>
                <w:szCs w:val="24"/>
                <w:lang w:val="kk-KZ"/>
              </w:rPr>
              <w:t>Жауаптылар</w:t>
            </w:r>
          </w:p>
        </w:tc>
      </w:tr>
      <w:tr w:rsidR="00E9004D" w:rsidRPr="001A2F78" w:rsidTr="00062DAD">
        <w:trPr>
          <w:trHeight w:val="299"/>
        </w:trPr>
        <w:tc>
          <w:tcPr>
            <w:tcW w:w="567" w:type="dxa"/>
            <w:tcBorders>
              <w:top w:val="single" w:sz="4" w:space="0" w:color="auto"/>
              <w:left w:val="single" w:sz="4" w:space="0" w:color="auto"/>
              <w:bottom w:val="single" w:sz="4" w:space="0" w:color="auto"/>
              <w:right w:val="single" w:sz="4" w:space="0" w:color="auto"/>
            </w:tcBorders>
          </w:tcPr>
          <w:p w:rsidR="00E9004D" w:rsidRPr="001A2F78" w:rsidRDefault="00E9004D" w:rsidP="00A00BA4">
            <w:pPr>
              <w:pStyle w:val="af0"/>
              <w:rPr>
                <w:rFonts w:ascii="Times New Roman" w:hAnsi="Times New Roman" w:cs="Times New Roman"/>
                <w:sz w:val="24"/>
                <w:szCs w:val="24"/>
                <w:lang w:val="kk-KZ"/>
              </w:rPr>
            </w:pPr>
            <w:r w:rsidRPr="001A2F78">
              <w:rPr>
                <w:rFonts w:ascii="Times New Roman" w:hAnsi="Times New Roman" w:cs="Times New Roman"/>
                <w:sz w:val="24"/>
                <w:szCs w:val="24"/>
                <w:lang w:val="kk-KZ"/>
              </w:rPr>
              <w:t>1</w:t>
            </w:r>
          </w:p>
        </w:tc>
        <w:tc>
          <w:tcPr>
            <w:tcW w:w="7763" w:type="dxa"/>
            <w:tcBorders>
              <w:top w:val="single" w:sz="4" w:space="0" w:color="auto"/>
              <w:left w:val="single" w:sz="4" w:space="0" w:color="auto"/>
              <w:bottom w:val="single" w:sz="4" w:space="0" w:color="auto"/>
              <w:right w:val="single" w:sz="4" w:space="0" w:color="auto"/>
            </w:tcBorders>
          </w:tcPr>
          <w:p w:rsidR="00E9004D" w:rsidRPr="001A2F78" w:rsidRDefault="00E9004D" w:rsidP="00A00BA4">
            <w:pPr>
              <w:pStyle w:val="af0"/>
              <w:rPr>
                <w:rFonts w:ascii="Times New Roman" w:hAnsi="Times New Roman" w:cs="Times New Roman"/>
                <w:sz w:val="24"/>
                <w:szCs w:val="24"/>
                <w:lang w:val="kk-KZ"/>
              </w:rPr>
            </w:pPr>
            <w:r w:rsidRPr="001A2F78">
              <w:rPr>
                <w:rFonts w:ascii="Times New Roman" w:hAnsi="Times New Roman" w:cs="Times New Roman"/>
                <w:sz w:val="24"/>
                <w:szCs w:val="24"/>
                <w:lang w:val="kk-KZ"/>
              </w:rPr>
              <w:t>№1 педкеңес шешімінің орындалуы</w:t>
            </w:r>
          </w:p>
        </w:tc>
        <w:tc>
          <w:tcPr>
            <w:tcW w:w="2160" w:type="dxa"/>
            <w:tcBorders>
              <w:top w:val="single" w:sz="4" w:space="0" w:color="auto"/>
              <w:left w:val="single" w:sz="4" w:space="0" w:color="auto"/>
              <w:bottom w:val="single" w:sz="4" w:space="0" w:color="auto"/>
              <w:right w:val="single" w:sz="4" w:space="0" w:color="auto"/>
            </w:tcBorders>
          </w:tcPr>
          <w:p w:rsidR="00E9004D" w:rsidRPr="001A2F78" w:rsidRDefault="00E9004D" w:rsidP="00A00BA4">
            <w:pPr>
              <w:pStyle w:val="af0"/>
              <w:jc w:val="center"/>
              <w:rPr>
                <w:rFonts w:ascii="Times New Roman" w:hAnsi="Times New Roman" w:cs="Times New Roman"/>
                <w:sz w:val="24"/>
                <w:szCs w:val="24"/>
                <w:lang w:val="kk-KZ"/>
              </w:rPr>
            </w:pPr>
            <w:r w:rsidRPr="001A2F78">
              <w:rPr>
                <w:rFonts w:ascii="Times New Roman" w:hAnsi="Times New Roman" w:cs="Times New Roman"/>
                <w:sz w:val="24"/>
                <w:szCs w:val="24"/>
                <w:lang w:val="kk-KZ"/>
              </w:rPr>
              <w:t>Есеп беру</w:t>
            </w:r>
          </w:p>
        </w:tc>
        <w:tc>
          <w:tcPr>
            <w:tcW w:w="3118" w:type="dxa"/>
            <w:tcBorders>
              <w:top w:val="single" w:sz="4" w:space="0" w:color="auto"/>
              <w:left w:val="single" w:sz="4" w:space="0" w:color="auto"/>
              <w:bottom w:val="single" w:sz="4" w:space="0" w:color="auto"/>
              <w:right w:val="single" w:sz="4" w:space="0" w:color="auto"/>
            </w:tcBorders>
          </w:tcPr>
          <w:p w:rsidR="00E9004D" w:rsidRPr="001A2F78" w:rsidRDefault="00E9004D" w:rsidP="00062DAD">
            <w:pPr>
              <w:pStyle w:val="af0"/>
              <w:jc w:val="center"/>
              <w:rPr>
                <w:rFonts w:ascii="Times New Roman" w:hAnsi="Times New Roman" w:cs="Times New Roman"/>
                <w:sz w:val="24"/>
                <w:szCs w:val="24"/>
                <w:lang w:val="kk-KZ"/>
              </w:rPr>
            </w:pPr>
            <w:r w:rsidRPr="001A2F78">
              <w:rPr>
                <w:rFonts w:ascii="Times New Roman" w:hAnsi="Times New Roman" w:cs="Times New Roman"/>
                <w:sz w:val="24"/>
                <w:szCs w:val="24"/>
                <w:lang w:val="kk-KZ"/>
              </w:rPr>
              <w:t>Әдіскер</w:t>
            </w:r>
          </w:p>
        </w:tc>
      </w:tr>
      <w:tr w:rsidR="0078610F" w:rsidRPr="00740BCE" w:rsidTr="008C5D41">
        <w:trPr>
          <w:trHeight w:val="531"/>
        </w:trPr>
        <w:tc>
          <w:tcPr>
            <w:tcW w:w="567" w:type="dxa"/>
            <w:tcBorders>
              <w:top w:val="single" w:sz="4" w:space="0" w:color="auto"/>
              <w:left w:val="single" w:sz="4" w:space="0" w:color="auto"/>
              <w:bottom w:val="single" w:sz="4" w:space="0" w:color="auto"/>
              <w:right w:val="single" w:sz="4" w:space="0" w:color="auto"/>
            </w:tcBorders>
          </w:tcPr>
          <w:p w:rsidR="0078610F" w:rsidRPr="001A2F78" w:rsidRDefault="0078610F" w:rsidP="00A00BA4">
            <w:pPr>
              <w:pStyle w:val="af0"/>
              <w:rPr>
                <w:rFonts w:ascii="Times New Roman" w:hAnsi="Times New Roman" w:cs="Times New Roman"/>
                <w:sz w:val="24"/>
                <w:szCs w:val="24"/>
                <w:lang w:val="kk-KZ"/>
              </w:rPr>
            </w:pPr>
            <w:r w:rsidRPr="001A2F78">
              <w:rPr>
                <w:rFonts w:ascii="Times New Roman" w:hAnsi="Times New Roman" w:cs="Times New Roman"/>
                <w:sz w:val="24"/>
                <w:szCs w:val="24"/>
                <w:lang w:val="kk-KZ"/>
              </w:rPr>
              <w:t>2</w:t>
            </w:r>
          </w:p>
        </w:tc>
        <w:tc>
          <w:tcPr>
            <w:tcW w:w="13041" w:type="dxa"/>
            <w:gridSpan w:val="3"/>
            <w:tcBorders>
              <w:top w:val="single" w:sz="4" w:space="0" w:color="auto"/>
              <w:left w:val="single" w:sz="4" w:space="0" w:color="auto"/>
              <w:bottom w:val="single" w:sz="4" w:space="0" w:color="auto"/>
              <w:right w:val="single" w:sz="4" w:space="0" w:color="auto"/>
            </w:tcBorders>
          </w:tcPr>
          <w:p w:rsidR="0078610F" w:rsidRPr="001A2F78" w:rsidRDefault="0078610F" w:rsidP="00D02A1B">
            <w:pPr>
              <w:pStyle w:val="af0"/>
              <w:jc w:val="center"/>
              <w:rPr>
                <w:rFonts w:ascii="Times New Roman" w:hAnsi="Times New Roman" w:cs="Times New Roman"/>
                <w:sz w:val="24"/>
                <w:szCs w:val="24"/>
                <w:lang w:val="kk-KZ"/>
              </w:rPr>
            </w:pPr>
            <w:r w:rsidRPr="00D02A1B">
              <w:rPr>
                <w:rFonts w:ascii="Times New Roman" w:hAnsi="Times New Roman" w:cs="Times New Roman"/>
                <w:b/>
                <w:sz w:val="24"/>
                <w:szCs w:val="24"/>
                <w:lang w:val="kk-KZ"/>
              </w:rPr>
              <w:t>Мақсаты:</w:t>
            </w:r>
            <w:r w:rsidRPr="00D02A1B">
              <w:rPr>
                <w:rFonts w:ascii="Times New Roman" w:hAnsi="Times New Roman" w:cs="Times New Roman"/>
                <w:sz w:val="24"/>
                <w:szCs w:val="24"/>
                <w:lang w:val="kk-KZ"/>
              </w:rPr>
              <w:t xml:space="preserve"> </w:t>
            </w:r>
            <w:r w:rsidR="00F11588">
              <w:rPr>
                <w:rFonts w:ascii="Times New Roman" w:hAnsi="Times New Roman" w:cs="Times New Roman"/>
                <w:sz w:val="24"/>
                <w:szCs w:val="24"/>
                <w:lang w:val="kk-KZ"/>
              </w:rPr>
              <w:t xml:space="preserve"> Б</w:t>
            </w:r>
            <w:r w:rsidR="00D02A1B" w:rsidRPr="00D02A1B">
              <w:rPr>
                <w:rFonts w:ascii="Times New Roman" w:hAnsi="Times New Roman" w:cs="Times New Roman"/>
                <w:sz w:val="24"/>
                <w:szCs w:val="24"/>
                <w:lang w:val="kk-KZ"/>
              </w:rPr>
              <w:t xml:space="preserve">ала </w:t>
            </w:r>
            <w:r w:rsidR="00D02A1B" w:rsidRPr="001A2F78">
              <w:rPr>
                <w:rFonts w:ascii="Times New Roman" w:hAnsi="Times New Roman" w:cs="Times New Roman"/>
                <w:sz w:val="24"/>
                <w:szCs w:val="24"/>
                <w:lang w:val="kk-KZ"/>
              </w:rPr>
              <w:t>денсаулығына елелулі зиян келтіретін факторларды анықтау</w:t>
            </w:r>
            <w:r w:rsidR="00D02A1B" w:rsidRPr="001A2F78">
              <w:rPr>
                <w:rFonts w:ascii="Times New Roman" w:hAnsi="Times New Roman" w:cs="Times New Roman"/>
                <w:color w:val="FF0000"/>
                <w:sz w:val="24"/>
                <w:szCs w:val="24"/>
                <w:lang w:val="kk-KZ"/>
              </w:rPr>
              <w:t xml:space="preserve"> </w:t>
            </w:r>
          </w:p>
        </w:tc>
      </w:tr>
      <w:tr w:rsidR="0078610F" w:rsidRPr="001A2F78" w:rsidTr="00062DAD">
        <w:trPr>
          <w:trHeight w:val="882"/>
        </w:trPr>
        <w:tc>
          <w:tcPr>
            <w:tcW w:w="567" w:type="dxa"/>
            <w:tcBorders>
              <w:top w:val="single" w:sz="4" w:space="0" w:color="auto"/>
              <w:left w:val="single" w:sz="4" w:space="0" w:color="auto"/>
              <w:bottom w:val="single" w:sz="4" w:space="0" w:color="auto"/>
              <w:right w:val="single" w:sz="4" w:space="0" w:color="auto"/>
            </w:tcBorders>
          </w:tcPr>
          <w:p w:rsidR="0078610F" w:rsidRPr="001A2F78" w:rsidRDefault="0078610F" w:rsidP="0078610F">
            <w:pPr>
              <w:pStyle w:val="af0"/>
              <w:rPr>
                <w:rFonts w:ascii="Times New Roman" w:hAnsi="Times New Roman" w:cs="Times New Roman"/>
                <w:sz w:val="24"/>
                <w:szCs w:val="24"/>
                <w:lang w:val="kk-KZ"/>
              </w:rPr>
            </w:pPr>
            <w:r w:rsidRPr="001A2F78">
              <w:rPr>
                <w:rFonts w:ascii="Times New Roman" w:hAnsi="Times New Roman" w:cs="Times New Roman"/>
                <w:sz w:val="24"/>
                <w:szCs w:val="24"/>
                <w:lang w:val="kk-KZ"/>
              </w:rPr>
              <w:t>3</w:t>
            </w:r>
          </w:p>
        </w:tc>
        <w:tc>
          <w:tcPr>
            <w:tcW w:w="7763" w:type="dxa"/>
            <w:tcBorders>
              <w:top w:val="single" w:sz="4" w:space="0" w:color="auto"/>
              <w:left w:val="single" w:sz="4" w:space="0" w:color="auto"/>
              <w:bottom w:val="single" w:sz="4" w:space="0" w:color="auto"/>
              <w:right w:val="single" w:sz="4" w:space="0" w:color="auto"/>
            </w:tcBorders>
          </w:tcPr>
          <w:p w:rsidR="0078610F" w:rsidRPr="001A2F78" w:rsidRDefault="006E4065" w:rsidP="00D02A1B">
            <w:pPr>
              <w:spacing w:after="0" w:line="240" w:lineRule="auto"/>
              <w:rPr>
                <w:rFonts w:ascii="Times New Roman" w:hAnsi="Times New Roman" w:cs="Times New Roman"/>
                <w:sz w:val="24"/>
                <w:szCs w:val="24"/>
                <w:lang w:val="kk-KZ"/>
              </w:rPr>
            </w:pPr>
            <w:r w:rsidRPr="001A2F78">
              <w:rPr>
                <w:rFonts w:ascii="Times New Roman" w:hAnsi="Times New Roman" w:cs="Times New Roman"/>
                <w:sz w:val="24"/>
                <w:szCs w:val="24"/>
                <w:lang w:val="kk-KZ"/>
              </w:rPr>
              <w:t xml:space="preserve">«Денсаулықты </w:t>
            </w:r>
            <w:r w:rsidR="001A2F78" w:rsidRPr="001A2F78">
              <w:rPr>
                <w:rFonts w:ascii="Times New Roman" w:hAnsi="Times New Roman" w:cs="Times New Roman"/>
                <w:sz w:val="24"/>
                <w:szCs w:val="24"/>
                <w:lang w:val="kk-KZ"/>
              </w:rPr>
              <w:t>бұзу – салауатты өмір</w:t>
            </w:r>
            <w:r w:rsidR="00D02A1B">
              <w:rPr>
                <w:rFonts w:ascii="Times New Roman" w:hAnsi="Times New Roman" w:cs="Times New Roman"/>
                <w:sz w:val="24"/>
                <w:szCs w:val="24"/>
                <w:lang w:val="kk-KZ"/>
              </w:rPr>
              <w:t xml:space="preserve"> салтынан ауытқу»</w:t>
            </w:r>
          </w:p>
        </w:tc>
        <w:tc>
          <w:tcPr>
            <w:tcW w:w="2160" w:type="dxa"/>
            <w:tcBorders>
              <w:top w:val="single" w:sz="4" w:space="0" w:color="auto"/>
              <w:left w:val="single" w:sz="4" w:space="0" w:color="auto"/>
              <w:bottom w:val="single" w:sz="4" w:space="0" w:color="auto"/>
              <w:right w:val="single" w:sz="4" w:space="0" w:color="auto"/>
            </w:tcBorders>
          </w:tcPr>
          <w:p w:rsidR="0078610F" w:rsidRPr="001A2F78" w:rsidRDefault="0078610F" w:rsidP="0078610F">
            <w:pPr>
              <w:pStyle w:val="af0"/>
              <w:jc w:val="center"/>
              <w:rPr>
                <w:rFonts w:ascii="Times New Roman" w:hAnsi="Times New Roman" w:cs="Times New Roman"/>
                <w:sz w:val="24"/>
                <w:szCs w:val="24"/>
                <w:lang w:val="kk-KZ"/>
              </w:rPr>
            </w:pPr>
            <w:r w:rsidRPr="001A2F78">
              <w:rPr>
                <w:rFonts w:ascii="Times New Roman" w:hAnsi="Times New Roman" w:cs="Times New Roman"/>
                <w:sz w:val="24"/>
                <w:szCs w:val="24"/>
                <w:lang w:val="kk-KZ"/>
              </w:rPr>
              <w:t xml:space="preserve">Анықтама </w:t>
            </w:r>
          </w:p>
        </w:tc>
        <w:tc>
          <w:tcPr>
            <w:tcW w:w="3118" w:type="dxa"/>
            <w:tcBorders>
              <w:top w:val="single" w:sz="4" w:space="0" w:color="auto"/>
              <w:left w:val="single" w:sz="4" w:space="0" w:color="auto"/>
              <w:bottom w:val="single" w:sz="4" w:space="0" w:color="auto"/>
              <w:right w:val="single" w:sz="4" w:space="0" w:color="auto"/>
            </w:tcBorders>
          </w:tcPr>
          <w:p w:rsidR="0078610F" w:rsidRPr="001A2F78" w:rsidRDefault="0078610F" w:rsidP="0078610F">
            <w:pPr>
              <w:pStyle w:val="af0"/>
              <w:jc w:val="center"/>
              <w:rPr>
                <w:rFonts w:ascii="Times New Roman" w:hAnsi="Times New Roman" w:cs="Times New Roman"/>
                <w:sz w:val="24"/>
                <w:szCs w:val="24"/>
                <w:lang w:val="kk-KZ"/>
              </w:rPr>
            </w:pPr>
            <w:r w:rsidRPr="001A2F78">
              <w:rPr>
                <w:rFonts w:ascii="Times New Roman" w:hAnsi="Times New Roman" w:cs="Times New Roman"/>
                <w:sz w:val="24"/>
                <w:szCs w:val="24"/>
                <w:lang w:val="kk-KZ"/>
              </w:rPr>
              <w:t xml:space="preserve">Әдіскер </w:t>
            </w:r>
          </w:p>
        </w:tc>
      </w:tr>
      <w:tr w:rsidR="0078610F" w:rsidRPr="001A2F78" w:rsidTr="00062DAD">
        <w:trPr>
          <w:trHeight w:val="383"/>
        </w:trPr>
        <w:tc>
          <w:tcPr>
            <w:tcW w:w="567" w:type="dxa"/>
            <w:tcBorders>
              <w:top w:val="single" w:sz="4" w:space="0" w:color="auto"/>
              <w:left w:val="single" w:sz="4" w:space="0" w:color="auto"/>
              <w:bottom w:val="single" w:sz="4" w:space="0" w:color="auto"/>
              <w:right w:val="single" w:sz="4" w:space="0" w:color="auto"/>
            </w:tcBorders>
          </w:tcPr>
          <w:p w:rsidR="0078610F" w:rsidRPr="001A2F78" w:rsidRDefault="0078610F" w:rsidP="0078610F">
            <w:pPr>
              <w:pStyle w:val="af0"/>
              <w:rPr>
                <w:rFonts w:ascii="Times New Roman" w:hAnsi="Times New Roman" w:cs="Times New Roman"/>
                <w:sz w:val="24"/>
                <w:szCs w:val="24"/>
                <w:lang w:val="kk-KZ"/>
              </w:rPr>
            </w:pPr>
            <w:r w:rsidRPr="001A2F78">
              <w:rPr>
                <w:rFonts w:ascii="Times New Roman" w:hAnsi="Times New Roman" w:cs="Times New Roman"/>
                <w:sz w:val="24"/>
                <w:szCs w:val="24"/>
                <w:lang w:val="kk-KZ"/>
              </w:rPr>
              <w:t>4</w:t>
            </w:r>
          </w:p>
        </w:tc>
        <w:tc>
          <w:tcPr>
            <w:tcW w:w="7763" w:type="dxa"/>
            <w:tcBorders>
              <w:top w:val="single" w:sz="4" w:space="0" w:color="auto"/>
              <w:left w:val="single" w:sz="4" w:space="0" w:color="auto"/>
              <w:bottom w:val="single" w:sz="4" w:space="0" w:color="auto"/>
              <w:right w:val="single" w:sz="4" w:space="0" w:color="auto"/>
            </w:tcBorders>
          </w:tcPr>
          <w:p w:rsidR="0078610F" w:rsidRPr="001A2F78" w:rsidRDefault="001A2F78" w:rsidP="001513AB">
            <w:pPr>
              <w:spacing w:after="0" w:line="240" w:lineRule="auto"/>
              <w:rPr>
                <w:rFonts w:ascii="Times New Roman" w:hAnsi="Times New Roman" w:cs="Times New Roman"/>
                <w:sz w:val="24"/>
                <w:szCs w:val="24"/>
                <w:lang w:val="kk-KZ"/>
              </w:rPr>
            </w:pPr>
            <w:r w:rsidRPr="001A2F78">
              <w:rPr>
                <w:rFonts w:ascii="Times New Roman" w:hAnsi="Times New Roman" w:cs="Times New Roman"/>
                <w:sz w:val="24"/>
                <w:szCs w:val="24"/>
                <w:lang w:val="kk-KZ"/>
              </w:rPr>
              <w:t>«</w:t>
            </w:r>
            <w:r w:rsidR="001513AB">
              <w:rPr>
                <w:rFonts w:ascii="Times New Roman" w:hAnsi="Times New Roman" w:cs="Times New Roman"/>
                <w:sz w:val="24"/>
                <w:szCs w:val="24"/>
                <w:lang w:val="kk-KZ"/>
              </w:rPr>
              <w:t>Денсаулық заңдылығына бағынасыз ба?</w:t>
            </w:r>
            <w:r w:rsidRPr="001A2F78">
              <w:rPr>
                <w:rFonts w:ascii="Times New Roman" w:hAnsi="Times New Roman" w:cs="Times New Roman"/>
                <w:sz w:val="24"/>
                <w:szCs w:val="24"/>
                <w:lang w:val="kk-KZ"/>
              </w:rPr>
              <w:t>»</w:t>
            </w:r>
          </w:p>
        </w:tc>
        <w:tc>
          <w:tcPr>
            <w:tcW w:w="2160" w:type="dxa"/>
            <w:tcBorders>
              <w:top w:val="single" w:sz="4" w:space="0" w:color="auto"/>
              <w:left w:val="single" w:sz="4" w:space="0" w:color="auto"/>
              <w:bottom w:val="single" w:sz="4" w:space="0" w:color="auto"/>
              <w:right w:val="single" w:sz="4" w:space="0" w:color="auto"/>
            </w:tcBorders>
          </w:tcPr>
          <w:p w:rsidR="0078610F" w:rsidRPr="001A2F78" w:rsidRDefault="001A2F78" w:rsidP="001A2F78">
            <w:pPr>
              <w:pStyle w:val="af0"/>
              <w:jc w:val="center"/>
              <w:rPr>
                <w:rFonts w:ascii="Times New Roman" w:hAnsi="Times New Roman" w:cs="Times New Roman"/>
                <w:sz w:val="24"/>
                <w:szCs w:val="24"/>
                <w:lang w:val="kk-KZ"/>
              </w:rPr>
            </w:pPr>
            <w:r w:rsidRPr="001A2F78">
              <w:rPr>
                <w:rFonts w:ascii="Times New Roman" w:hAnsi="Times New Roman" w:cs="Times New Roman"/>
                <w:sz w:val="24"/>
                <w:szCs w:val="24"/>
                <w:lang w:val="kk-KZ"/>
              </w:rPr>
              <w:t>Сауалнама қорытындысы</w:t>
            </w:r>
          </w:p>
        </w:tc>
        <w:tc>
          <w:tcPr>
            <w:tcW w:w="3118" w:type="dxa"/>
            <w:tcBorders>
              <w:top w:val="single" w:sz="4" w:space="0" w:color="auto"/>
              <w:left w:val="single" w:sz="4" w:space="0" w:color="auto"/>
              <w:bottom w:val="single" w:sz="4" w:space="0" w:color="auto"/>
              <w:right w:val="single" w:sz="4" w:space="0" w:color="auto"/>
            </w:tcBorders>
          </w:tcPr>
          <w:p w:rsidR="0078610F" w:rsidRPr="001A2F78" w:rsidRDefault="0078610F" w:rsidP="0078610F">
            <w:pPr>
              <w:pStyle w:val="af0"/>
              <w:jc w:val="center"/>
              <w:rPr>
                <w:rFonts w:ascii="Times New Roman" w:hAnsi="Times New Roman" w:cs="Times New Roman"/>
                <w:sz w:val="24"/>
                <w:szCs w:val="24"/>
                <w:lang w:val="kk-KZ"/>
              </w:rPr>
            </w:pPr>
            <w:r w:rsidRPr="001A2F78">
              <w:rPr>
                <w:rFonts w:ascii="Times New Roman" w:hAnsi="Times New Roman" w:cs="Times New Roman"/>
                <w:sz w:val="24"/>
                <w:szCs w:val="24"/>
                <w:lang w:val="kk-KZ"/>
              </w:rPr>
              <w:t xml:space="preserve"> Тәрбиеші</w:t>
            </w:r>
          </w:p>
        </w:tc>
      </w:tr>
      <w:tr w:rsidR="0078610F" w:rsidRPr="001A2F78" w:rsidTr="00A00BA4">
        <w:trPr>
          <w:trHeight w:val="481"/>
        </w:trPr>
        <w:tc>
          <w:tcPr>
            <w:tcW w:w="10490" w:type="dxa"/>
            <w:gridSpan w:val="3"/>
            <w:tcBorders>
              <w:top w:val="single" w:sz="4" w:space="0" w:color="auto"/>
              <w:left w:val="single" w:sz="4" w:space="0" w:color="auto"/>
              <w:bottom w:val="single" w:sz="4" w:space="0" w:color="auto"/>
              <w:right w:val="single" w:sz="4" w:space="0" w:color="auto"/>
            </w:tcBorders>
          </w:tcPr>
          <w:p w:rsidR="0078610F" w:rsidRPr="001A2F78" w:rsidRDefault="0078610F" w:rsidP="0078610F">
            <w:pPr>
              <w:pStyle w:val="af0"/>
              <w:rPr>
                <w:rFonts w:ascii="Times New Roman" w:hAnsi="Times New Roman" w:cs="Times New Roman"/>
                <w:sz w:val="24"/>
                <w:szCs w:val="24"/>
                <w:lang w:val="kk-KZ"/>
              </w:rPr>
            </w:pPr>
            <w:r w:rsidRPr="001A2F78">
              <w:rPr>
                <w:rFonts w:ascii="Times New Roman" w:hAnsi="Times New Roman" w:cs="Times New Roman"/>
                <w:sz w:val="24"/>
                <w:szCs w:val="24"/>
                <w:lang w:val="kk-KZ"/>
              </w:rPr>
              <w:t>Педагогикалық кеңес шешімін талқылау және шешім қабылдау.</w:t>
            </w:r>
          </w:p>
        </w:tc>
        <w:tc>
          <w:tcPr>
            <w:tcW w:w="3118" w:type="dxa"/>
            <w:tcBorders>
              <w:top w:val="single" w:sz="4" w:space="0" w:color="auto"/>
              <w:left w:val="single" w:sz="4" w:space="0" w:color="auto"/>
              <w:bottom w:val="single" w:sz="4" w:space="0" w:color="auto"/>
              <w:right w:val="single" w:sz="4" w:space="0" w:color="auto"/>
            </w:tcBorders>
          </w:tcPr>
          <w:p w:rsidR="0078610F" w:rsidRPr="001A2F78" w:rsidRDefault="0078610F" w:rsidP="0078610F">
            <w:pPr>
              <w:pStyle w:val="af0"/>
              <w:jc w:val="center"/>
              <w:rPr>
                <w:rFonts w:ascii="Times New Roman" w:hAnsi="Times New Roman" w:cs="Times New Roman"/>
                <w:sz w:val="24"/>
                <w:szCs w:val="24"/>
                <w:lang w:val="kk-KZ"/>
              </w:rPr>
            </w:pPr>
            <w:r w:rsidRPr="001A2F78">
              <w:rPr>
                <w:rFonts w:ascii="Times New Roman" w:hAnsi="Times New Roman" w:cs="Times New Roman"/>
                <w:sz w:val="24"/>
                <w:szCs w:val="24"/>
                <w:lang w:val="kk-KZ"/>
              </w:rPr>
              <w:t>Директор</w:t>
            </w:r>
          </w:p>
          <w:p w:rsidR="0078610F" w:rsidRPr="001A2F78" w:rsidRDefault="0078610F" w:rsidP="0078610F">
            <w:pPr>
              <w:spacing w:after="0" w:line="240" w:lineRule="auto"/>
              <w:jc w:val="center"/>
              <w:rPr>
                <w:rFonts w:ascii="Times New Roman" w:hAnsi="Times New Roman" w:cs="Times New Roman"/>
                <w:sz w:val="24"/>
                <w:szCs w:val="24"/>
                <w:lang w:val="kk-KZ"/>
              </w:rPr>
            </w:pPr>
            <w:r w:rsidRPr="001A2F78">
              <w:rPr>
                <w:rFonts w:ascii="Times New Roman" w:hAnsi="Times New Roman" w:cs="Times New Roman"/>
                <w:sz w:val="24"/>
                <w:szCs w:val="24"/>
                <w:lang w:val="kk-KZ"/>
              </w:rPr>
              <w:t xml:space="preserve">Әдіскер   </w:t>
            </w:r>
          </w:p>
          <w:p w:rsidR="0078610F" w:rsidRPr="001A2F78" w:rsidRDefault="0078610F" w:rsidP="0078610F">
            <w:pPr>
              <w:pStyle w:val="af0"/>
              <w:jc w:val="center"/>
              <w:rPr>
                <w:rFonts w:ascii="Times New Roman" w:hAnsi="Times New Roman" w:cs="Times New Roman"/>
                <w:sz w:val="24"/>
                <w:szCs w:val="24"/>
                <w:lang w:val="kk-KZ"/>
              </w:rPr>
            </w:pPr>
            <w:r w:rsidRPr="001A2F78">
              <w:rPr>
                <w:rFonts w:ascii="Times New Roman" w:hAnsi="Times New Roman" w:cs="Times New Roman"/>
                <w:sz w:val="24"/>
                <w:szCs w:val="24"/>
                <w:lang w:val="kk-KZ"/>
              </w:rPr>
              <w:t>Педагогикалық ұжым</w:t>
            </w:r>
          </w:p>
        </w:tc>
      </w:tr>
    </w:tbl>
    <w:p w:rsidR="00E9004D" w:rsidRPr="00E538BB" w:rsidRDefault="00E9004D" w:rsidP="00E9004D">
      <w:pPr>
        <w:jc w:val="center"/>
        <w:rPr>
          <w:rFonts w:ascii="Times New Roman" w:hAnsi="Times New Roman" w:cs="Times New Roman"/>
          <w:b/>
          <w:color w:val="FF0000"/>
          <w:sz w:val="24"/>
          <w:szCs w:val="24"/>
          <w:lang w:val="kk-KZ"/>
        </w:rPr>
      </w:pPr>
    </w:p>
    <w:p w:rsidR="00E9004D" w:rsidRPr="00E538BB" w:rsidRDefault="00E9004D" w:rsidP="00E9004D">
      <w:pPr>
        <w:jc w:val="center"/>
        <w:rPr>
          <w:rFonts w:ascii="Times New Roman" w:hAnsi="Times New Roman" w:cs="Times New Roman"/>
          <w:b/>
          <w:color w:val="FF0000"/>
          <w:sz w:val="24"/>
          <w:szCs w:val="24"/>
          <w:lang w:val="kk-KZ"/>
        </w:rPr>
      </w:pPr>
    </w:p>
    <w:p w:rsidR="00E9004D" w:rsidRPr="00E538BB" w:rsidRDefault="00E9004D" w:rsidP="00E9004D">
      <w:pPr>
        <w:jc w:val="center"/>
        <w:rPr>
          <w:rFonts w:ascii="Times New Roman" w:hAnsi="Times New Roman" w:cs="Times New Roman"/>
          <w:b/>
          <w:color w:val="FF0000"/>
          <w:sz w:val="24"/>
          <w:szCs w:val="24"/>
          <w:lang w:val="kk-KZ"/>
        </w:rPr>
      </w:pPr>
    </w:p>
    <w:p w:rsidR="00E9004D" w:rsidRPr="00E538BB" w:rsidRDefault="00E9004D" w:rsidP="00E9004D">
      <w:pPr>
        <w:jc w:val="center"/>
        <w:rPr>
          <w:rFonts w:ascii="Times New Roman" w:hAnsi="Times New Roman" w:cs="Times New Roman"/>
          <w:b/>
          <w:color w:val="FF0000"/>
          <w:sz w:val="24"/>
          <w:szCs w:val="24"/>
          <w:lang w:val="kk-KZ"/>
        </w:rPr>
      </w:pPr>
    </w:p>
    <w:p w:rsidR="00E9004D" w:rsidRPr="00E538BB" w:rsidRDefault="00E9004D" w:rsidP="00E9004D">
      <w:pPr>
        <w:jc w:val="center"/>
        <w:rPr>
          <w:rFonts w:ascii="Times New Roman" w:hAnsi="Times New Roman" w:cs="Times New Roman"/>
          <w:b/>
          <w:color w:val="FF0000"/>
          <w:sz w:val="24"/>
          <w:szCs w:val="24"/>
          <w:lang w:val="kk-KZ"/>
        </w:rPr>
      </w:pPr>
    </w:p>
    <w:p w:rsidR="00E9004D" w:rsidRPr="00E538BB" w:rsidRDefault="00E9004D" w:rsidP="00E9004D">
      <w:pPr>
        <w:jc w:val="center"/>
        <w:rPr>
          <w:rFonts w:ascii="Times New Roman" w:hAnsi="Times New Roman" w:cs="Times New Roman"/>
          <w:b/>
          <w:color w:val="FF0000"/>
          <w:sz w:val="24"/>
          <w:szCs w:val="24"/>
          <w:lang w:val="kk-KZ"/>
        </w:rPr>
      </w:pPr>
    </w:p>
    <w:p w:rsidR="00E9004D" w:rsidRPr="00E538BB" w:rsidRDefault="00E9004D" w:rsidP="00E9004D">
      <w:pPr>
        <w:jc w:val="center"/>
        <w:rPr>
          <w:rFonts w:ascii="Times New Roman" w:hAnsi="Times New Roman" w:cs="Times New Roman"/>
          <w:b/>
          <w:color w:val="FF0000"/>
          <w:sz w:val="24"/>
          <w:szCs w:val="24"/>
          <w:lang w:val="kk-KZ"/>
        </w:rPr>
      </w:pPr>
    </w:p>
    <w:p w:rsidR="00E9004D" w:rsidRPr="00E538BB" w:rsidRDefault="00E9004D" w:rsidP="00E9004D">
      <w:pPr>
        <w:jc w:val="center"/>
        <w:rPr>
          <w:rFonts w:ascii="Times New Roman" w:hAnsi="Times New Roman" w:cs="Times New Roman"/>
          <w:b/>
          <w:color w:val="FF0000"/>
          <w:sz w:val="24"/>
          <w:szCs w:val="24"/>
          <w:lang w:val="kk-KZ"/>
        </w:rPr>
      </w:pPr>
    </w:p>
    <w:p w:rsidR="001A2F78" w:rsidRDefault="00E9004D" w:rsidP="001A2F78">
      <w:pPr>
        <w:spacing w:after="0"/>
        <w:jc w:val="center"/>
        <w:rPr>
          <w:rFonts w:ascii="Times New Roman" w:hAnsi="Times New Roman" w:cs="Times New Roman"/>
          <w:b/>
          <w:sz w:val="24"/>
          <w:szCs w:val="24"/>
          <w:lang w:val="kk-KZ"/>
        </w:rPr>
      </w:pPr>
      <w:r w:rsidRPr="001A2F78">
        <w:rPr>
          <w:rFonts w:ascii="Times New Roman" w:hAnsi="Times New Roman" w:cs="Times New Roman"/>
          <w:b/>
          <w:sz w:val="24"/>
          <w:szCs w:val="24"/>
          <w:lang w:val="kk-KZ"/>
        </w:rPr>
        <w:t xml:space="preserve">№ 3  ПЕДАГОГИКАЛЫҚ КЕҢЕС  </w:t>
      </w:r>
    </w:p>
    <w:p w:rsidR="00E9004D" w:rsidRPr="001A2F78" w:rsidRDefault="00E9004D" w:rsidP="001A2F78">
      <w:pPr>
        <w:spacing w:after="0"/>
        <w:jc w:val="center"/>
        <w:rPr>
          <w:rFonts w:ascii="Times New Roman" w:hAnsi="Times New Roman" w:cs="Times New Roman"/>
          <w:b/>
          <w:sz w:val="24"/>
          <w:szCs w:val="24"/>
          <w:lang w:val="kk-KZ"/>
        </w:rPr>
      </w:pPr>
      <w:r w:rsidRPr="001A2F78">
        <w:rPr>
          <w:rFonts w:ascii="Times New Roman" w:hAnsi="Times New Roman" w:cs="Times New Roman"/>
          <w:b/>
          <w:sz w:val="24"/>
          <w:szCs w:val="24"/>
          <w:lang w:val="kk-KZ"/>
        </w:rPr>
        <w:t xml:space="preserve"> </w:t>
      </w:r>
      <w:r w:rsidR="00B10C69">
        <w:rPr>
          <w:rFonts w:ascii="Times New Roman" w:hAnsi="Times New Roman" w:cs="Times New Roman"/>
          <w:b/>
          <w:sz w:val="24"/>
          <w:szCs w:val="24"/>
          <w:lang w:val="kk-KZ"/>
        </w:rPr>
        <w:t>ақпан</w:t>
      </w:r>
    </w:p>
    <w:p w:rsidR="001A2F78" w:rsidRDefault="00E9004D" w:rsidP="005E2F2A">
      <w:pPr>
        <w:spacing w:after="0" w:line="240" w:lineRule="auto"/>
        <w:jc w:val="center"/>
        <w:rPr>
          <w:rFonts w:ascii="Times New Roman" w:hAnsi="Times New Roman"/>
          <w:b/>
          <w:sz w:val="24"/>
          <w:szCs w:val="24"/>
          <w:lang w:val="kk-KZ"/>
        </w:rPr>
      </w:pPr>
      <w:r w:rsidRPr="001A2F78">
        <w:rPr>
          <w:rFonts w:ascii="Times New Roman" w:hAnsi="Times New Roman" w:cs="Times New Roman"/>
          <w:b/>
          <w:sz w:val="24"/>
          <w:szCs w:val="24"/>
          <w:lang w:val="kk-KZ"/>
        </w:rPr>
        <w:t xml:space="preserve">Тақырыбы: </w:t>
      </w:r>
      <w:r w:rsidRPr="001A2F78">
        <w:rPr>
          <w:rFonts w:ascii="Times New Roman" w:hAnsi="Times New Roman"/>
          <w:b/>
          <w:sz w:val="24"/>
          <w:szCs w:val="24"/>
          <w:lang w:val="kk-KZ"/>
        </w:rPr>
        <w:t>«</w:t>
      </w:r>
      <w:r w:rsidR="001A2F78">
        <w:rPr>
          <w:rFonts w:ascii="Times New Roman" w:hAnsi="Times New Roman"/>
          <w:b/>
          <w:sz w:val="24"/>
          <w:szCs w:val="24"/>
          <w:lang w:val="kk-KZ"/>
        </w:rPr>
        <w:t>Заттық дамыту ортасы – баланы дамытудың көзі</w:t>
      </w:r>
      <w:r w:rsidR="00653744" w:rsidRPr="001A2F78">
        <w:rPr>
          <w:rFonts w:ascii="Times New Roman" w:hAnsi="Times New Roman"/>
          <w:b/>
          <w:sz w:val="24"/>
          <w:szCs w:val="24"/>
          <w:lang w:val="kk-KZ"/>
        </w:rPr>
        <w:t>»</w:t>
      </w:r>
    </w:p>
    <w:p w:rsidR="003B63B5" w:rsidRPr="005E2F2A" w:rsidRDefault="003B63B5" w:rsidP="005E2F2A">
      <w:pPr>
        <w:spacing w:after="0" w:line="240" w:lineRule="auto"/>
        <w:jc w:val="center"/>
        <w:rPr>
          <w:rFonts w:ascii="Times New Roman" w:hAnsi="Times New Roman"/>
          <w:b/>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8319"/>
        <w:gridCol w:w="2127"/>
        <w:gridCol w:w="3086"/>
      </w:tblGrid>
      <w:tr w:rsidR="00E9004D" w:rsidRPr="007B7E87" w:rsidTr="00062DAD">
        <w:trPr>
          <w:jc w:val="center"/>
        </w:trPr>
        <w:tc>
          <w:tcPr>
            <w:tcW w:w="468" w:type="dxa"/>
          </w:tcPr>
          <w:p w:rsidR="00E9004D" w:rsidRPr="007B7E87" w:rsidRDefault="00E9004D" w:rsidP="00A00BA4">
            <w:pPr>
              <w:pStyle w:val="af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р\№</w:t>
            </w:r>
          </w:p>
        </w:tc>
        <w:tc>
          <w:tcPr>
            <w:tcW w:w="8319" w:type="dxa"/>
          </w:tcPr>
          <w:p w:rsidR="00E9004D" w:rsidRPr="007B7E87" w:rsidRDefault="00E9004D" w:rsidP="00A00BA4">
            <w:pPr>
              <w:pStyle w:val="af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Мазмұны</w:t>
            </w:r>
          </w:p>
        </w:tc>
        <w:tc>
          <w:tcPr>
            <w:tcW w:w="2127" w:type="dxa"/>
          </w:tcPr>
          <w:p w:rsidR="00E9004D" w:rsidRPr="007B7E87" w:rsidRDefault="00E9004D" w:rsidP="00A00BA4">
            <w:pPr>
              <w:pStyle w:val="af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Негіздеме</w:t>
            </w:r>
          </w:p>
        </w:tc>
        <w:tc>
          <w:tcPr>
            <w:tcW w:w="3086" w:type="dxa"/>
          </w:tcPr>
          <w:p w:rsidR="00E9004D" w:rsidRPr="007B7E87" w:rsidRDefault="00E9004D" w:rsidP="00A00BA4">
            <w:pPr>
              <w:pStyle w:val="af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Жауапты</w:t>
            </w:r>
          </w:p>
        </w:tc>
      </w:tr>
      <w:tr w:rsidR="00E9004D" w:rsidRPr="007B7E87" w:rsidTr="00062DAD">
        <w:trPr>
          <w:trHeight w:val="586"/>
          <w:jc w:val="center"/>
        </w:trPr>
        <w:tc>
          <w:tcPr>
            <w:tcW w:w="468" w:type="dxa"/>
          </w:tcPr>
          <w:p w:rsidR="00E9004D" w:rsidRPr="007B7E87" w:rsidRDefault="00E9004D" w:rsidP="00A00BA4">
            <w:pPr>
              <w:pStyle w:val="af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1</w:t>
            </w:r>
          </w:p>
        </w:tc>
        <w:tc>
          <w:tcPr>
            <w:tcW w:w="8319" w:type="dxa"/>
          </w:tcPr>
          <w:p w:rsidR="00E9004D" w:rsidRPr="007B7E87" w:rsidRDefault="00E9004D" w:rsidP="00A00BA4">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№2 педкеңес шешімінің орындалуы</w:t>
            </w:r>
          </w:p>
        </w:tc>
        <w:tc>
          <w:tcPr>
            <w:tcW w:w="2127" w:type="dxa"/>
          </w:tcPr>
          <w:p w:rsidR="00E9004D" w:rsidRPr="007B7E87" w:rsidRDefault="00E9004D" w:rsidP="00A00BA4">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№2 педкеңес шешімі</w:t>
            </w:r>
          </w:p>
        </w:tc>
        <w:tc>
          <w:tcPr>
            <w:tcW w:w="3086" w:type="dxa"/>
          </w:tcPr>
          <w:p w:rsidR="00E9004D" w:rsidRPr="007B7E87" w:rsidRDefault="00E9004D" w:rsidP="00A00BA4">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Әдіскер  </w:t>
            </w:r>
          </w:p>
        </w:tc>
      </w:tr>
      <w:tr w:rsidR="00653744" w:rsidRPr="00740BCE" w:rsidTr="008C5D41">
        <w:trPr>
          <w:trHeight w:val="586"/>
          <w:jc w:val="center"/>
        </w:trPr>
        <w:tc>
          <w:tcPr>
            <w:tcW w:w="468" w:type="dxa"/>
          </w:tcPr>
          <w:p w:rsidR="00653744" w:rsidRPr="001A2F78" w:rsidRDefault="00653744" w:rsidP="00A00BA4">
            <w:pPr>
              <w:pStyle w:val="af0"/>
              <w:jc w:val="center"/>
              <w:rPr>
                <w:rFonts w:ascii="Times New Roman" w:hAnsi="Times New Roman" w:cs="Times New Roman"/>
                <w:sz w:val="24"/>
                <w:szCs w:val="24"/>
                <w:lang w:val="kk-KZ"/>
              </w:rPr>
            </w:pPr>
            <w:r w:rsidRPr="001A2F78">
              <w:rPr>
                <w:rFonts w:ascii="Times New Roman" w:hAnsi="Times New Roman" w:cs="Times New Roman"/>
                <w:sz w:val="24"/>
                <w:szCs w:val="24"/>
                <w:lang w:val="kk-KZ"/>
              </w:rPr>
              <w:t>2</w:t>
            </w:r>
          </w:p>
        </w:tc>
        <w:tc>
          <w:tcPr>
            <w:tcW w:w="13532" w:type="dxa"/>
            <w:gridSpan w:val="3"/>
          </w:tcPr>
          <w:p w:rsidR="00653744" w:rsidRDefault="00653744" w:rsidP="001A2F78">
            <w:pPr>
              <w:pStyle w:val="af0"/>
              <w:rPr>
                <w:rFonts w:ascii="Times New Roman" w:hAnsi="Times New Roman"/>
                <w:sz w:val="24"/>
                <w:szCs w:val="24"/>
                <w:lang w:val="kk-KZ"/>
              </w:rPr>
            </w:pPr>
            <w:r w:rsidRPr="001A2F78">
              <w:rPr>
                <w:rFonts w:ascii="Times New Roman" w:hAnsi="Times New Roman"/>
                <w:b/>
                <w:sz w:val="24"/>
                <w:szCs w:val="24"/>
                <w:lang w:val="kk-KZ"/>
              </w:rPr>
              <w:t>Мақсаты:</w:t>
            </w:r>
            <w:r w:rsidRPr="001A2F78">
              <w:rPr>
                <w:rFonts w:ascii="Times New Roman" w:hAnsi="Times New Roman"/>
                <w:sz w:val="24"/>
                <w:szCs w:val="24"/>
                <w:lang w:val="kk-KZ"/>
              </w:rPr>
              <w:t xml:space="preserve"> </w:t>
            </w:r>
            <w:r w:rsidR="001A2F78" w:rsidRPr="001A2F78">
              <w:rPr>
                <w:rFonts w:ascii="Times New Roman" w:hAnsi="Times New Roman"/>
                <w:sz w:val="24"/>
                <w:szCs w:val="24"/>
                <w:lang w:val="kk-KZ"/>
              </w:rPr>
              <w:t>Мектепке дейінгі жастағы балалардың жан-жақты даму деңгейі</w:t>
            </w:r>
            <w:r w:rsidRPr="001A2F78">
              <w:rPr>
                <w:rFonts w:ascii="Times New Roman" w:hAnsi="Times New Roman"/>
                <w:sz w:val="24"/>
                <w:szCs w:val="24"/>
                <w:lang w:val="kk-KZ"/>
              </w:rPr>
              <w:t xml:space="preserve"> </w:t>
            </w:r>
          </w:p>
          <w:p w:rsidR="00B10C69" w:rsidRDefault="00B10C69" w:rsidP="001A2F78">
            <w:pPr>
              <w:pStyle w:val="af0"/>
              <w:rPr>
                <w:rFonts w:ascii="Times New Roman" w:hAnsi="Times New Roman"/>
                <w:sz w:val="24"/>
                <w:szCs w:val="24"/>
                <w:lang w:val="kk-KZ"/>
              </w:rPr>
            </w:pPr>
            <w:r>
              <w:rPr>
                <w:rFonts w:ascii="Times New Roman" w:hAnsi="Times New Roman"/>
                <w:sz w:val="24"/>
                <w:szCs w:val="24"/>
                <w:lang w:val="kk-KZ"/>
              </w:rPr>
              <w:t>1) Топаралық сайыс «Ең көп функционалды заттық дамыту ортасы» қорытындысы</w:t>
            </w:r>
          </w:p>
          <w:p w:rsidR="00B10C69" w:rsidRPr="001A2F78" w:rsidRDefault="00B10C69" w:rsidP="001A2F78">
            <w:pPr>
              <w:pStyle w:val="af0"/>
              <w:rPr>
                <w:rFonts w:ascii="Times New Roman" w:hAnsi="Times New Roman" w:cs="Times New Roman"/>
                <w:sz w:val="24"/>
                <w:szCs w:val="24"/>
                <w:lang w:val="kk-KZ"/>
              </w:rPr>
            </w:pPr>
            <w:r>
              <w:rPr>
                <w:rFonts w:ascii="Times New Roman" w:hAnsi="Times New Roman"/>
                <w:sz w:val="24"/>
                <w:szCs w:val="24"/>
                <w:lang w:val="kk-KZ"/>
              </w:rPr>
              <w:t xml:space="preserve">2) Заттық дамытушы орталарда өткізілетін іс-әрекеттер шеруі. </w:t>
            </w:r>
          </w:p>
        </w:tc>
      </w:tr>
      <w:tr w:rsidR="00653744" w:rsidRPr="001A2F78" w:rsidTr="00062DAD">
        <w:trPr>
          <w:trHeight w:val="586"/>
          <w:jc w:val="center"/>
        </w:trPr>
        <w:tc>
          <w:tcPr>
            <w:tcW w:w="468" w:type="dxa"/>
          </w:tcPr>
          <w:p w:rsidR="00653744" w:rsidRPr="001A2F78" w:rsidRDefault="00653744" w:rsidP="00A00BA4">
            <w:pPr>
              <w:pStyle w:val="af0"/>
              <w:jc w:val="center"/>
              <w:rPr>
                <w:rFonts w:ascii="Times New Roman" w:hAnsi="Times New Roman" w:cs="Times New Roman"/>
                <w:sz w:val="24"/>
                <w:szCs w:val="24"/>
                <w:lang w:val="kk-KZ"/>
              </w:rPr>
            </w:pPr>
            <w:r w:rsidRPr="001A2F78">
              <w:rPr>
                <w:rFonts w:ascii="Times New Roman" w:hAnsi="Times New Roman" w:cs="Times New Roman"/>
                <w:sz w:val="24"/>
                <w:szCs w:val="24"/>
                <w:lang w:val="kk-KZ"/>
              </w:rPr>
              <w:t>3</w:t>
            </w:r>
          </w:p>
        </w:tc>
        <w:tc>
          <w:tcPr>
            <w:tcW w:w="8319" w:type="dxa"/>
          </w:tcPr>
          <w:p w:rsidR="001A2F78" w:rsidRPr="001A2F78" w:rsidRDefault="00653744" w:rsidP="001A2F78">
            <w:pPr>
              <w:spacing w:after="0" w:line="240" w:lineRule="auto"/>
              <w:rPr>
                <w:rFonts w:ascii="Times New Roman" w:hAnsi="Times New Roman" w:cs="Times New Roman"/>
                <w:sz w:val="24"/>
                <w:szCs w:val="24"/>
                <w:lang w:val="kk-KZ"/>
              </w:rPr>
            </w:pPr>
            <w:r w:rsidRPr="001A2F78">
              <w:rPr>
                <w:rFonts w:ascii="Times New Roman" w:hAnsi="Times New Roman" w:cs="Times New Roman"/>
                <w:b/>
                <w:sz w:val="24"/>
                <w:szCs w:val="24"/>
                <w:lang w:val="kk-KZ"/>
              </w:rPr>
              <w:t>Тақырыптық бақылау</w:t>
            </w:r>
            <w:r w:rsidR="001A2F78" w:rsidRPr="001A2F78">
              <w:rPr>
                <w:rFonts w:ascii="Times New Roman" w:hAnsi="Times New Roman" w:cs="Times New Roman"/>
                <w:sz w:val="24"/>
                <w:szCs w:val="24"/>
                <w:lang w:val="kk-KZ"/>
              </w:rPr>
              <w:t xml:space="preserve">: </w:t>
            </w:r>
          </w:p>
          <w:p w:rsidR="00653744" w:rsidRPr="001A2F78" w:rsidRDefault="001A2F78" w:rsidP="00B10C69">
            <w:pPr>
              <w:spacing w:after="0" w:line="240" w:lineRule="auto"/>
              <w:rPr>
                <w:rFonts w:ascii="Times New Roman" w:hAnsi="Times New Roman"/>
                <w:sz w:val="24"/>
                <w:szCs w:val="24"/>
                <w:lang w:val="kk-KZ"/>
              </w:rPr>
            </w:pPr>
            <w:r w:rsidRPr="001A2F78">
              <w:rPr>
                <w:rFonts w:ascii="Times New Roman" w:hAnsi="Times New Roman" w:cs="Times New Roman"/>
                <w:sz w:val="24"/>
                <w:szCs w:val="24"/>
                <w:lang w:val="kk-KZ"/>
              </w:rPr>
              <w:t>«</w:t>
            </w:r>
            <w:r w:rsidR="00B10C69">
              <w:rPr>
                <w:rFonts w:ascii="Times New Roman" w:hAnsi="Times New Roman" w:cs="Times New Roman"/>
                <w:sz w:val="24"/>
                <w:szCs w:val="24"/>
                <w:lang w:val="kk-KZ"/>
              </w:rPr>
              <w:t>Таным саласы бойынша іс-әрекеттердің ұйымдастырылу</w:t>
            </w:r>
            <w:r w:rsidRPr="001A2F78">
              <w:rPr>
                <w:rFonts w:ascii="Times New Roman" w:hAnsi="Times New Roman" w:cs="Times New Roman"/>
                <w:sz w:val="24"/>
                <w:szCs w:val="24"/>
                <w:lang w:val="kk-KZ"/>
              </w:rPr>
              <w:t xml:space="preserve"> деңгейін бақылау».</w:t>
            </w:r>
          </w:p>
        </w:tc>
        <w:tc>
          <w:tcPr>
            <w:tcW w:w="2127" w:type="dxa"/>
          </w:tcPr>
          <w:p w:rsidR="00653744" w:rsidRPr="001A2F78" w:rsidRDefault="00653744" w:rsidP="008C5D41">
            <w:pPr>
              <w:pStyle w:val="af0"/>
              <w:rPr>
                <w:rFonts w:ascii="Times New Roman" w:hAnsi="Times New Roman" w:cs="Times New Roman"/>
                <w:sz w:val="24"/>
                <w:szCs w:val="24"/>
                <w:lang w:val="kk-KZ"/>
              </w:rPr>
            </w:pPr>
            <w:r w:rsidRPr="001A2F78">
              <w:rPr>
                <w:rFonts w:ascii="Times New Roman" w:hAnsi="Times New Roman" w:cs="Times New Roman"/>
                <w:sz w:val="24"/>
                <w:szCs w:val="24"/>
                <w:lang w:val="kk-KZ"/>
              </w:rPr>
              <w:t xml:space="preserve">Бақылау анықтамасы </w:t>
            </w:r>
          </w:p>
        </w:tc>
        <w:tc>
          <w:tcPr>
            <w:tcW w:w="3086" w:type="dxa"/>
          </w:tcPr>
          <w:p w:rsidR="00653744" w:rsidRPr="001A2F78" w:rsidRDefault="00653744" w:rsidP="008C5D41">
            <w:pPr>
              <w:pStyle w:val="af0"/>
              <w:rPr>
                <w:rFonts w:ascii="Times New Roman" w:hAnsi="Times New Roman" w:cs="Times New Roman"/>
                <w:sz w:val="24"/>
                <w:szCs w:val="24"/>
                <w:lang w:val="kk-KZ"/>
              </w:rPr>
            </w:pPr>
            <w:r w:rsidRPr="001A2F78">
              <w:rPr>
                <w:rFonts w:ascii="Times New Roman" w:hAnsi="Times New Roman" w:cs="Times New Roman"/>
                <w:sz w:val="24"/>
                <w:szCs w:val="24"/>
                <w:lang w:val="kk-KZ"/>
              </w:rPr>
              <w:t xml:space="preserve">Әдіскер </w:t>
            </w:r>
          </w:p>
        </w:tc>
      </w:tr>
    </w:tbl>
    <w:p w:rsidR="00CB6785" w:rsidRDefault="00CB6785" w:rsidP="00E9004D">
      <w:pPr>
        <w:jc w:val="center"/>
        <w:rPr>
          <w:rFonts w:ascii="Times New Roman" w:hAnsi="Times New Roman" w:cs="Times New Roman"/>
          <w:b/>
          <w:sz w:val="24"/>
          <w:szCs w:val="24"/>
          <w:lang w:val="kk-KZ"/>
        </w:rPr>
      </w:pPr>
    </w:p>
    <w:p w:rsidR="001A2F78" w:rsidRDefault="001A2F78" w:rsidP="00E9004D">
      <w:pPr>
        <w:jc w:val="center"/>
        <w:rPr>
          <w:rFonts w:ascii="Times New Roman" w:hAnsi="Times New Roman" w:cs="Times New Roman"/>
          <w:b/>
          <w:sz w:val="24"/>
          <w:szCs w:val="24"/>
          <w:lang w:val="kk-KZ"/>
        </w:rPr>
      </w:pPr>
    </w:p>
    <w:p w:rsidR="001A2F78" w:rsidRDefault="001A2F78" w:rsidP="00E9004D">
      <w:pPr>
        <w:jc w:val="center"/>
        <w:rPr>
          <w:rFonts w:ascii="Times New Roman" w:hAnsi="Times New Roman" w:cs="Times New Roman"/>
          <w:b/>
          <w:sz w:val="24"/>
          <w:szCs w:val="24"/>
          <w:lang w:val="kk-KZ"/>
        </w:rPr>
      </w:pPr>
    </w:p>
    <w:p w:rsidR="001A2F78" w:rsidRDefault="001A2F78" w:rsidP="00E9004D">
      <w:pPr>
        <w:jc w:val="center"/>
        <w:rPr>
          <w:rFonts w:ascii="Times New Roman" w:hAnsi="Times New Roman" w:cs="Times New Roman"/>
          <w:b/>
          <w:sz w:val="24"/>
          <w:szCs w:val="24"/>
          <w:lang w:val="kk-KZ"/>
        </w:rPr>
      </w:pPr>
    </w:p>
    <w:p w:rsidR="001A2F78" w:rsidRPr="001A2F78" w:rsidRDefault="001A2F78" w:rsidP="00E9004D">
      <w:pPr>
        <w:jc w:val="center"/>
        <w:rPr>
          <w:rFonts w:ascii="Times New Roman" w:hAnsi="Times New Roman" w:cs="Times New Roman"/>
          <w:b/>
          <w:sz w:val="24"/>
          <w:szCs w:val="24"/>
          <w:lang w:val="kk-KZ"/>
        </w:rPr>
      </w:pPr>
    </w:p>
    <w:p w:rsidR="003B63B5" w:rsidRDefault="00E9004D" w:rsidP="00CB6785">
      <w:pPr>
        <w:spacing w:after="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 xml:space="preserve">№ 4 ПЕДАГОГИКАЛЫҚ КЕҢЕС  </w:t>
      </w:r>
    </w:p>
    <w:p w:rsidR="00E9004D" w:rsidRPr="007B7E87" w:rsidRDefault="000D7FE8" w:rsidP="00CB6785">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сәуір </w:t>
      </w:r>
      <w:r w:rsidR="00E9004D" w:rsidRPr="007B7E87">
        <w:rPr>
          <w:rFonts w:ascii="Times New Roman" w:hAnsi="Times New Roman" w:cs="Times New Roman"/>
          <w:b/>
          <w:sz w:val="24"/>
          <w:szCs w:val="24"/>
          <w:lang w:val="kk-KZ"/>
        </w:rPr>
        <w:t>202</w:t>
      </w:r>
      <w:r w:rsidR="001A2F78">
        <w:rPr>
          <w:rFonts w:ascii="Times New Roman" w:hAnsi="Times New Roman" w:cs="Times New Roman"/>
          <w:b/>
          <w:sz w:val="24"/>
          <w:szCs w:val="24"/>
          <w:lang w:val="kk-KZ"/>
        </w:rPr>
        <w:t>3</w:t>
      </w:r>
      <w:r w:rsidR="00E9004D" w:rsidRPr="007B7E87">
        <w:rPr>
          <w:rFonts w:ascii="Times New Roman" w:hAnsi="Times New Roman" w:cs="Times New Roman"/>
          <w:b/>
          <w:sz w:val="24"/>
          <w:szCs w:val="24"/>
          <w:lang w:val="kk-KZ"/>
        </w:rPr>
        <w:t xml:space="preserve"> ж</w:t>
      </w:r>
    </w:p>
    <w:p w:rsidR="00E9004D" w:rsidRDefault="00E9004D" w:rsidP="00CB6785">
      <w:pPr>
        <w:spacing w:after="0"/>
        <w:ind w:left="360"/>
        <w:jc w:val="center"/>
        <w:rPr>
          <w:rFonts w:ascii="Times New Roman" w:hAnsi="Times New Roman"/>
          <w:b/>
          <w:sz w:val="24"/>
          <w:szCs w:val="24"/>
          <w:lang w:val="kk-KZ"/>
        </w:rPr>
      </w:pPr>
      <w:r w:rsidRPr="007B7E87">
        <w:rPr>
          <w:rFonts w:ascii="Times New Roman" w:hAnsi="Times New Roman" w:cs="Times New Roman"/>
          <w:b/>
          <w:sz w:val="24"/>
          <w:szCs w:val="24"/>
          <w:lang w:val="kk-KZ"/>
        </w:rPr>
        <w:t xml:space="preserve">Тақырыбы: </w:t>
      </w:r>
      <w:r w:rsidRPr="007B7E87">
        <w:rPr>
          <w:rFonts w:ascii="Times New Roman" w:hAnsi="Times New Roman"/>
          <w:b/>
          <w:sz w:val="24"/>
          <w:szCs w:val="24"/>
          <w:lang w:val="kk-KZ"/>
        </w:rPr>
        <w:t>«</w:t>
      </w:r>
      <w:r w:rsidR="001A2F78">
        <w:rPr>
          <w:rFonts w:ascii="Times New Roman" w:hAnsi="Times New Roman"/>
          <w:b/>
          <w:sz w:val="24"/>
          <w:szCs w:val="24"/>
          <w:lang w:val="kk-KZ"/>
        </w:rPr>
        <w:t>Ұлттық және халық педагогикасын ұйымдастырылған іс-әрекетте пайдалану тиімділігі</w:t>
      </w:r>
      <w:r w:rsidRPr="007B7E87">
        <w:rPr>
          <w:rFonts w:ascii="Times New Roman" w:hAnsi="Times New Roman"/>
          <w:b/>
          <w:sz w:val="24"/>
          <w:szCs w:val="24"/>
          <w:lang w:val="kk-KZ"/>
        </w:rPr>
        <w:t>»</w:t>
      </w:r>
    </w:p>
    <w:p w:rsidR="003B63B5" w:rsidRPr="007B7E87" w:rsidRDefault="003B63B5" w:rsidP="00CB6785">
      <w:pPr>
        <w:spacing w:after="0"/>
        <w:ind w:left="360"/>
        <w:jc w:val="center"/>
        <w:rPr>
          <w:rFonts w:ascii="Times New Roman" w:hAnsi="Times New Roman" w:cs="Times New Roman"/>
          <w:b/>
          <w:sz w:val="24"/>
          <w:szCs w:val="24"/>
          <w:lang w:val="kk-KZ"/>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507"/>
        <w:gridCol w:w="6"/>
        <w:gridCol w:w="2835"/>
        <w:gridCol w:w="3827"/>
      </w:tblGrid>
      <w:tr w:rsidR="00E9004D" w:rsidRPr="007B7E87" w:rsidTr="005E2F2A">
        <w:tc>
          <w:tcPr>
            <w:tcW w:w="567" w:type="dxa"/>
          </w:tcPr>
          <w:p w:rsidR="00E9004D" w:rsidRPr="007B7E87" w:rsidRDefault="00E9004D" w:rsidP="00A00BA4">
            <w:pPr>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w:t>
            </w:r>
          </w:p>
        </w:tc>
        <w:tc>
          <w:tcPr>
            <w:tcW w:w="7513" w:type="dxa"/>
            <w:gridSpan w:val="2"/>
          </w:tcPr>
          <w:p w:rsidR="00E9004D" w:rsidRPr="007B7E87" w:rsidRDefault="00E9004D" w:rsidP="00A00BA4">
            <w:pPr>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Мазмұны</w:t>
            </w:r>
          </w:p>
        </w:tc>
        <w:tc>
          <w:tcPr>
            <w:tcW w:w="2835" w:type="dxa"/>
          </w:tcPr>
          <w:p w:rsidR="00E9004D" w:rsidRPr="007B7E87" w:rsidRDefault="00E9004D" w:rsidP="00A00BA4">
            <w:pPr>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 xml:space="preserve">Негіздеме </w:t>
            </w:r>
          </w:p>
        </w:tc>
        <w:tc>
          <w:tcPr>
            <w:tcW w:w="3827" w:type="dxa"/>
          </w:tcPr>
          <w:p w:rsidR="00E9004D" w:rsidRPr="007B7E87" w:rsidRDefault="00E9004D" w:rsidP="00A00BA4">
            <w:pPr>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Жауаптылар</w:t>
            </w:r>
          </w:p>
        </w:tc>
      </w:tr>
      <w:tr w:rsidR="00E9004D" w:rsidRPr="007B7E87" w:rsidTr="005E2F2A">
        <w:trPr>
          <w:trHeight w:val="71"/>
        </w:trPr>
        <w:tc>
          <w:tcPr>
            <w:tcW w:w="567" w:type="dxa"/>
          </w:tcPr>
          <w:p w:rsidR="00E9004D" w:rsidRPr="007B7E87" w:rsidRDefault="00E9004D" w:rsidP="00A00BA4">
            <w:pPr>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1</w:t>
            </w:r>
          </w:p>
        </w:tc>
        <w:tc>
          <w:tcPr>
            <w:tcW w:w="7513" w:type="dxa"/>
            <w:gridSpan w:val="2"/>
          </w:tcPr>
          <w:p w:rsidR="00E9004D" w:rsidRPr="007B7E87" w:rsidRDefault="00E9004D" w:rsidP="00A00BA4">
            <w:pPr>
              <w:rPr>
                <w:rFonts w:ascii="Times New Roman" w:hAnsi="Times New Roman" w:cs="Times New Roman"/>
                <w:sz w:val="24"/>
                <w:szCs w:val="24"/>
                <w:lang w:val="kk-KZ"/>
              </w:rPr>
            </w:pPr>
            <w:r w:rsidRPr="007B7E87">
              <w:rPr>
                <w:rFonts w:ascii="Times New Roman" w:hAnsi="Times New Roman" w:cs="Times New Roman"/>
                <w:sz w:val="24"/>
                <w:szCs w:val="24"/>
                <w:lang w:val="kk-KZ"/>
              </w:rPr>
              <w:t>№3 педкеңес шешімінің орындалуы</w:t>
            </w:r>
          </w:p>
        </w:tc>
        <w:tc>
          <w:tcPr>
            <w:tcW w:w="2835" w:type="dxa"/>
          </w:tcPr>
          <w:p w:rsidR="00E9004D" w:rsidRPr="007B7E87" w:rsidRDefault="00E9004D" w:rsidP="00A00BA4">
            <w:pPr>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Шешім</w:t>
            </w:r>
          </w:p>
        </w:tc>
        <w:tc>
          <w:tcPr>
            <w:tcW w:w="3827" w:type="dxa"/>
          </w:tcPr>
          <w:p w:rsidR="00E9004D" w:rsidRPr="007B7E87" w:rsidRDefault="00E9004D" w:rsidP="00A00BA4">
            <w:pPr>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Әдіскер  </w:t>
            </w:r>
          </w:p>
        </w:tc>
      </w:tr>
      <w:tr w:rsidR="00E9004D" w:rsidRPr="007B7E87" w:rsidTr="005E2F2A">
        <w:trPr>
          <w:trHeight w:val="824"/>
        </w:trPr>
        <w:tc>
          <w:tcPr>
            <w:tcW w:w="567" w:type="dxa"/>
          </w:tcPr>
          <w:p w:rsidR="00E9004D" w:rsidRPr="007B7E87" w:rsidRDefault="00E9004D" w:rsidP="00A00BA4">
            <w:pPr>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2</w:t>
            </w:r>
          </w:p>
        </w:tc>
        <w:tc>
          <w:tcPr>
            <w:tcW w:w="7513" w:type="dxa"/>
            <w:gridSpan w:val="2"/>
          </w:tcPr>
          <w:p w:rsidR="00E9004D" w:rsidRPr="007B7E87" w:rsidRDefault="00E9004D" w:rsidP="001A2F78">
            <w:pPr>
              <w:rPr>
                <w:rFonts w:ascii="Times New Roman" w:hAnsi="Times New Roman" w:cs="Times New Roman"/>
                <w:sz w:val="24"/>
                <w:szCs w:val="24"/>
                <w:lang w:val="kk-KZ"/>
              </w:rPr>
            </w:pPr>
            <w:r w:rsidRPr="007B7E87">
              <w:rPr>
                <w:rFonts w:ascii="Times New Roman" w:hAnsi="Times New Roman"/>
                <w:sz w:val="24"/>
                <w:szCs w:val="24"/>
                <w:lang w:val="kk-KZ"/>
              </w:rPr>
              <w:t>«</w:t>
            </w:r>
            <w:r w:rsidR="001A2F78">
              <w:rPr>
                <w:rFonts w:ascii="Times New Roman" w:hAnsi="Times New Roman"/>
                <w:sz w:val="24"/>
                <w:szCs w:val="24"/>
                <w:lang w:val="kk-KZ"/>
              </w:rPr>
              <w:t>Тәрбиешілердің балалардың ойын әрекетін басқаруын жетілдіру</w:t>
            </w:r>
            <w:r w:rsidRPr="007B7E87">
              <w:rPr>
                <w:rFonts w:ascii="Times New Roman" w:hAnsi="Times New Roman"/>
                <w:sz w:val="24"/>
                <w:szCs w:val="24"/>
                <w:lang w:val="kk-KZ"/>
              </w:rPr>
              <w:t xml:space="preserve">» </w:t>
            </w:r>
            <w:r w:rsidR="001A2F78">
              <w:rPr>
                <w:rFonts w:ascii="Times New Roman" w:hAnsi="Times New Roman" w:cs="Times New Roman"/>
                <w:sz w:val="24"/>
                <w:szCs w:val="24"/>
                <w:lang w:val="kk-KZ"/>
              </w:rPr>
              <w:t xml:space="preserve"> </w:t>
            </w:r>
            <w:r w:rsidRPr="007B7E87">
              <w:rPr>
                <w:rFonts w:ascii="Times New Roman" w:hAnsi="Times New Roman" w:cs="Times New Roman"/>
                <w:sz w:val="24"/>
                <w:szCs w:val="24"/>
                <w:lang w:val="kk-KZ"/>
              </w:rPr>
              <w:t>бақылау</w:t>
            </w:r>
          </w:p>
        </w:tc>
        <w:tc>
          <w:tcPr>
            <w:tcW w:w="2835" w:type="dxa"/>
          </w:tcPr>
          <w:p w:rsidR="00E9004D" w:rsidRPr="007B7E87" w:rsidRDefault="00B10C69" w:rsidP="00A00BA4">
            <w:pPr>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 талдау</w:t>
            </w:r>
          </w:p>
        </w:tc>
        <w:tc>
          <w:tcPr>
            <w:tcW w:w="3827" w:type="dxa"/>
          </w:tcPr>
          <w:p w:rsidR="00E9004D" w:rsidRPr="007B7E87" w:rsidRDefault="008C7571" w:rsidP="00A00BA4">
            <w:pPr>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Директор </w:t>
            </w:r>
          </w:p>
          <w:p w:rsidR="00E9004D" w:rsidRPr="007B7E87" w:rsidRDefault="00E9004D" w:rsidP="00A00BA4">
            <w:pPr>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Әдіскер</w:t>
            </w:r>
          </w:p>
        </w:tc>
      </w:tr>
      <w:tr w:rsidR="00E9004D" w:rsidRPr="007B7E87" w:rsidTr="005E2F2A">
        <w:trPr>
          <w:trHeight w:val="800"/>
        </w:trPr>
        <w:tc>
          <w:tcPr>
            <w:tcW w:w="567" w:type="dxa"/>
          </w:tcPr>
          <w:p w:rsidR="00E9004D" w:rsidRPr="007B7E87" w:rsidRDefault="00E9004D" w:rsidP="00A00BA4">
            <w:pPr>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3</w:t>
            </w:r>
          </w:p>
        </w:tc>
        <w:tc>
          <w:tcPr>
            <w:tcW w:w="7513" w:type="dxa"/>
            <w:gridSpan w:val="2"/>
          </w:tcPr>
          <w:p w:rsidR="00E9004D" w:rsidRPr="001A2F78" w:rsidRDefault="001A2F78" w:rsidP="00B10C69">
            <w:pPr>
              <w:spacing w:after="0" w:line="240" w:lineRule="auto"/>
              <w:rPr>
                <w:rFonts w:ascii="Times New Roman" w:hAnsi="Times New Roman" w:cs="Times New Roman"/>
                <w:sz w:val="24"/>
                <w:szCs w:val="24"/>
                <w:lang w:val="kk-KZ"/>
              </w:rPr>
            </w:pPr>
            <w:r w:rsidRPr="001A2F78">
              <w:rPr>
                <w:rFonts w:ascii="Times New Roman" w:hAnsi="Times New Roman" w:cs="Times New Roman"/>
                <w:sz w:val="24"/>
                <w:szCs w:val="24"/>
                <w:lang w:val="kk-KZ"/>
              </w:rPr>
              <w:t>«</w:t>
            </w:r>
            <w:r w:rsidR="00B10C69">
              <w:rPr>
                <w:rFonts w:ascii="Times New Roman" w:hAnsi="Times New Roman" w:cs="Times New Roman"/>
                <w:sz w:val="24"/>
                <w:szCs w:val="24"/>
                <w:lang w:val="kk-KZ"/>
              </w:rPr>
              <w:t xml:space="preserve">Ұйымдастырылған іс-әрекетте халықтық және ұлттық педагогика элементтерін </w:t>
            </w:r>
            <w:r w:rsidR="004503D8">
              <w:rPr>
                <w:rFonts w:ascii="Times New Roman" w:hAnsi="Times New Roman" w:cs="Times New Roman"/>
                <w:sz w:val="24"/>
                <w:szCs w:val="24"/>
                <w:lang w:val="kk-KZ"/>
              </w:rPr>
              <w:t>қолдану деңгейі» бақылау</w:t>
            </w:r>
          </w:p>
        </w:tc>
        <w:tc>
          <w:tcPr>
            <w:tcW w:w="2835" w:type="dxa"/>
          </w:tcPr>
          <w:p w:rsidR="00E9004D" w:rsidRPr="007B7E87" w:rsidRDefault="00B10C69" w:rsidP="001A2F78">
            <w:pPr>
              <w:jc w:val="center"/>
              <w:rPr>
                <w:rFonts w:ascii="Times New Roman" w:hAnsi="Times New Roman" w:cs="Times New Roman"/>
                <w:sz w:val="24"/>
                <w:szCs w:val="24"/>
                <w:lang w:val="kk-KZ"/>
              </w:rPr>
            </w:pPr>
            <w:r>
              <w:rPr>
                <w:rFonts w:ascii="Times New Roman" w:hAnsi="Times New Roman" w:cs="Times New Roman"/>
                <w:sz w:val="24"/>
                <w:szCs w:val="24"/>
                <w:lang w:val="kk-KZ"/>
              </w:rPr>
              <w:t>Бақылау</w:t>
            </w:r>
          </w:p>
        </w:tc>
        <w:tc>
          <w:tcPr>
            <w:tcW w:w="3827" w:type="dxa"/>
          </w:tcPr>
          <w:p w:rsidR="00E9004D" w:rsidRPr="007B7E87" w:rsidRDefault="00E9004D" w:rsidP="001A2F78">
            <w:pPr>
              <w:spacing w:after="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Музыка жетекшісі</w:t>
            </w:r>
          </w:p>
          <w:p w:rsidR="00E9004D" w:rsidRPr="007B7E87" w:rsidRDefault="00E9004D" w:rsidP="001A2F78">
            <w:pPr>
              <w:spacing w:after="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Тәрбиеші</w:t>
            </w:r>
          </w:p>
        </w:tc>
      </w:tr>
      <w:tr w:rsidR="00E9004D" w:rsidRPr="007B7E87" w:rsidTr="005E2F2A">
        <w:trPr>
          <w:trHeight w:val="687"/>
        </w:trPr>
        <w:tc>
          <w:tcPr>
            <w:tcW w:w="567" w:type="dxa"/>
          </w:tcPr>
          <w:p w:rsidR="00E9004D" w:rsidRPr="007B7E87" w:rsidRDefault="00E9004D" w:rsidP="00A00BA4">
            <w:pPr>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4</w:t>
            </w:r>
          </w:p>
        </w:tc>
        <w:tc>
          <w:tcPr>
            <w:tcW w:w="7513" w:type="dxa"/>
            <w:gridSpan w:val="2"/>
          </w:tcPr>
          <w:p w:rsidR="00E9004D" w:rsidRPr="007B7E87" w:rsidRDefault="004503D8" w:rsidP="004503D8">
            <w:pPr>
              <w:rPr>
                <w:rFonts w:ascii="Times New Roman" w:hAnsi="Times New Roman" w:cs="Times New Roman"/>
                <w:sz w:val="24"/>
                <w:szCs w:val="24"/>
                <w:lang w:val="kk-KZ"/>
              </w:rPr>
            </w:pPr>
            <w:r>
              <w:rPr>
                <w:rFonts w:ascii="Times New Roman" w:hAnsi="Times New Roman" w:cs="Times New Roman"/>
                <w:sz w:val="24"/>
                <w:szCs w:val="24"/>
                <w:lang w:val="kk-KZ"/>
              </w:rPr>
              <w:t xml:space="preserve">Дидактикалық жинақтар және ойындар сайысы: «Ұлттық ойын – ұрпақ болашағы» </w:t>
            </w:r>
          </w:p>
        </w:tc>
        <w:tc>
          <w:tcPr>
            <w:tcW w:w="2835" w:type="dxa"/>
          </w:tcPr>
          <w:p w:rsidR="00E9004D" w:rsidRPr="007B7E87" w:rsidRDefault="004503D8" w:rsidP="00A00BA4">
            <w:pPr>
              <w:jc w:val="center"/>
              <w:rPr>
                <w:rFonts w:ascii="Times New Roman" w:hAnsi="Times New Roman" w:cs="Times New Roman"/>
                <w:sz w:val="24"/>
                <w:szCs w:val="24"/>
                <w:lang w:val="kk-KZ"/>
              </w:rPr>
            </w:pPr>
            <w:r>
              <w:rPr>
                <w:rFonts w:ascii="Times New Roman" w:hAnsi="Times New Roman" w:cs="Times New Roman"/>
                <w:sz w:val="24"/>
                <w:szCs w:val="24"/>
                <w:lang w:val="kk-KZ"/>
              </w:rPr>
              <w:t>Сайыс</w:t>
            </w:r>
            <w:r w:rsidR="00E9004D" w:rsidRPr="007B7E87">
              <w:rPr>
                <w:rFonts w:ascii="Times New Roman" w:hAnsi="Times New Roman" w:cs="Times New Roman"/>
                <w:sz w:val="24"/>
                <w:szCs w:val="24"/>
                <w:lang w:val="kk-KZ"/>
              </w:rPr>
              <w:t xml:space="preserve"> </w:t>
            </w:r>
          </w:p>
        </w:tc>
        <w:tc>
          <w:tcPr>
            <w:tcW w:w="3827" w:type="dxa"/>
          </w:tcPr>
          <w:p w:rsidR="00E9004D" w:rsidRPr="007B7E87" w:rsidRDefault="00E9004D" w:rsidP="00A00BA4">
            <w:pPr>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Топ тәрбиешілері</w:t>
            </w:r>
          </w:p>
        </w:tc>
      </w:tr>
      <w:tr w:rsidR="005E2F2A" w:rsidRPr="007B7E87" w:rsidTr="005E2F2A">
        <w:trPr>
          <w:trHeight w:val="71"/>
        </w:trPr>
        <w:tc>
          <w:tcPr>
            <w:tcW w:w="567" w:type="dxa"/>
          </w:tcPr>
          <w:p w:rsidR="005E2F2A" w:rsidRPr="007B7E87" w:rsidRDefault="005E2F2A" w:rsidP="00A00BA4">
            <w:pPr>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5</w:t>
            </w:r>
          </w:p>
        </w:tc>
        <w:tc>
          <w:tcPr>
            <w:tcW w:w="7507" w:type="dxa"/>
          </w:tcPr>
          <w:p w:rsidR="005E2F2A" w:rsidRPr="007B7E87" w:rsidRDefault="005E2F2A" w:rsidP="00A00BA4">
            <w:pPr>
              <w:rPr>
                <w:rFonts w:ascii="Times New Roman" w:hAnsi="Times New Roman" w:cs="Times New Roman"/>
                <w:sz w:val="24"/>
                <w:szCs w:val="24"/>
                <w:lang w:val="kk-KZ"/>
              </w:rPr>
            </w:pPr>
            <w:r w:rsidRPr="007B7E87">
              <w:rPr>
                <w:rFonts w:ascii="Times New Roman" w:hAnsi="Times New Roman" w:cs="Times New Roman"/>
                <w:sz w:val="24"/>
                <w:szCs w:val="24"/>
                <w:lang w:val="kk-KZ"/>
              </w:rPr>
              <w:t>Әр</w:t>
            </w:r>
            <w:r>
              <w:rPr>
                <w:rFonts w:ascii="Times New Roman" w:hAnsi="Times New Roman" w:cs="Times New Roman"/>
                <w:sz w:val="24"/>
                <w:szCs w:val="24"/>
                <w:lang w:val="kk-KZ"/>
              </w:rPr>
              <w:t xml:space="preserve"> </w:t>
            </w:r>
            <w:r w:rsidRPr="007B7E87">
              <w:rPr>
                <w:rFonts w:ascii="Times New Roman" w:hAnsi="Times New Roman" w:cs="Times New Roman"/>
                <w:sz w:val="24"/>
                <w:szCs w:val="24"/>
                <w:lang w:val="kk-KZ"/>
              </w:rPr>
              <w:t xml:space="preserve">түрлі мәселелер </w:t>
            </w:r>
          </w:p>
        </w:tc>
        <w:tc>
          <w:tcPr>
            <w:tcW w:w="2841" w:type="dxa"/>
            <w:gridSpan w:val="2"/>
          </w:tcPr>
          <w:p w:rsidR="005E2F2A" w:rsidRPr="007B7E87" w:rsidRDefault="005E2F2A" w:rsidP="005E2F2A">
            <w:pPr>
              <w:jc w:val="center"/>
              <w:rPr>
                <w:rFonts w:ascii="Times New Roman" w:hAnsi="Times New Roman" w:cs="Times New Roman"/>
                <w:sz w:val="24"/>
                <w:szCs w:val="24"/>
                <w:lang w:val="kk-KZ"/>
              </w:rPr>
            </w:pPr>
          </w:p>
        </w:tc>
        <w:tc>
          <w:tcPr>
            <w:tcW w:w="3827" w:type="dxa"/>
          </w:tcPr>
          <w:p w:rsidR="005E2F2A" w:rsidRPr="007B7E87" w:rsidRDefault="005E2F2A" w:rsidP="00A00BA4">
            <w:pPr>
              <w:pStyle w:val="af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Әдіскер</w:t>
            </w:r>
          </w:p>
          <w:p w:rsidR="005E2F2A" w:rsidRPr="007B7E87" w:rsidRDefault="005E2F2A" w:rsidP="00A00BA4">
            <w:pPr>
              <w:pStyle w:val="af0"/>
              <w:jc w:val="center"/>
              <w:rPr>
                <w:sz w:val="24"/>
                <w:szCs w:val="24"/>
                <w:lang w:val="kk-KZ"/>
              </w:rPr>
            </w:pPr>
            <w:r w:rsidRPr="007B7E87">
              <w:rPr>
                <w:rFonts w:ascii="Times New Roman" w:hAnsi="Times New Roman" w:cs="Times New Roman"/>
                <w:sz w:val="24"/>
                <w:szCs w:val="24"/>
                <w:lang w:val="kk-KZ"/>
              </w:rPr>
              <w:t>Шығармашылық топ</w:t>
            </w:r>
          </w:p>
        </w:tc>
      </w:tr>
      <w:tr w:rsidR="00E9004D" w:rsidRPr="007B7E87" w:rsidTr="005E2F2A">
        <w:trPr>
          <w:trHeight w:val="71"/>
        </w:trPr>
        <w:tc>
          <w:tcPr>
            <w:tcW w:w="10915" w:type="dxa"/>
            <w:gridSpan w:val="4"/>
          </w:tcPr>
          <w:p w:rsidR="00E9004D" w:rsidRPr="007B7E87" w:rsidRDefault="00E9004D" w:rsidP="00A00BA4">
            <w:pPr>
              <w:rPr>
                <w:rFonts w:ascii="Times New Roman" w:hAnsi="Times New Roman" w:cs="Times New Roman"/>
                <w:sz w:val="24"/>
                <w:szCs w:val="24"/>
                <w:lang w:val="kk-KZ"/>
              </w:rPr>
            </w:pPr>
            <w:r w:rsidRPr="007B7E87">
              <w:rPr>
                <w:rFonts w:ascii="Times New Roman" w:eastAsia="Times New Roman" w:hAnsi="Times New Roman" w:cs="Times New Roman"/>
                <w:color w:val="000000"/>
                <w:sz w:val="24"/>
                <w:szCs w:val="24"/>
                <w:lang w:val="kk-KZ"/>
              </w:rPr>
              <w:t>Педагогикалық кеңес шешімі</w:t>
            </w:r>
            <w:r w:rsidRPr="007B7E87">
              <w:rPr>
                <w:rFonts w:ascii="Times New Roman" w:eastAsia="Times New Roman" w:hAnsi="Times New Roman" w:cs="Times New Roman"/>
                <w:color w:val="000000"/>
                <w:sz w:val="24"/>
                <w:szCs w:val="24"/>
              </w:rPr>
              <w:t>.</w:t>
            </w:r>
          </w:p>
        </w:tc>
        <w:tc>
          <w:tcPr>
            <w:tcW w:w="3827" w:type="dxa"/>
          </w:tcPr>
          <w:p w:rsidR="00E9004D" w:rsidRPr="007B7E87" w:rsidRDefault="008C7571" w:rsidP="00A00BA4">
            <w:pPr>
              <w:pStyle w:val="af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Директор </w:t>
            </w:r>
          </w:p>
          <w:p w:rsidR="00E9004D" w:rsidRPr="007B7E87" w:rsidRDefault="00E9004D" w:rsidP="00A00BA4">
            <w:pPr>
              <w:spacing w:after="0" w:line="240" w:lineRule="auto"/>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Әдіскер   </w:t>
            </w:r>
          </w:p>
          <w:p w:rsidR="00E9004D" w:rsidRPr="007B7E87" w:rsidRDefault="00E9004D" w:rsidP="00A00BA4">
            <w:pPr>
              <w:pStyle w:val="af0"/>
              <w:jc w:val="center"/>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Педагогикалық ұжым </w:t>
            </w:r>
          </w:p>
        </w:tc>
      </w:tr>
    </w:tbl>
    <w:p w:rsidR="00933D16" w:rsidRDefault="00933D16" w:rsidP="003D5D25">
      <w:pPr>
        <w:rPr>
          <w:rFonts w:ascii="Times New Roman" w:hAnsi="Times New Roman" w:cs="Times New Roman"/>
          <w:b/>
          <w:sz w:val="24"/>
          <w:szCs w:val="24"/>
          <w:lang w:val="kk-KZ"/>
        </w:rPr>
      </w:pPr>
    </w:p>
    <w:p w:rsidR="00B5175F" w:rsidRDefault="00B5175F" w:rsidP="005E2F2A">
      <w:pPr>
        <w:spacing w:after="0"/>
        <w:jc w:val="center"/>
        <w:rPr>
          <w:rFonts w:ascii="Times New Roman" w:hAnsi="Times New Roman" w:cs="Times New Roman"/>
          <w:b/>
          <w:sz w:val="24"/>
          <w:szCs w:val="24"/>
          <w:lang w:val="kk-KZ"/>
        </w:rPr>
      </w:pPr>
    </w:p>
    <w:p w:rsidR="00B5175F" w:rsidRDefault="00B5175F" w:rsidP="005E2F2A">
      <w:pPr>
        <w:spacing w:after="0"/>
        <w:jc w:val="center"/>
        <w:rPr>
          <w:rFonts w:ascii="Times New Roman" w:hAnsi="Times New Roman" w:cs="Times New Roman"/>
          <w:b/>
          <w:sz w:val="24"/>
          <w:szCs w:val="24"/>
          <w:lang w:val="kk-KZ"/>
        </w:rPr>
      </w:pPr>
    </w:p>
    <w:p w:rsidR="003B63B5" w:rsidRDefault="003B63B5" w:rsidP="005E2F2A">
      <w:pPr>
        <w:spacing w:after="0"/>
        <w:jc w:val="center"/>
        <w:rPr>
          <w:rFonts w:ascii="Times New Roman" w:hAnsi="Times New Roman" w:cs="Times New Roman"/>
          <w:b/>
          <w:sz w:val="24"/>
          <w:szCs w:val="24"/>
          <w:lang w:val="kk-KZ"/>
        </w:rPr>
      </w:pPr>
    </w:p>
    <w:p w:rsidR="003B63B5" w:rsidRDefault="003B63B5" w:rsidP="005E2F2A">
      <w:pPr>
        <w:spacing w:after="0"/>
        <w:jc w:val="center"/>
        <w:rPr>
          <w:rFonts w:ascii="Times New Roman" w:hAnsi="Times New Roman" w:cs="Times New Roman"/>
          <w:b/>
          <w:sz w:val="24"/>
          <w:szCs w:val="24"/>
          <w:lang w:val="kk-KZ"/>
        </w:rPr>
      </w:pPr>
    </w:p>
    <w:p w:rsidR="003B63B5" w:rsidRDefault="003B63B5" w:rsidP="005E2F2A">
      <w:pPr>
        <w:spacing w:after="0"/>
        <w:jc w:val="center"/>
        <w:rPr>
          <w:rFonts w:ascii="Times New Roman" w:hAnsi="Times New Roman" w:cs="Times New Roman"/>
          <w:b/>
          <w:sz w:val="24"/>
          <w:szCs w:val="24"/>
          <w:lang w:val="kk-KZ"/>
        </w:rPr>
      </w:pPr>
    </w:p>
    <w:p w:rsidR="003B63B5" w:rsidRDefault="003B63B5" w:rsidP="005E2F2A">
      <w:pPr>
        <w:spacing w:after="0"/>
        <w:jc w:val="center"/>
        <w:rPr>
          <w:rFonts w:ascii="Times New Roman" w:hAnsi="Times New Roman" w:cs="Times New Roman"/>
          <w:b/>
          <w:sz w:val="24"/>
          <w:szCs w:val="24"/>
          <w:lang w:val="kk-KZ"/>
        </w:rPr>
      </w:pPr>
    </w:p>
    <w:p w:rsidR="003B63B5" w:rsidRDefault="003B63B5" w:rsidP="005E2F2A">
      <w:pPr>
        <w:spacing w:after="0"/>
        <w:jc w:val="center"/>
        <w:rPr>
          <w:rFonts w:ascii="Times New Roman" w:hAnsi="Times New Roman" w:cs="Times New Roman"/>
          <w:b/>
          <w:sz w:val="24"/>
          <w:szCs w:val="24"/>
          <w:lang w:val="kk-KZ"/>
        </w:rPr>
      </w:pPr>
    </w:p>
    <w:p w:rsidR="003B63B5" w:rsidRDefault="003B63B5" w:rsidP="005E2F2A">
      <w:pPr>
        <w:spacing w:after="0"/>
        <w:jc w:val="center"/>
        <w:rPr>
          <w:rFonts w:ascii="Times New Roman" w:hAnsi="Times New Roman" w:cs="Times New Roman"/>
          <w:b/>
          <w:sz w:val="24"/>
          <w:szCs w:val="24"/>
          <w:lang w:val="kk-KZ"/>
        </w:rPr>
      </w:pPr>
    </w:p>
    <w:p w:rsidR="003B63B5" w:rsidRDefault="003B63B5" w:rsidP="005E2F2A">
      <w:pPr>
        <w:spacing w:after="0"/>
        <w:jc w:val="center"/>
        <w:rPr>
          <w:rFonts w:ascii="Times New Roman" w:hAnsi="Times New Roman" w:cs="Times New Roman"/>
          <w:b/>
          <w:sz w:val="24"/>
          <w:szCs w:val="24"/>
          <w:lang w:val="kk-KZ"/>
        </w:rPr>
      </w:pPr>
    </w:p>
    <w:p w:rsidR="003B63B5" w:rsidRDefault="003B63B5" w:rsidP="005E2F2A">
      <w:pPr>
        <w:spacing w:after="0"/>
        <w:jc w:val="center"/>
        <w:rPr>
          <w:rFonts w:ascii="Times New Roman" w:hAnsi="Times New Roman" w:cs="Times New Roman"/>
          <w:b/>
          <w:sz w:val="24"/>
          <w:szCs w:val="24"/>
          <w:lang w:val="kk-KZ"/>
        </w:rPr>
      </w:pPr>
    </w:p>
    <w:p w:rsidR="003B63B5" w:rsidRDefault="003B63B5" w:rsidP="005E2F2A">
      <w:pPr>
        <w:spacing w:after="0"/>
        <w:jc w:val="center"/>
        <w:rPr>
          <w:rFonts w:ascii="Times New Roman" w:hAnsi="Times New Roman" w:cs="Times New Roman"/>
          <w:b/>
          <w:sz w:val="24"/>
          <w:szCs w:val="24"/>
          <w:lang w:val="kk-KZ"/>
        </w:rPr>
      </w:pPr>
    </w:p>
    <w:p w:rsidR="003B63B5" w:rsidRDefault="003B63B5" w:rsidP="005E2F2A">
      <w:pPr>
        <w:spacing w:after="0"/>
        <w:jc w:val="center"/>
        <w:rPr>
          <w:rFonts w:ascii="Times New Roman" w:hAnsi="Times New Roman" w:cs="Times New Roman"/>
          <w:b/>
          <w:sz w:val="24"/>
          <w:szCs w:val="24"/>
          <w:lang w:val="kk-KZ"/>
        </w:rPr>
      </w:pPr>
    </w:p>
    <w:p w:rsidR="003B63B5" w:rsidRDefault="00E9004D" w:rsidP="005E2F2A">
      <w:pPr>
        <w:spacing w:after="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 xml:space="preserve">№ 5 ПЕДАГОГИКАЛЫҚ КЕҢЕС   </w:t>
      </w:r>
    </w:p>
    <w:p w:rsidR="00E9004D" w:rsidRPr="007B7E87" w:rsidRDefault="00653744" w:rsidP="005E2F2A">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маусым </w:t>
      </w:r>
      <w:r w:rsidR="00720039">
        <w:rPr>
          <w:rFonts w:ascii="Times New Roman" w:hAnsi="Times New Roman" w:cs="Times New Roman"/>
          <w:b/>
          <w:sz w:val="24"/>
          <w:szCs w:val="24"/>
          <w:lang w:val="kk-KZ"/>
        </w:rPr>
        <w:t>2023 ж</w:t>
      </w:r>
    </w:p>
    <w:p w:rsidR="00E9004D" w:rsidRDefault="00E9004D" w:rsidP="005E2F2A">
      <w:pPr>
        <w:spacing w:after="0" w:line="240" w:lineRule="auto"/>
        <w:jc w:val="center"/>
        <w:rPr>
          <w:rFonts w:ascii="Times New Roman" w:hAnsi="Times New Roman"/>
          <w:b/>
          <w:sz w:val="24"/>
          <w:szCs w:val="24"/>
          <w:lang w:val="kk-KZ"/>
        </w:rPr>
      </w:pPr>
      <w:r w:rsidRPr="007B7E87">
        <w:rPr>
          <w:rFonts w:ascii="Times New Roman" w:eastAsia="Times New Roman" w:hAnsi="Times New Roman" w:cs="Times New Roman"/>
          <w:b/>
          <w:sz w:val="24"/>
          <w:szCs w:val="24"/>
          <w:lang w:val="kk-KZ"/>
        </w:rPr>
        <w:t>Тақырыбы</w:t>
      </w:r>
      <w:r w:rsidRPr="005E2F2A">
        <w:rPr>
          <w:rFonts w:ascii="Times New Roman" w:eastAsia="Times New Roman" w:hAnsi="Times New Roman" w:cs="Times New Roman"/>
          <w:b/>
          <w:sz w:val="24"/>
          <w:szCs w:val="24"/>
          <w:lang w:val="kk-KZ"/>
        </w:rPr>
        <w:t xml:space="preserve">: </w:t>
      </w:r>
      <w:r w:rsidRPr="005E2F2A">
        <w:rPr>
          <w:rFonts w:ascii="Times New Roman" w:hAnsi="Times New Roman"/>
          <w:b/>
          <w:sz w:val="24"/>
          <w:szCs w:val="24"/>
          <w:lang w:val="kk-KZ"/>
        </w:rPr>
        <w:t>«</w:t>
      </w:r>
      <w:r w:rsidR="00F62174">
        <w:rPr>
          <w:rFonts w:ascii="Times New Roman" w:hAnsi="Times New Roman"/>
          <w:b/>
          <w:sz w:val="24"/>
          <w:szCs w:val="24"/>
          <w:lang w:val="kk-KZ"/>
        </w:rPr>
        <w:t>Жаңа бағдарламаны меңгерудегі жеткен жетістіктер</w:t>
      </w:r>
      <w:r w:rsidRPr="005E2F2A">
        <w:rPr>
          <w:rFonts w:ascii="Times New Roman" w:hAnsi="Times New Roman"/>
          <w:b/>
          <w:sz w:val="24"/>
          <w:szCs w:val="24"/>
          <w:lang w:val="kk-KZ"/>
        </w:rPr>
        <w:t>»</w:t>
      </w:r>
      <w:r w:rsidR="00F62174">
        <w:rPr>
          <w:rFonts w:ascii="Times New Roman" w:hAnsi="Times New Roman"/>
          <w:b/>
          <w:sz w:val="24"/>
          <w:szCs w:val="24"/>
          <w:lang w:val="kk-KZ"/>
        </w:rPr>
        <w:t xml:space="preserve"> (жалпы балабақшаішілік талдау)</w:t>
      </w:r>
    </w:p>
    <w:p w:rsidR="003B63B5" w:rsidRPr="005E2F2A" w:rsidRDefault="003B63B5" w:rsidP="005E2F2A">
      <w:pPr>
        <w:spacing w:after="0" w:line="240" w:lineRule="auto"/>
        <w:jc w:val="center"/>
        <w:rPr>
          <w:rFonts w:ascii="Times New Roman" w:hAnsi="Times New Roman"/>
          <w:b/>
          <w:sz w:val="24"/>
          <w:szCs w:val="24"/>
          <w:lang w:val="kk-KZ"/>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364"/>
        <w:gridCol w:w="1984"/>
        <w:gridCol w:w="3827"/>
      </w:tblGrid>
      <w:tr w:rsidR="00E9004D" w:rsidRPr="007B7E87" w:rsidTr="008715ED">
        <w:tc>
          <w:tcPr>
            <w:tcW w:w="567" w:type="dxa"/>
            <w:tcBorders>
              <w:top w:val="single" w:sz="4" w:space="0" w:color="auto"/>
              <w:left w:val="single" w:sz="4" w:space="0" w:color="auto"/>
              <w:bottom w:val="single" w:sz="4" w:space="0" w:color="auto"/>
              <w:right w:val="single" w:sz="4" w:space="0" w:color="auto"/>
            </w:tcBorders>
          </w:tcPr>
          <w:p w:rsidR="00E9004D" w:rsidRPr="007B7E87" w:rsidRDefault="00E9004D" w:rsidP="005E2F2A">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w:t>
            </w:r>
          </w:p>
        </w:tc>
        <w:tc>
          <w:tcPr>
            <w:tcW w:w="8364" w:type="dxa"/>
            <w:tcBorders>
              <w:top w:val="single" w:sz="4" w:space="0" w:color="auto"/>
              <w:left w:val="single" w:sz="4" w:space="0" w:color="auto"/>
              <w:bottom w:val="single" w:sz="4" w:space="0" w:color="auto"/>
              <w:right w:val="single" w:sz="4" w:space="0" w:color="auto"/>
            </w:tcBorders>
          </w:tcPr>
          <w:p w:rsidR="00E9004D" w:rsidRPr="007B7E87" w:rsidRDefault="00E9004D" w:rsidP="005E2F2A">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Мазмұны</w:t>
            </w:r>
          </w:p>
        </w:tc>
        <w:tc>
          <w:tcPr>
            <w:tcW w:w="1984" w:type="dxa"/>
            <w:tcBorders>
              <w:top w:val="single" w:sz="4" w:space="0" w:color="auto"/>
              <w:left w:val="single" w:sz="4" w:space="0" w:color="auto"/>
              <w:bottom w:val="single" w:sz="4" w:space="0" w:color="auto"/>
              <w:right w:val="single" w:sz="4" w:space="0" w:color="auto"/>
            </w:tcBorders>
          </w:tcPr>
          <w:p w:rsidR="00E9004D" w:rsidRPr="007B7E87" w:rsidRDefault="00E9004D" w:rsidP="005E2F2A">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Өткізу формасы </w:t>
            </w:r>
          </w:p>
        </w:tc>
        <w:tc>
          <w:tcPr>
            <w:tcW w:w="3827" w:type="dxa"/>
            <w:tcBorders>
              <w:top w:val="single" w:sz="4" w:space="0" w:color="auto"/>
              <w:left w:val="single" w:sz="4" w:space="0" w:color="auto"/>
              <w:bottom w:val="single" w:sz="4" w:space="0" w:color="auto"/>
              <w:right w:val="single" w:sz="4" w:space="0" w:color="auto"/>
            </w:tcBorders>
          </w:tcPr>
          <w:p w:rsidR="00E9004D" w:rsidRPr="007B7E87" w:rsidRDefault="00E9004D" w:rsidP="005E2F2A">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Жауаптылар</w:t>
            </w:r>
          </w:p>
        </w:tc>
      </w:tr>
      <w:tr w:rsidR="00E9004D" w:rsidRPr="007B7E87" w:rsidTr="00850D02">
        <w:trPr>
          <w:trHeight w:val="479"/>
        </w:trPr>
        <w:tc>
          <w:tcPr>
            <w:tcW w:w="567" w:type="dxa"/>
            <w:tcBorders>
              <w:top w:val="single" w:sz="4" w:space="0" w:color="auto"/>
              <w:left w:val="single" w:sz="4" w:space="0" w:color="auto"/>
              <w:bottom w:val="single" w:sz="4" w:space="0" w:color="auto"/>
              <w:right w:val="single" w:sz="4" w:space="0" w:color="auto"/>
            </w:tcBorders>
          </w:tcPr>
          <w:p w:rsidR="00E9004D" w:rsidRPr="007B7E87" w:rsidRDefault="00E9004D" w:rsidP="005E2F2A">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1</w:t>
            </w:r>
          </w:p>
        </w:tc>
        <w:tc>
          <w:tcPr>
            <w:tcW w:w="8364" w:type="dxa"/>
            <w:tcBorders>
              <w:top w:val="single" w:sz="4" w:space="0" w:color="auto"/>
              <w:left w:val="single" w:sz="4" w:space="0" w:color="auto"/>
              <w:bottom w:val="single" w:sz="4" w:space="0" w:color="auto"/>
              <w:right w:val="single" w:sz="4" w:space="0" w:color="auto"/>
            </w:tcBorders>
          </w:tcPr>
          <w:p w:rsidR="00E9004D" w:rsidRPr="007B7E87" w:rsidRDefault="00E9004D" w:rsidP="005E2F2A">
            <w:pPr>
              <w:pStyle w:val="af0"/>
              <w:rPr>
                <w:rFonts w:ascii="Times New Roman" w:hAnsi="Times New Roman" w:cs="Times New Roman"/>
                <w:sz w:val="24"/>
                <w:szCs w:val="24"/>
                <w:lang w:val="kk-KZ"/>
              </w:rPr>
            </w:pPr>
            <w:r w:rsidRPr="007B7E87">
              <w:rPr>
                <w:rFonts w:ascii="Times New Roman" w:eastAsia="Times New Roman" w:hAnsi="Times New Roman" w:cs="Times New Roman"/>
                <w:sz w:val="24"/>
                <w:szCs w:val="24"/>
                <w:lang w:val="kk-KZ"/>
              </w:rPr>
              <w:t xml:space="preserve">№4 педагогикалық кеңес шешімінің </w:t>
            </w:r>
            <w:r w:rsidRPr="007B7E87">
              <w:rPr>
                <w:rFonts w:ascii="Times New Roman" w:hAnsi="Times New Roman" w:cs="Times New Roman"/>
                <w:sz w:val="24"/>
                <w:szCs w:val="24"/>
                <w:lang w:val="kk-KZ"/>
              </w:rPr>
              <w:t>орындалуы</w:t>
            </w:r>
          </w:p>
        </w:tc>
        <w:tc>
          <w:tcPr>
            <w:tcW w:w="1984" w:type="dxa"/>
            <w:vMerge w:val="restart"/>
            <w:tcBorders>
              <w:top w:val="single" w:sz="4" w:space="0" w:color="auto"/>
              <w:left w:val="single" w:sz="4" w:space="0" w:color="auto"/>
              <w:right w:val="single" w:sz="4" w:space="0" w:color="auto"/>
            </w:tcBorders>
          </w:tcPr>
          <w:p w:rsidR="008715ED" w:rsidRDefault="00E9004D" w:rsidP="005E2F2A">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Қорытынды</w:t>
            </w:r>
            <w:r w:rsidR="008715ED">
              <w:rPr>
                <w:rFonts w:ascii="Times New Roman" w:hAnsi="Times New Roman" w:cs="Times New Roman"/>
                <w:sz w:val="24"/>
                <w:szCs w:val="24"/>
                <w:lang w:val="kk-KZ"/>
              </w:rPr>
              <w:t xml:space="preserve"> педагогикалық кеңес</w:t>
            </w:r>
          </w:p>
          <w:p w:rsidR="008715ED" w:rsidRDefault="00E9004D" w:rsidP="005E2F2A">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Анықтама </w:t>
            </w:r>
          </w:p>
          <w:p w:rsidR="00850D02" w:rsidRDefault="00850D02" w:rsidP="005E2F2A">
            <w:pPr>
              <w:pStyle w:val="af0"/>
              <w:rPr>
                <w:rFonts w:ascii="Times New Roman" w:hAnsi="Times New Roman" w:cs="Times New Roman"/>
                <w:sz w:val="24"/>
                <w:szCs w:val="24"/>
                <w:lang w:val="kk-KZ"/>
              </w:rPr>
            </w:pPr>
          </w:p>
          <w:p w:rsidR="00850D02" w:rsidRPr="007B7E87" w:rsidRDefault="00850D02" w:rsidP="005E2F2A">
            <w:pPr>
              <w:pStyle w:val="af0"/>
              <w:rPr>
                <w:rFonts w:ascii="Times New Roman" w:hAnsi="Times New Roman" w:cs="Times New Roman"/>
                <w:sz w:val="24"/>
                <w:szCs w:val="24"/>
                <w:lang w:val="kk-KZ"/>
              </w:rPr>
            </w:pPr>
          </w:p>
          <w:p w:rsidR="00E9004D" w:rsidRPr="007B7E87" w:rsidRDefault="00E9004D" w:rsidP="005E2F2A">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Есеп беру</w:t>
            </w:r>
          </w:p>
          <w:p w:rsidR="00E9004D" w:rsidRPr="007B7E87" w:rsidRDefault="00E9004D" w:rsidP="005E2F2A">
            <w:pPr>
              <w:pStyle w:val="af0"/>
              <w:rPr>
                <w:rFonts w:ascii="Times New Roman" w:hAnsi="Times New Roman" w:cs="Times New Roman"/>
                <w:sz w:val="24"/>
                <w:szCs w:val="24"/>
                <w:lang w:val="kk-KZ"/>
              </w:rPr>
            </w:pPr>
          </w:p>
          <w:p w:rsidR="00E9004D" w:rsidRPr="007B7E87" w:rsidRDefault="00E9004D" w:rsidP="005E2F2A">
            <w:pPr>
              <w:pStyle w:val="af0"/>
              <w:rPr>
                <w:rFonts w:ascii="Times New Roman" w:hAnsi="Times New Roman" w:cs="Times New Roman"/>
                <w:sz w:val="24"/>
                <w:szCs w:val="24"/>
                <w:lang w:val="kk-KZ"/>
              </w:rPr>
            </w:pPr>
          </w:p>
          <w:p w:rsidR="008715ED" w:rsidRPr="007B7E87" w:rsidRDefault="008715ED" w:rsidP="005E2F2A">
            <w:pPr>
              <w:pStyle w:val="af0"/>
              <w:rPr>
                <w:rFonts w:ascii="Times New Roman" w:hAnsi="Times New Roman" w:cs="Times New Roman"/>
                <w:sz w:val="24"/>
                <w:szCs w:val="24"/>
                <w:lang w:val="kk-KZ"/>
              </w:rPr>
            </w:pPr>
          </w:p>
          <w:p w:rsidR="00E9004D" w:rsidRPr="007B7E87" w:rsidRDefault="008715ED" w:rsidP="005E2F2A">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Марапаттау</w:t>
            </w:r>
          </w:p>
          <w:p w:rsidR="00E9004D" w:rsidRPr="007B7E87" w:rsidRDefault="00E9004D" w:rsidP="005E2F2A">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Анықтама </w:t>
            </w:r>
          </w:p>
          <w:p w:rsidR="00E9004D" w:rsidRDefault="00E9004D" w:rsidP="005E2F2A">
            <w:pPr>
              <w:pStyle w:val="af0"/>
              <w:rPr>
                <w:rFonts w:ascii="Times New Roman" w:hAnsi="Times New Roman" w:cs="Times New Roman"/>
                <w:sz w:val="24"/>
                <w:szCs w:val="24"/>
                <w:lang w:val="kk-KZ"/>
              </w:rPr>
            </w:pPr>
          </w:p>
          <w:p w:rsidR="008715ED" w:rsidRDefault="008715ED" w:rsidP="005E2F2A">
            <w:pPr>
              <w:pStyle w:val="af0"/>
              <w:rPr>
                <w:rFonts w:ascii="Times New Roman" w:hAnsi="Times New Roman" w:cs="Times New Roman"/>
                <w:sz w:val="24"/>
                <w:szCs w:val="24"/>
                <w:lang w:val="kk-KZ"/>
              </w:rPr>
            </w:pPr>
          </w:p>
          <w:p w:rsidR="008715ED" w:rsidRPr="007B7E87" w:rsidRDefault="008715ED" w:rsidP="005E2F2A">
            <w:pPr>
              <w:pStyle w:val="af0"/>
              <w:rPr>
                <w:rFonts w:ascii="Times New Roman" w:hAnsi="Times New Roman" w:cs="Times New Roman"/>
                <w:sz w:val="24"/>
                <w:szCs w:val="24"/>
                <w:lang w:val="kk-KZ"/>
              </w:rPr>
            </w:pPr>
          </w:p>
          <w:p w:rsidR="00E9004D" w:rsidRPr="007B7E87" w:rsidRDefault="00E9004D" w:rsidP="005E2F2A">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Нұсқау –кеңес</w:t>
            </w:r>
          </w:p>
          <w:p w:rsidR="00E9004D" w:rsidRPr="007B7E87" w:rsidRDefault="00E9004D" w:rsidP="005E2F2A">
            <w:pPr>
              <w:pStyle w:val="af0"/>
              <w:rPr>
                <w:rFonts w:ascii="Times New Roman" w:hAnsi="Times New Roman" w:cs="Times New Roman"/>
                <w:sz w:val="24"/>
                <w:szCs w:val="24"/>
                <w:lang w:val="kk-KZ"/>
              </w:rPr>
            </w:pPr>
          </w:p>
        </w:tc>
        <w:tc>
          <w:tcPr>
            <w:tcW w:w="3827" w:type="dxa"/>
            <w:tcBorders>
              <w:top w:val="single" w:sz="4" w:space="0" w:color="auto"/>
              <w:left w:val="single" w:sz="4" w:space="0" w:color="auto"/>
              <w:bottom w:val="single" w:sz="4" w:space="0" w:color="auto"/>
              <w:right w:val="single" w:sz="4" w:space="0" w:color="auto"/>
            </w:tcBorders>
          </w:tcPr>
          <w:p w:rsidR="00E9004D" w:rsidRPr="007B7E87" w:rsidRDefault="00E9004D" w:rsidP="005E2F2A">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Әдіскер </w:t>
            </w:r>
          </w:p>
          <w:p w:rsidR="00E9004D" w:rsidRPr="007B7E87" w:rsidRDefault="00E9004D" w:rsidP="005E2F2A">
            <w:pPr>
              <w:pStyle w:val="af0"/>
              <w:rPr>
                <w:rFonts w:ascii="Times New Roman" w:hAnsi="Times New Roman" w:cs="Times New Roman"/>
                <w:sz w:val="24"/>
                <w:szCs w:val="24"/>
                <w:lang w:val="kk-KZ"/>
              </w:rPr>
            </w:pPr>
          </w:p>
        </w:tc>
      </w:tr>
      <w:tr w:rsidR="00E9004D" w:rsidRPr="008715ED" w:rsidTr="008715ED">
        <w:trPr>
          <w:trHeight w:val="692"/>
        </w:trPr>
        <w:tc>
          <w:tcPr>
            <w:tcW w:w="567" w:type="dxa"/>
            <w:tcBorders>
              <w:top w:val="single" w:sz="4" w:space="0" w:color="auto"/>
              <w:left w:val="single" w:sz="4" w:space="0" w:color="auto"/>
              <w:right w:val="single" w:sz="4" w:space="0" w:color="auto"/>
            </w:tcBorders>
          </w:tcPr>
          <w:p w:rsidR="00E9004D" w:rsidRPr="007B7E87" w:rsidRDefault="00E9004D" w:rsidP="00A00BA4">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3</w:t>
            </w:r>
          </w:p>
        </w:tc>
        <w:tc>
          <w:tcPr>
            <w:tcW w:w="8364" w:type="dxa"/>
            <w:tcBorders>
              <w:top w:val="single" w:sz="4" w:space="0" w:color="auto"/>
              <w:left w:val="single" w:sz="4" w:space="0" w:color="auto"/>
              <w:right w:val="single" w:sz="4" w:space="0" w:color="auto"/>
            </w:tcBorders>
          </w:tcPr>
          <w:p w:rsidR="00E9004D" w:rsidRPr="007B7E87" w:rsidRDefault="008715ED" w:rsidP="00A00BA4">
            <w:pPr>
              <w:pStyle w:val="af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Өткен  оқу жылындағы  педагогикалық ұжымның жұмыс нәтижесі. </w:t>
            </w:r>
          </w:p>
        </w:tc>
        <w:tc>
          <w:tcPr>
            <w:tcW w:w="1984" w:type="dxa"/>
            <w:vMerge/>
            <w:tcBorders>
              <w:top w:val="single" w:sz="4" w:space="0" w:color="auto"/>
              <w:left w:val="single" w:sz="4" w:space="0" w:color="auto"/>
              <w:right w:val="single" w:sz="4" w:space="0" w:color="auto"/>
            </w:tcBorders>
          </w:tcPr>
          <w:p w:rsidR="00E9004D" w:rsidRPr="007B7E87" w:rsidRDefault="00E9004D" w:rsidP="00A00BA4">
            <w:pPr>
              <w:pStyle w:val="af0"/>
              <w:rPr>
                <w:rFonts w:ascii="Times New Roman" w:hAnsi="Times New Roman" w:cs="Times New Roman"/>
                <w:sz w:val="24"/>
                <w:szCs w:val="24"/>
                <w:lang w:val="kk-KZ"/>
              </w:rPr>
            </w:pPr>
          </w:p>
        </w:tc>
        <w:tc>
          <w:tcPr>
            <w:tcW w:w="3827" w:type="dxa"/>
            <w:tcBorders>
              <w:top w:val="single" w:sz="4" w:space="0" w:color="auto"/>
              <w:left w:val="single" w:sz="4" w:space="0" w:color="auto"/>
              <w:right w:val="single" w:sz="4" w:space="0" w:color="auto"/>
            </w:tcBorders>
          </w:tcPr>
          <w:p w:rsidR="00E9004D" w:rsidRPr="007B7E87" w:rsidRDefault="008715ED" w:rsidP="008715ED">
            <w:pPr>
              <w:pStyle w:val="af0"/>
              <w:rPr>
                <w:rFonts w:ascii="Times New Roman" w:hAnsi="Times New Roman" w:cs="Times New Roman"/>
                <w:sz w:val="24"/>
                <w:szCs w:val="24"/>
                <w:lang w:val="kk-KZ"/>
              </w:rPr>
            </w:pPr>
            <w:r>
              <w:rPr>
                <w:rFonts w:ascii="Times New Roman" w:hAnsi="Times New Roman" w:cs="Times New Roman"/>
                <w:sz w:val="24"/>
                <w:szCs w:val="24"/>
                <w:lang w:val="kk-KZ"/>
              </w:rPr>
              <w:t xml:space="preserve">Әдіскер </w:t>
            </w:r>
          </w:p>
        </w:tc>
      </w:tr>
      <w:tr w:rsidR="008715ED" w:rsidRPr="00740BCE" w:rsidTr="008715ED">
        <w:trPr>
          <w:trHeight w:val="2484"/>
        </w:trPr>
        <w:tc>
          <w:tcPr>
            <w:tcW w:w="567" w:type="dxa"/>
            <w:tcBorders>
              <w:top w:val="single" w:sz="4" w:space="0" w:color="auto"/>
              <w:left w:val="single" w:sz="4" w:space="0" w:color="auto"/>
              <w:right w:val="single" w:sz="4" w:space="0" w:color="auto"/>
            </w:tcBorders>
          </w:tcPr>
          <w:p w:rsidR="008715ED" w:rsidRPr="007B7E87" w:rsidRDefault="008715ED" w:rsidP="00A00BA4">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4</w:t>
            </w:r>
          </w:p>
          <w:p w:rsidR="008715ED" w:rsidRPr="007B7E87" w:rsidRDefault="008715ED" w:rsidP="00A00BA4">
            <w:pPr>
              <w:pStyle w:val="af0"/>
              <w:rPr>
                <w:rFonts w:ascii="Times New Roman" w:hAnsi="Times New Roman" w:cs="Times New Roman"/>
                <w:sz w:val="24"/>
                <w:szCs w:val="24"/>
                <w:lang w:val="kk-KZ"/>
              </w:rPr>
            </w:pPr>
          </w:p>
        </w:tc>
        <w:tc>
          <w:tcPr>
            <w:tcW w:w="8364" w:type="dxa"/>
            <w:tcBorders>
              <w:top w:val="single" w:sz="4" w:space="0" w:color="auto"/>
              <w:left w:val="single" w:sz="4" w:space="0" w:color="auto"/>
              <w:right w:val="single" w:sz="4" w:space="0" w:color="auto"/>
            </w:tcBorders>
          </w:tcPr>
          <w:p w:rsidR="00F62174" w:rsidRDefault="00F62174" w:rsidP="00F62174">
            <w:pPr>
              <w:pStyle w:val="af0"/>
              <w:rPr>
                <w:rFonts w:ascii="Times New Roman" w:hAnsi="Times New Roman" w:cs="Times New Roman"/>
                <w:sz w:val="24"/>
                <w:szCs w:val="24"/>
                <w:lang w:val="kk-KZ"/>
              </w:rPr>
            </w:pPr>
            <w:r>
              <w:rPr>
                <w:rFonts w:ascii="Times New Roman" w:hAnsi="Times New Roman" w:cs="Times New Roman"/>
                <w:sz w:val="24"/>
                <w:szCs w:val="24"/>
                <w:lang w:val="kk-KZ"/>
              </w:rPr>
              <w:t xml:space="preserve">1. «Кәсіпқойлық қырлары» - мамандар: дене тәбиесінің нұсқаушысы, логопедтің, психологтің, музыка жетекшісі, бейнелеу  өнері пәнінің жетекшісі жұмысының қорытындысын ұсыну. </w:t>
            </w:r>
          </w:p>
          <w:p w:rsidR="00F62174" w:rsidRDefault="00F62174" w:rsidP="00F62174">
            <w:pPr>
              <w:pStyle w:val="af0"/>
              <w:rPr>
                <w:rFonts w:ascii="Times New Roman" w:hAnsi="Times New Roman" w:cs="Times New Roman"/>
                <w:sz w:val="24"/>
                <w:szCs w:val="24"/>
                <w:lang w:val="kk-KZ"/>
              </w:rPr>
            </w:pPr>
            <w:r>
              <w:rPr>
                <w:rFonts w:ascii="Times New Roman" w:hAnsi="Times New Roman" w:cs="Times New Roman"/>
                <w:sz w:val="24"/>
                <w:szCs w:val="24"/>
                <w:lang w:val="kk-KZ"/>
              </w:rPr>
              <w:t>2. «Ойнап жүріп оқимыз» - кіші, ортаңғы  топ тәрбиешілерінің жұмыс тәжірибесін ұсыну.</w:t>
            </w:r>
          </w:p>
          <w:p w:rsidR="00F62174" w:rsidRDefault="00F62174" w:rsidP="00F62174">
            <w:pPr>
              <w:pStyle w:val="af0"/>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26290C">
              <w:rPr>
                <w:rFonts w:ascii="Times New Roman" w:hAnsi="Times New Roman" w:cs="Times New Roman"/>
                <w:sz w:val="24"/>
                <w:szCs w:val="24"/>
                <w:lang w:val="kk-KZ"/>
              </w:rPr>
              <w:t>«Мектепке дейінгі баланың жеке тұлғасын тәрбиелеу» - ересек тобындағы тәрбиешілердің жұмыс тәжірибесі.</w:t>
            </w:r>
          </w:p>
          <w:p w:rsidR="0026290C" w:rsidRDefault="0026290C" w:rsidP="00F62174">
            <w:pPr>
              <w:pStyle w:val="af0"/>
              <w:rPr>
                <w:rFonts w:ascii="Times New Roman" w:hAnsi="Times New Roman" w:cs="Times New Roman"/>
                <w:sz w:val="24"/>
                <w:szCs w:val="24"/>
                <w:lang w:val="kk-KZ"/>
              </w:rPr>
            </w:pPr>
            <w:r>
              <w:rPr>
                <w:rFonts w:ascii="Times New Roman" w:hAnsi="Times New Roman" w:cs="Times New Roman"/>
                <w:sz w:val="24"/>
                <w:szCs w:val="24"/>
                <w:lang w:val="kk-KZ"/>
              </w:rPr>
              <w:t>4. «Жақында мекте</w:t>
            </w:r>
            <w:r w:rsidR="00CB1B40">
              <w:rPr>
                <w:rFonts w:ascii="Times New Roman" w:hAnsi="Times New Roman" w:cs="Times New Roman"/>
                <w:sz w:val="24"/>
                <w:szCs w:val="24"/>
                <w:lang w:val="kk-KZ"/>
              </w:rPr>
              <w:t>пке барамыз» - даярлық тобындағ</w:t>
            </w:r>
            <w:r>
              <w:rPr>
                <w:rFonts w:ascii="Times New Roman" w:hAnsi="Times New Roman" w:cs="Times New Roman"/>
                <w:sz w:val="24"/>
                <w:szCs w:val="24"/>
                <w:lang w:val="kk-KZ"/>
              </w:rPr>
              <w:t xml:space="preserve">ы тәрбиешілердің жұмыс тәжірибесі, психолог тестілеу негізінде мектепке дайындықтың деңгейін ұсынады. </w:t>
            </w:r>
          </w:p>
          <w:p w:rsidR="008715ED" w:rsidRDefault="0026290C" w:rsidP="0026290C">
            <w:pPr>
              <w:pStyle w:val="af0"/>
              <w:rPr>
                <w:rFonts w:ascii="Times New Roman" w:hAnsi="Times New Roman" w:cs="Times New Roman"/>
                <w:sz w:val="24"/>
                <w:szCs w:val="24"/>
                <w:lang w:val="kk-KZ"/>
              </w:rPr>
            </w:pPr>
            <w:r>
              <w:rPr>
                <w:rFonts w:ascii="Times New Roman" w:hAnsi="Times New Roman" w:cs="Times New Roman"/>
                <w:sz w:val="24"/>
                <w:szCs w:val="24"/>
                <w:lang w:val="kk-KZ"/>
              </w:rPr>
              <w:t xml:space="preserve">5. «Жан-жақты тәрбиелеу» - білім беру салалары бойынша мониторинг ұсыну (барлық жас топтары). </w:t>
            </w:r>
          </w:p>
          <w:p w:rsidR="0026290C" w:rsidRPr="007B7E87" w:rsidRDefault="0026290C" w:rsidP="0026290C">
            <w:pPr>
              <w:pStyle w:val="af0"/>
              <w:rPr>
                <w:rFonts w:ascii="Times New Roman" w:hAnsi="Times New Roman" w:cs="Times New Roman"/>
                <w:sz w:val="24"/>
                <w:szCs w:val="24"/>
                <w:lang w:val="kk-KZ"/>
              </w:rPr>
            </w:pPr>
            <w:r>
              <w:rPr>
                <w:rFonts w:ascii="Times New Roman" w:hAnsi="Times New Roman" w:cs="Times New Roman"/>
                <w:sz w:val="24"/>
                <w:szCs w:val="24"/>
                <w:lang w:val="kk-KZ"/>
              </w:rPr>
              <w:t xml:space="preserve">6. «Бірдейлердің ішіндегі үздігі» - педагогтардың кәсіби қызметінің қорытындысын шығару. </w:t>
            </w:r>
          </w:p>
        </w:tc>
        <w:tc>
          <w:tcPr>
            <w:tcW w:w="1984" w:type="dxa"/>
            <w:vMerge/>
            <w:tcBorders>
              <w:left w:val="single" w:sz="4" w:space="0" w:color="auto"/>
              <w:right w:val="single" w:sz="4" w:space="0" w:color="auto"/>
            </w:tcBorders>
          </w:tcPr>
          <w:p w:rsidR="008715ED" w:rsidRPr="007B7E87" w:rsidRDefault="008715ED" w:rsidP="00A00BA4">
            <w:pPr>
              <w:pStyle w:val="af0"/>
              <w:rPr>
                <w:rFonts w:ascii="Times New Roman" w:hAnsi="Times New Roman" w:cs="Times New Roman"/>
                <w:sz w:val="24"/>
                <w:szCs w:val="24"/>
                <w:lang w:val="kk-KZ"/>
              </w:rPr>
            </w:pPr>
          </w:p>
        </w:tc>
        <w:tc>
          <w:tcPr>
            <w:tcW w:w="3827" w:type="dxa"/>
            <w:tcBorders>
              <w:top w:val="single" w:sz="4" w:space="0" w:color="auto"/>
              <w:left w:val="single" w:sz="4" w:space="0" w:color="auto"/>
              <w:right w:val="single" w:sz="4" w:space="0" w:color="auto"/>
            </w:tcBorders>
          </w:tcPr>
          <w:p w:rsidR="008715ED" w:rsidRPr="007B7E87" w:rsidRDefault="008715ED" w:rsidP="00A00BA4">
            <w:pPr>
              <w:pStyle w:val="af0"/>
              <w:rPr>
                <w:rFonts w:ascii="Times New Roman" w:eastAsia="Times New Roman" w:hAnsi="Times New Roman" w:cs="Times New Roman"/>
                <w:sz w:val="24"/>
                <w:szCs w:val="24"/>
                <w:lang w:val="kk-KZ"/>
              </w:rPr>
            </w:pPr>
            <w:r w:rsidRPr="007B7E87">
              <w:rPr>
                <w:rFonts w:ascii="Times New Roman" w:eastAsia="Times New Roman" w:hAnsi="Times New Roman" w:cs="Times New Roman"/>
                <w:sz w:val="24"/>
                <w:szCs w:val="24"/>
                <w:lang w:val="kk-KZ"/>
              </w:rPr>
              <w:t>Әдіскер</w:t>
            </w:r>
          </w:p>
          <w:p w:rsidR="008715ED" w:rsidRPr="007B7E87" w:rsidRDefault="008715ED" w:rsidP="00A00BA4">
            <w:pPr>
              <w:pStyle w:val="af0"/>
              <w:rPr>
                <w:rFonts w:ascii="Times New Roman" w:hAnsi="Times New Roman" w:cs="Times New Roman"/>
                <w:sz w:val="24"/>
                <w:szCs w:val="24"/>
                <w:lang w:val="kk-KZ"/>
              </w:rPr>
            </w:pPr>
            <w:r w:rsidRPr="007B7E87">
              <w:rPr>
                <w:rFonts w:ascii="Times New Roman" w:eastAsia="Times New Roman" w:hAnsi="Times New Roman" w:cs="Times New Roman"/>
                <w:sz w:val="24"/>
                <w:szCs w:val="24"/>
                <w:lang w:val="kk-KZ"/>
              </w:rPr>
              <w:t>Педагог-психолог</w:t>
            </w:r>
          </w:p>
          <w:p w:rsidR="008715ED" w:rsidRPr="007B7E87" w:rsidRDefault="008715ED" w:rsidP="008715ED">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 Барлық педагогикалық ұжым</w:t>
            </w:r>
          </w:p>
          <w:p w:rsidR="008715ED" w:rsidRPr="007B7E87" w:rsidRDefault="008715ED" w:rsidP="00A00BA4">
            <w:pPr>
              <w:pStyle w:val="af0"/>
              <w:rPr>
                <w:rFonts w:ascii="Times New Roman" w:hAnsi="Times New Roman" w:cs="Times New Roman"/>
                <w:sz w:val="24"/>
                <w:szCs w:val="24"/>
                <w:lang w:val="kk-KZ"/>
              </w:rPr>
            </w:pPr>
          </w:p>
        </w:tc>
      </w:tr>
      <w:tr w:rsidR="008715ED" w:rsidRPr="0026290C" w:rsidTr="0026290C">
        <w:trPr>
          <w:trHeight w:val="944"/>
        </w:trPr>
        <w:tc>
          <w:tcPr>
            <w:tcW w:w="567" w:type="dxa"/>
            <w:tcBorders>
              <w:top w:val="single" w:sz="4" w:space="0" w:color="auto"/>
              <w:left w:val="single" w:sz="4" w:space="0" w:color="auto"/>
              <w:right w:val="single" w:sz="4" w:space="0" w:color="auto"/>
            </w:tcBorders>
          </w:tcPr>
          <w:p w:rsidR="008715ED" w:rsidRPr="007B7E87" w:rsidRDefault="008715ED" w:rsidP="00A00BA4">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6</w:t>
            </w:r>
          </w:p>
          <w:p w:rsidR="008715ED" w:rsidRPr="007B7E87" w:rsidRDefault="008715ED" w:rsidP="00A00BA4">
            <w:pPr>
              <w:pStyle w:val="af0"/>
              <w:rPr>
                <w:rFonts w:ascii="Times New Roman" w:hAnsi="Times New Roman" w:cs="Times New Roman"/>
                <w:sz w:val="24"/>
                <w:szCs w:val="24"/>
                <w:lang w:val="kk-KZ"/>
              </w:rPr>
            </w:pPr>
          </w:p>
        </w:tc>
        <w:tc>
          <w:tcPr>
            <w:tcW w:w="8364" w:type="dxa"/>
            <w:tcBorders>
              <w:top w:val="single" w:sz="4" w:space="0" w:color="auto"/>
              <w:left w:val="single" w:sz="4" w:space="0" w:color="auto"/>
              <w:right w:val="single" w:sz="4" w:space="0" w:color="auto"/>
            </w:tcBorders>
          </w:tcPr>
          <w:p w:rsidR="008715ED" w:rsidRDefault="0026290C" w:rsidP="0026290C">
            <w:pPr>
              <w:pStyle w:val="af0"/>
              <w:rPr>
                <w:rFonts w:ascii="Times New Roman" w:hAnsi="Times New Roman" w:cs="Times New Roman"/>
                <w:b/>
                <w:sz w:val="24"/>
                <w:szCs w:val="24"/>
                <w:lang w:val="kk-KZ"/>
              </w:rPr>
            </w:pPr>
            <w:r>
              <w:rPr>
                <w:rFonts w:ascii="Times New Roman" w:hAnsi="Times New Roman" w:cs="Times New Roman"/>
                <w:b/>
                <w:sz w:val="24"/>
                <w:szCs w:val="24"/>
                <w:lang w:val="kk-KZ"/>
              </w:rPr>
              <w:t>«Армысың, қызыл-жасыл жаз»</w:t>
            </w:r>
          </w:p>
          <w:p w:rsidR="008715ED" w:rsidRPr="008715ED" w:rsidRDefault="0026290C" w:rsidP="0026290C">
            <w:pPr>
              <w:pStyle w:val="af0"/>
              <w:rPr>
                <w:rFonts w:ascii="Times New Roman" w:hAnsi="Times New Roman" w:cs="Times New Roman"/>
                <w:sz w:val="24"/>
                <w:szCs w:val="24"/>
                <w:lang w:val="kk-KZ"/>
              </w:rPr>
            </w:pPr>
            <w:r>
              <w:rPr>
                <w:rFonts w:ascii="Times New Roman" w:hAnsi="Times New Roman" w:cs="Times New Roman"/>
                <w:sz w:val="24"/>
                <w:szCs w:val="24"/>
                <w:lang w:val="kk-KZ"/>
              </w:rPr>
              <w:t xml:space="preserve">Жаз мезгіліне арналған жұмыстың жоспарын бекіту, топтарды толымдау, балабақшаның жұмыс режимі. </w:t>
            </w:r>
          </w:p>
        </w:tc>
        <w:tc>
          <w:tcPr>
            <w:tcW w:w="1984" w:type="dxa"/>
            <w:vMerge/>
            <w:tcBorders>
              <w:left w:val="single" w:sz="4" w:space="0" w:color="auto"/>
              <w:right w:val="single" w:sz="4" w:space="0" w:color="auto"/>
            </w:tcBorders>
          </w:tcPr>
          <w:p w:rsidR="008715ED" w:rsidRPr="007B7E87" w:rsidRDefault="008715ED" w:rsidP="00A00BA4">
            <w:pPr>
              <w:pStyle w:val="af0"/>
              <w:rPr>
                <w:rFonts w:ascii="Times New Roman" w:hAnsi="Times New Roman" w:cs="Times New Roman"/>
                <w:sz w:val="24"/>
                <w:szCs w:val="24"/>
                <w:lang w:val="kk-KZ"/>
              </w:rPr>
            </w:pPr>
          </w:p>
        </w:tc>
        <w:tc>
          <w:tcPr>
            <w:tcW w:w="3827" w:type="dxa"/>
            <w:tcBorders>
              <w:top w:val="single" w:sz="4" w:space="0" w:color="auto"/>
              <w:left w:val="single" w:sz="4" w:space="0" w:color="auto"/>
              <w:right w:val="single" w:sz="4" w:space="0" w:color="auto"/>
            </w:tcBorders>
          </w:tcPr>
          <w:p w:rsidR="008715ED" w:rsidRPr="007B7E87" w:rsidRDefault="008715ED" w:rsidP="00A00BA4">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Директор</w:t>
            </w:r>
          </w:p>
          <w:p w:rsidR="008715ED" w:rsidRPr="007B7E87" w:rsidRDefault="008715ED" w:rsidP="00A00BA4">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Әдіскер </w:t>
            </w:r>
          </w:p>
          <w:p w:rsidR="008715ED" w:rsidRPr="007B7E87" w:rsidRDefault="0026290C" w:rsidP="00A00BA4">
            <w:pPr>
              <w:pStyle w:val="af0"/>
              <w:rPr>
                <w:rFonts w:ascii="Times New Roman" w:hAnsi="Times New Roman" w:cs="Times New Roman"/>
                <w:sz w:val="24"/>
                <w:szCs w:val="24"/>
                <w:lang w:val="kk-KZ"/>
              </w:rPr>
            </w:pPr>
            <w:r>
              <w:rPr>
                <w:rFonts w:ascii="Times New Roman" w:hAnsi="Times New Roman" w:cs="Times New Roman"/>
                <w:sz w:val="24"/>
                <w:szCs w:val="24"/>
                <w:lang w:val="kk-KZ"/>
              </w:rPr>
              <w:t xml:space="preserve">Медбике </w:t>
            </w:r>
          </w:p>
        </w:tc>
      </w:tr>
      <w:tr w:rsidR="00E9004D" w:rsidRPr="007B7E87" w:rsidTr="00A00BA4">
        <w:trPr>
          <w:trHeight w:val="320"/>
        </w:trPr>
        <w:tc>
          <w:tcPr>
            <w:tcW w:w="10915" w:type="dxa"/>
            <w:gridSpan w:val="3"/>
            <w:tcBorders>
              <w:top w:val="single" w:sz="4" w:space="0" w:color="auto"/>
              <w:left w:val="single" w:sz="4" w:space="0" w:color="auto"/>
              <w:bottom w:val="single" w:sz="4" w:space="0" w:color="auto"/>
              <w:right w:val="single" w:sz="4" w:space="0" w:color="auto"/>
            </w:tcBorders>
          </w:tcPr>
          <w:p w:rsidR="00E9004D" w:rsidRPr="007B7E87" w:rsidRDefault="00E9004D" w:rsidP="0026290C">
            <w:pPr>
              <w:pStyle w:val="af0"/>
              <w:rPr>
                <w:rFonts w:ascii="Times New Roman" w:hAnsi="Times New Roman" w:cs="Times New Roman"/>
                <w:sz w:val="24"/>
                <w:szCs w:val="24"/>
                <w:lang w:val="kk-KZ"/>
              </w:rPr>
            </w:pPr>
            <w:r w:rsidRPr="007B7E87">
              <w:rPr>
                <w:rFonts w:ascii="Times New Roman" w:eastAsia="Times New Roman" w:hAnsi="Times New Roman" w:cs="Times New Roman"/>
                <w:sz w:val="24"/>
                <w:szCs w:val="24"/>
                <w:lang w:val="kk-KZ"/>
              </w:rPr>
              <w:t>Педагогикалық кеңес шешімі</w:t>
            </w:r>
          </w:p>
        </w:tc>
        <w:tc>
          <w:tcPr>
            <w:tcW w:w="3827" w:type="dxa"/>
            <w:tcBorders>
              <w:top w:val="single" w:sz="4" w:space="0" w:color="auto"/>
              <w:left w:val="single" w:sz="4" w:space="0" w:color="auto"/>
              <w:bottom w:val="single" w:sz="4" w:space="0" w:color="auto"/>
              <w:right w:val="single" w:sz="4" w:space="0" w:color="auto"/>
            </w:tcBorders>
          </w:tcPr>
          <w:p w:rsidR="00E9004D" w:rsidRPr="007B7E87" w:rsidRDefault="008C7571" w:rsidP="00A00BA4">
            <w:pPr>
              <w:pStyle w:val="af0"/>
              <w:rPr>
                <w:rFonts w:ascii="Times New Roman" w:hAnsi="Times New Roman" w:cs="Times New Roman"/>
                <w:sz w:val="24"/>
                <w:szCs w:val="24"/>
                <w:lang w:val="kk-KZ"/>
              </w:rPr>
            </w:pPr>
            <w:r w:rsidRPr="007B7E87">
              <w:rPr>
                <w:rFonts w:ascii="Times New Roman" w:hAnsi="Times New Roman" w:cs="Times New Roman"/>
                <w:sz w:val="24"/>
                <w:szCs w:val="24"/>
                <w:lang w:val="kk-KZ"/>
              </w:rPr>
              <w:t xml:space="preserve">Директор </w:t>
            </w:r>
          </w:p>
        </w:tc>
      </w:tr>
    </w:tbl>
    <w:p w:rsidR="00D43B34" w:rsidRPr="007B7E87" w:rsidRDefault="00D43B34" w:rsidP="003D5D25">
      <w:pPr>
        <w:shd w:val="clear" w:color="auto" w:fill="FFFFFF" w:themeFill="background1"/>
        <w:spacing w:after="0" w:line="240" w:lineRule="auto"/>
        <w:rPr>
          <w:rFonts w:ascii="Times New Roman" w:hAnsi="Times New Roman" w:cs="Times New Roman"/>
          <w:b/>
          <w:sz w:val="24"/>
          <w:szCs w:val="24"/>
          <w:lang w:val="kk-KZ"/>
        </w:rPr>
      </w:pPr>
    </w:p>
    <w:p w:rsidR="00815D94" w:rsidRDefault="00815D94" w:rsidP="003D5D25">
      <w:pPr>
        <w:shd w:val="clear" w:color="auto" w:fill="FFFFFF" w:themeFill="background1"/>
        <w:spacing w:after="0" w:line="240" w:lineRule="auto"/>
        <w:rPr>
          <w:rFonts w:ascii="Times New Roman" w:hAnsi="Times New Roman" w:cs="Times New Roman"/>
          <w:b/>
          <w:sz w:val="24"/>
          <w:szCs w:val="24"/>
          <w:lang w:val="kk-KZ"/>
        </w:rPr>
      </w:pPr>
    </w:p>
    <w:p w:rsidR="003B63B5" w:rsidRDefault="003B63B5" w:rsidP="003D5D25">
      <w:pPr>
        <w:shd w:val="clear" w:color="auto" w:fill="FFFFFF" w:themeFill="background1"/>
        <w:spacing w:after="0" w:line="240" w:lineRule="auto"/>
        <w:rPr>
          <w:rFonts w:ascii="Times New Roman" w:hAnsi="Times New Roman" w:cs="Times New Roman"/>
          <w:b/>
          <w:sz w:val="24"/>
          <w:szCs w:val="24"/>
          <w:lang w:val="kk-KZ"/>
        </w:rPr>
      </w:pPr>
    </w:p>
    <w:p w:rsidR="003B63B5" w:rsidRDefault="003B63B5" w:rsidP="003D5D25">
      <w:pPr>
        <w:shd w:val="clear" w:color="auto" w:fill="FFFFFF" w:themeFill="background1"/>
        <w:spacing w:after="0" w:line="240" w:lineRule="auto"/>
        <w:rPr>
          <w:rFonts w:ascii="Times New Roman" w:hAnsi="Times New Roman" w:cs="Times New Roman"/>
          <w:b/>
          <w:sz w:val="24"/>
          <w:szCs w:val="24"/>
          <w:lang w:val="kk-KZ"/>
        </w:rPr>
      </w:pPr>
    </w:p>
    <w:p w:rsidR="003B63B5" w:rsidRDefault="003B63B5" w:rsidP="003D5D25">
      <w:pPr>
        <w:shd w:val="clear" w:color="auto" w:fill="FFFFFF" w:themeFill="background1"/>
        <w:spacing w:after="0" w:line="240" w:lineRule="auto"/>
        <w:rPr>
          <w:rFonts w:ascii="Times New Roman" w:hAnsi="Times New Roman" w:cs="Times New Roman"/>
          <w:b/>
          <w:sz w:val="24"/>
          <w:szCs w:val="24"/>
          <w:lang w:val="kk-KZ"/>
        </w:rPr>
      </w:pPr>
    </w:p>
    <w:p w:rsidR="003B63B5" w:rsidRDefault="003B63B5" w:rsidP="003D5D25">
      <w:pPr>
        <w:shd w:val="clear" w:color="auto" w:fill="FFFFFF" w:themeFill="background1"/>
        <w:spacing w:after="0" w:line="240" w:lineRule="auto"/>
        <w:rPr>
          <w:rFonts w:ascii="Times New Roman" w:hAnsi="Times New Roman" w:cs="Times New Roman"/>
          <w:b/>
          <w:sz w:val="24"/>
          <w:szCs w:val="24"/>
          <w:lang w:val="kk-KZ"/>
        </w:rPr>
      </w:pPr>
    </w:p>
    <w:p w:rsidR="003B63B5" w:rsidRDefault="003B63B5" w:rsidP="003D5D25">
      <w:pPr>
        <w:shd w:val="clear" w:color="auto" w:fill="FFFFFF" w:themeFill="background1"/>
        <w:spacing w:after="0" w:line="240" w:lineRule="auto"/>
        <w:rPr>
          <w:rFonts w:ascii="Times New Roman" w:hAnsi="Times New Roman" w:cs="Times New Roman"/>
          <w:b/>
          <w:sz w:val="24"/>
          <w:szCs w:val="24"/>
          <w:lang w:val="kk-KZ"/>
        </w:rPr>
      </w:pPr>
    </w:p>
    <w:p w:rsidR="003B63B5" w:rsidRDefault="003B63B5" w:rsidP="003D5D25">
      <w:pPr>
        <w:shd w:val="clear" w:color="auto" w:fill="FFFFFF" w:themeFill="background1"/>
        <w:spacing w:after="0" w:line="240" w:lineRule="auto"/>
        <w:rPr>
          <w:rFonts w:ascii="Times New Roman" w:hAnsi="Times New Roman" w:cs="Times New Roman"/>
          <w:b/>
          <w:sz w:val="24"/>
          <w:szCs w:val="24"/>
          <w:lang w:val="kk-KZ"/>
        </w:rPr>
      </w:pPr>
    </w:p>
    <w:p w:rsidR="003B63B5" w:rsidRDefault="003B63B5" w:rsidP="003D5D25">
      <w:pPr>
        <w:shd w:val="clear" w:color="auto" w:fill="FFFFFF" w:themeFill="background1"/>
        <w:spacing w:after="0" w:line="240" w:lineRule="auto"/>
        <w:rPr>
          <w:rFonts w:ascii="Times New Roman" w:hAnsi="Times New Roman" w:cs="Times New Roman"/>
          <w:b/>
          <w:sz w:val="24"/>
          <w:szCs w:val="24"/>
          <w:lang w:val="kk-KZ"/>
        </w:rPr>
      </w:pPr>
    </w:p>
    <w:p w:rsidR="003B63B5" w:rsidRPr="007B7E87" w:rsidRDefault="003B63B5" w:rsidP="003D5D25">
      <w:pPr>
        <w:shd w:val="clear" w:color="auto" w:fill="FFFFFF" w:themeFill="background1"/>
        <w:spacing w:after="0" w:line="240" w:lineRule="auto"/>
        <w:rPr>
          <w:rFonts w:ascii="Times New Roman" w:hAnsi="Times New Roman" w:cs="Times New Roman"/>
          <w:b/>
          <w:sz w:val="24"/>
          <w:szCs w:val="24"/>
          <w:lang w:val="kk-KZ"/>
        </w:rPr>
      </w:pPr>
    </w:p>
    <w:p w:rsidR="00330062" w:rsidRDefault="00973974" w:rsidP="005E2F2A">
      <w:pPr>
        <w:pStyle w:val="a3"/>
        <w:numPr>
          <w:ilvl w:val="1"/>
          <w:numId w:val="23"/>
        </w:numPr>
        <w:shd w:val="clear" w:color="auto" w:fill="FFFFFF" w:themeFill="background1"/>
        <w:spacing w:after="0" w:line="240" w:lineRule="auto"/>
        <w:jc w:val="center"/>
        <w:rPr>
          <w:rFonts w:ascii="Times New Roman" w:hAnsi="Times New Roman" w:cs="Times New Roman"/>
          <w:b/>
          <w:sz w:val="24"/>
          <w:szCs w:val="24"/>
          <w:lang w:val="kk-KZ"/>
        </w:rPr>
      </w:pPr>
      <w:r w:rsidRPr="002C7D86">
        <w:rPr>
          <w:rFonts w:ascii="Times New Roman" w:hAnsi="Times New Roman" w:cs="Times New Roman"/>
          <w:b/>
          <w:sz w:val="24"/>
          <w:szCs w:val="24"/>
          <w:lang w:val="kk-KZ"/>
        </w:rPr>
        <w:lastRenderedPageBreak/>
        <w:t>Өндірістік кеңес</w:t>
      </w:r>
    </w:p>
    <w:p w:rsidR="003B63B5" w:rsidRPr="005E2F2A" w:rsidRDefault="003B63B5" w:rsidP="003B63B5">
      <w:pPr>
        <w:pStyle w:val="a3"/>
        <w:shd w:val="clear" w:color="auto" w:fill="FFFFFF" w:themeFill="background1"/>
        <w:spacing w:after="0" w:line="240" w:lineRule="auto"/>
        <w:ind w:left="780"/>
        <w:rPr>
          <w:rFonts w:ascii="Times New Roman" w:hAnsi="Times New Roman" w:cs="Times New Roman"/>
          <w:b/>
          <w:sz w:val="24"/>
          <w:szCs w:val="24"/>
          <w:lang w:val="kk-KZ"/>
        </w:rPr>
      </w:pPr>
    </w:p>
    <w:p w:rsidR="00AF1CA1" w:rsidRPr="005E2F2A" w:rsidRDefault="00973974" w:rsidP="00E548C6">
      <w:pPr>
        <w:spacing w:after="0"/>
        <w:rPr>
          <w:rFonts w:ascii="Times New Roman" w:hAnsi="Times New Roman" w:cs="Times New Roman"/>
          <w:sz w:val="24"/>
          <w:szCs w:val="24"/>
          <w:lang w:val="kk-KZ"/>
        </w:rPr>
      </w:pPr>
      <w:r w:rsidRPr="007B7E87">
        <w:rPr>
          <w:rFonts w:ascii="Times New Roman" w:hAnsi="Times New Roman" w:cs="Times New Roman"/>
          <w:b/>
          <w:sz w:val="24"/>
          <w:szCs w:val="24"/>
          <w:lang w:val="kk-KZ"/>
        </w:rPr>
        <w:t xml:space="preserve">   </w:t>
      </w:r>
      <w:r w:rsidR="0031370C" w:rsidRPr="007B7E87">
        <w:rPr>
          <w:rFonts w:ascii="Times New Roman" w:hAnsi="Times New Roman" w:cs="Times New Roman"/>
          <w:b/>
          <w:sz w:val="24"/>
          <w:szCs w:val="24"/>
          <w:lang w:val="kk-KZ"/>
        </w:rPr>
        <w:t>Мақсаты:</w:t>
      </w:r>
      <w:r w:rsidR="0031370C" w:rsidRPr="007B7E87">
        <w:rPr>
          <w:rFonts w:ascii="Times New Roman" w:hAnsi="Times New Roman" w:cs="Times New Roman"/>
          <w:sz w:val="24"/>
          <w:szCs w:val="24"/>
          <w:lang w:val="kk-KZ"/>
        </w:rPr>
        <w:t>Білім және тәрбие беруді нәтижелі жүзеге асыру үшін қолайлы жағдай жасау, балабақшаның материалдық-техникалық база</w:t>
      </w:r>
      <w:r w:rsidR="00815D94">
        <w:rPr>
          <w:rFonts w:ascii="Times New Roman" w:hAnsi="Times New Roman" w:cs="Times New Roman"/>
          <w:sz w:val="24"/>
          <w:szCs w:val="24"/>
          <w:lang w:val="kk-KZ"/>
        </w:rPr>
        <w:t>сын жабдықтандыру және нығайту.</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355"/>
        <w:gridCol w:w="1559"/>
        <w:gridCol w:w="3402"/>
      </w:tblGrid>
      <w:tr w:rsidR="00AF1CA1" w:rsidRPr="00D91414" w:rsidTr="00E548C6">
        <w:trPr>
          <w:trHeight w:val="161"/>
        </w:trPr>
        <w:tc>
          <w:tcPr>
            <w:tcW w:w="426" w:type="dxa"/>
          </w:tcPr>
          <w:p w:rsidR="00AF1CA1" w:rsidRPr="005E2F2A" w:rsidRDefault="00AF1CA1" w:rsidP="00E548C6">
            <w:pPr>
              <w:shd w:val="clear" w:color="auto" w:fill="FFFFFF" w:themeFill="background1"/>
              <w:spacing w:after="0"/>
              <w:jc w:val="center"/>
              <w:rPr>
                <w:rFonts w:ascii="Times New Roman" w:hAnsi="Times New Roman"/>
                <w:b/>
                <w:sz w:val="24"/>
                <w:szCs w:val="24"/>
                <w:lang w:val="kk-KZ"/>
              </w:rPr>
            </w:pPr>
            <w:r w:rsidRPr="005E2F2A">
              <w:rPr>
                <w:rFonts w:ascii="Times New Roman" w:hAnsi="Times New Roman"/>
                <w:b/>
                <w:sz w:val="24"/>
                <w:szCs w:val="24"/>
                <w:lang w:val="kk-KZ"/>
              </w:rPr>
              <w:t>№</w:t>
            </w:r>
          </w:p>
        </w:tc>
        <w:tc>
          <w:tcPr>
            <w:tcW w:w="9355" w:type="dxa"/>
          </w:tcPr>
          <w:p w:rsidR="00AF1CA1" w:rsidRPr="005E2F2A" w:rsidRDefault="00AF1CA1" w:rsidP="00E548C6">
            <w:pPr>
              <w:shd w:val="clear" w:color="auto" w:fill="FFFFFF" w:themeFill="background1"/>
              <w:spacing w:after="0"/>
              <w:jc w:val="center"/>
              <w:rPr>
                <w:rFonts w:ascii="Times New Roman" w:hAnsi="Times New Roman"/>
                <w:b/>
                <w:sz w:val="24"/>
                <w:szCs w:val="24"/>
                <w:lang w:val="kk-KZ"/>
              </w:rPr>
            </w:pPr>
            <w:r w:rsidRPr="005E2F2A">
              <w:rPr>
                <w:rFonts w:ascii="Times New Roman" w:hAnsi="Times New Roman"/>
                <w:b/>
                <w:sz w:val="24"/>
                <w:szCs w:val="24"/>
                <w:lang w:val="kk-KZ"/>
              </w:rPr>
              <w:t xml:space="preserve">Мазмұны </w:t>
            </w:r>
          </w:p>
        </w:tc>
        <w:tc>
          <w:tcPr>
            <w:tcW w:w="1559" w:type="dxa"/>
          </w:tcPr>
          <w:p w:rsidR="00AF1CA1" w:rsidRPr="005E2F2A" w:rsidRDefault="00AF1CA1" w:rsidP="00E548C6">
            <w:pPr>
              <w:shd w:val="clear" w:color="auto" w:fill="FFFFFF" w:themeFill="background1"/>
              <w:spacing w:after="0"/>
              <w:jc w:val="center"/>
              <w:rPr>
                <w:rFonts w:ascii="Times New Roman" w:hAnsi="Times New Roman"/>
                <w:b/>
                <w:sz w:val="24"/>
                <w:szCs w:val="24"/>
                <w:lang w:val="kk-KZ"/>
              </w:rPr>
            </w:pPr>
            <w:r w:rsidRPr="005E2F2A">
              <w:rPr>
                <w:rFonts w:ascii="Times New Roman" w:hAnsi="Times New Roman"/>
                <w:b/>
                <w:sz w:val="24"/>
                <w:szCs w:val="24"/>
                <w:lang w:val="kk-KZ"/>
              </w:rPr>
              <w:t>Мерзімі</w:t>
            </w:r>
          </w:p>
        </w:tc>
        <w:tc>
          <w:tcPr>
            <w:tcW w:w="3402" w:type="dxa"/>
          </w:tcPr>
          <w:p w:rsidR="00AF1CA1" w:rsidRPr="005E2F2A" w:rsidRDefault="00AF1CA1" w:rsidP="00E548C6">
            <w:pPr>
              <w:shd w:val="clear" w:color="auto" w:fill="FFFFFF" w:themeFill="background1"/>
              <w:spacing w:after="0"/>
              <w:jc w:val="center"/>
              <w:rPr>
                <w:rFonts w:ascii="Times New Roman" w:hAnsi="Times New Roman"/>
                <w:b/>
                <w:sz w:val="24"/>
                <w:szCs w:val="24"/>
                <w:lang w:val="kk-KZ"/>
              </w:rPr>
            </w:pPr>
            <w:r w:rsidRPr="005E2F2A">
              <w:rPr>
                <w:rFonts w:ascii="Times New Roman" w:hAnsi="Times New Roman"/>
                <w:b/>
                <w:sz w:val="24"/>
                <w:szCs w:val="24"/>
                <w:lang w:val="kk-KZ"/>
              </w:rPr>
              <w:t>Жауаптылар</w:t>
            </w:r>
          </w:p>
        </w:tc>
      </w:tr>
      <w:tr w:rsidR="00AF1CA1" w:rsidRPr="003D5D25" w:rsidTr="00E548C6">
        <w:trPr>
          <w:trHeight w:val="2112"/>
        </w:trPr>
        <w:tc>
          <w:tcPr>
            <w:tcW w:w="426" w:type="dxa"/>
          </w:tcPr>
          <w:p w:rsidR="00AF1CA1" w:rsidRPr="005E2F2A" w:rsidRDefault="00AF1CA1" w:rsidP="00131C7A">
            <w:pPr>
              <w:shd w:val="clear" w:color="auto" w:fill="FFFFFF" w:themeFill="background1"/>
              <w:jc w:val="center"/>
              <w:rPr>
                <w:rFonts w:ascii="Times New Roman" w:hAnsi="Times New Roman"/>
                <w:sz w:val="24"/>
                <w:szCs w:val="24"/>
                <w:lang w:val="kk-KZ"/>
              </w:rPr>
            </w:pPr>
            <w:r w:rsidRPr="005E2F2A">
              <w:rPr>
                <w:rFonts w:ascii="Times New Roman" w:hAnsi="Times New Roman"/>
                <w:sz w:val="24"/>
                <w:szCs w:val="24"/>
                <w:lang w:val="kk-KZ"/>
              </w:rPr>
              <w:t>1</w:t>
            </w:r>
          </w:p>
        </w:tc>
        <w:tc>
          <w:tcPr>
            <w:tcW w:w="9355" w:type="dxa"/>
          </w:tcPr>
          <w:p w:rsidR="00AF1CA1" w:rsidRPr="005E2F2A" w:rsidRDefault="00AF1CA1" w:rsidP="00131C7A">
            <w:pPr>
              <w:pStyle w:val="a3"/>
              <w:numPr>
                <w:ilvl w:val="0"/>
                <w:numId w:val="20"/>
              </w:numPr>
              <w:shd w:val="clear" w:color="auto" w:fill="FFFFFF" w:themeFill="background1"/>
              <w:spacing w:after="0" w:line="240" w:lineRule="auto"/>
              <w:ind w:left="175" w:hanging="175"/>
              <w:rPr>
                <w:rFonts w:ascii="Times New Roman" w:hAnsi="Times New Roman"/>
                <w:sz w:val="24"/>
                <w:szCs w:val="24"/>
                <w:lang w:val="kk-KZ"/>
              </w:rPr>
            </w:pPr>
            <w:r w:rsidRPr="005E2F2A">
              <w:rPr>
                <w:rFonts w:ascii="Times New Roman" w:hAnsi="Times New Roman"/>
                <w:sz w:val="24"/>
                <w:szCs w:val="24"/>
                <w:lang w:val="kk-KZ"/>
              </w:rPr>
              <w:t xml:space="preserve">"Бала өмірі мен денсаулығын қорғау" туралы нұсқаулық өткізу. </w:t>
            </w:r>
          </w:p>
          <w:p w:rsidR="00AF1CA1" w:rsidRPr="005E2F2A" w:rsidRDefault="00AF1CA1" w:rsidP="00131C7A">
            <w:pPr>
              <w:pStyle w:val="a3"/>
              <w:numPr>
                <w:ilvl w:val="0"/>
                <w:numId w:val="20"/>
              </w:numPr>
              <w:shd w:val="clear" w:color="auto" w:fill="FFFFFF" w:themeFill="background1"/>
              <w:spacing w:after="0" w:line="240" w:lineRule="auto"/>
              <w:ind w:left="175" w:hanging="175"/>
              <w:rPr>
                <w:rFonts w:ascii="Times New Roman" w:hAnsi="Times New Roman"/>
                <w:sz w:val="24"/>
                <w:szCs w:val="24"/>
                <w:lang w:val="kk-KZ"/>
              </w:rPr>
            </w:pPr>
            <w:r w:rsidRPr="005E2F2A">
              <w:rPr>
                <w:rFonts w:ascii="Times New Roman" w:hAnsi="Times New Roman"/>
                <w:sz w:val="24"/>
                <w:szCs w:val="24"/>
                <w:lang w:val="kk-KZ"/>
              </w:rPr>
              <w:t>Еңбек қауіпсіздігі және техника қауіпсіздігі шаралары бойынша нұсқаулық өткізу</w:t>
            </w:r>
          </w:p>
          <w:p w:rsidR="00AF1CA1" w:rsidRPr="005E2F2A" w:rsidRDefault="00AF1CA1" w:rsidP="00131C7A">
            <w:pPr>
              <w:pStyle w:val="a3"/>
              <w:numPr>
                <w:ilvl w:val="0"/>
                <w:numId w:val="20"/>
              </w:numPr>
              <w:shd w:val="clear" w:color="auto" w:fill="FFFFFF" w:themeFill="background1"/>
              <w:spacing w:after="0" w:line="240" w:lineRule="auto"/>
              <w:ind w:left="175" w:hanging="175"/>
              <w:rPr>
                <w:rFonts w:ascii="Times New Roman" w:hAnsi="Times New Roman"/>
                <w:sz w:val="24"/>
                <w:szCs w:val="24"/>
                <w:lang w:val="kk-KZ"/>
              </w:rPr>
            </w:pPr>
            <w:r w:rsidRPr="005E2F2A">
              <w:rPr>
                <w:rFonts w:ascii="Times New Roman" w:hAnsi="Times New Roman"/>
                <w:sz w:val="24"/>
                <w:szCs w:val="24"/>
                <w:lang w:val="kk-KZ"/>
              </w:rPr>
              <w:t>Жаңадан қабылданған қызметкерлерді, Ішкі тәртіп ережелерімен таныстыру. Санитарлық  талаптар, нұсқаулықпен  таныстыру</w:t>
            </w:r>
          </w:p>
          <w:p w:rsidR="00AF1CA1" w:rsidRPr="005E2F2A" w:rsidRDefault="00AF1CA1" w:rsidP="00131C7A">
            <w:pPr>
              <w:pStyle w:val="a3"/>
              <w:numPr>
                <w:ilvl w:val="0"/>
                <w:numId w:val="20"/>
              </w:numPr>
              <w:shd w:val="clear" w:color="auto" w:fill="FFFFFF" w:themeFill="background1"/>
              <w:spacing w:after="0" w:line="240" w:lineRule="auto"/>
              <w:ind w:left="175" w:hanging="175"/>
              <w:rPr>
                <w:rFonts w:ascii="Times New Roman" w:hAnsi="Times New Roman"/>
                <w:sz w:val="24"/>
                <w:szCs w:val="24"/>
                <w:lang w:val="kk-KZ"/>
              </w:rPr>
            </w:pPr>
            <w:r w:rsidRPr="005E2F2A">
              <w:rPr>
                <w:rFonts w:ascii="Times New Roman" w:hAnsi="Times New Roman"/>
                <w:sz w:val="24"/>
                <w:szCs w:val="24"/>
                <w:lang w:val="kk-KZ"/>
              </w:rPr>
              <w:t>Бөбекжайдағы «Сыбайлас жемқорлыққа қарсы іс-қимыл»</w:t>
            </w:r>
          </w:p>
          <w:p w:rsidR="00AF1CA1" w:rsidRPr="005E2F2A" w:rsidRDefault="00AF1CA1" w:rsidP="00131C7A">
            <w:pPr>
              <w:pStyle w:val="a3"/>
              <w:numPr>
                <w:ilvl w:val="0"/>
                <w:numId w:val="20"/>
              </w:numPr>
              <w:shd w:val="clear" w:color="auto" w:fill="FFFFFF" w:themeFill="background1"/>
              <w:spacing w:after="0" w:line="240" w:lineRule="auto"/>
              <w:ind w:left="175" w:hanging="175"/>
              <w:rPr>
                <w:rFonts w:ascii="Times New Roman" w:hAnsi="Times New Roman"/>
                <w:sz w:val="24"/>
                <w:szCs w:val="24"/>
                <w:lang w:val="kk-KZ"/>
              </w:rPr>
            </w:pPr>
            <w:r w:rsidRPr="005E2F2A">
              <w:rPr>
                <w:rFonts w:ascii="Times New Roman" w:hAnsi="Times New Roman"/>
                <w:sz w:val="24"/>
                <w:szCs w:val="24"/>
                <w:lang w:val="kk-KZ"/>
              </w:rPr>
              <w:t>Бөбекжайдағы «Терроризмге қарсы</w:t>
            </w:r>
            <w:r w:rsidR="002E37E9">
              <w:rPr>
                <w:rFonts w:ascii="Times New Roman" w:hAnsi="Times New Roman"/>
                <w:sz w:val="24"/>
                <w:szCs w:val="24"/>
                <w:lang w:val="kk-KZ"/>
              </w:rPr>
              <w:t xml:space="preserve"> </w:t>
            </w:r>
            <w:r w:rsidRPr="005E2F2A">
              <w:rPr>
                <w:rFonts w:ascii="Times New Roman" w:hAnsi="Times New Roman"/>
                <w:sz w:val="24"/>
                <w:szCs w:val="24"/>
                <w:lang w:val="kk-KZ"/>
              </w:rPr>
              <w:t xml:space="preserve"> іс-қимыл»</w:t>
            </w:r>
          </w:p>
        </w:tc>
        <w:tc>
          <w:tcPr>
            <w:tcW w:w="1559" w:type="dxa"/>
          </w:tcPr>
          <w:p w:rsidR="00AF1CA1" w:rsidRPr="005E2F2A" w:rsidRDefault="00AF1CA1" w:rsidP="00131C7A">
            <w:pPr>
              <w:shd w:val="clear" w:color="auto" w:fill="FFFFFF" w:themeFill="background1"/>
              <w:jc w:val="center"/>
              <w:rPr>
                <w:rFonts w:ascii="Times New Roman" w:hAnsi="Times New Roman"/>
                <w:sz w:val="24"/>
                <w:szCs w:val="24"/>
                <w:lang w:val="kk-KZ"/>
              </w:rPr>
            </w:pPr>
            <w:r w:rsidRPr="005E2F2A">
              <w:rPr>
                <w:rFonts w:ascii="Times New Roman" w:hAnsi="Times New Roman"/>
                <w:sz w:val="24"/>
                <w:szCs w:val="24"/>
                <w:lang w:val="kk-KZ"/>
              </w:rPr>
              <w:t>Тамыз</w:t>
            </w:r>
          </w:p>
        </w:tc>
        <w:tc>
          <w:tcPr>
            <w:tcW w:w="3402" w:type="dxa"/>
          </w:tcPr>
          <w:p w:rsidR="00AF1CA1" w:rsidRPr="005E2F2A" w:rsidRDefault="00AF1CA1" w:rsidP="00131C7A">
            <w:pPr>
              <w:shd w:val="clear" w:color="auto" w:fill="FFFFFF" w:themeFill="background1"/>
              <w:spacing w:after="0" w:line="240" w:lineRule="auto"/>
              <w:rPr>
                <w:rFonts w:ascii="Times New Roman" w:hAnsi="Times New Roman"/>
                <w:sz w:val="24"/>
                <w:szCs w:val="24"/>
                <w:lang w:val="kk-KZ"/>
              </w:rPr>
            </w:pPr>
            <w:r w:rsidRPr="005E2F2A">
              <w:rPr>
                <w:rFonts w:ascii="Times New Roman" w:hAnsi="Times New Roman"/>
                <w:sz w:val="24"/>
                <w:szCs w:val="24"/>
                <w:lang w:val="kk-KZ"/>
              </w:rPr>
              <w:t xml:space="preserve">Директор </w:t>
            </w:r>
          </w:p>
          <w:p w:rsidR="00AF1CA1" w:rsidRPr="005E2F2A" w:rsidRDefault="00AF1CA1" w:rsidP="00131C7A">
            <w:pPr>
              <w:shd w:val="clear" w:color="auto" w:fill="FFFFFF" w:themeFill="background1"/>
              <w:rPr>
                <w:rFonts w:ascii="Times New Roman" w:hAnsi="Times New Roman"/>
                <w:sz w:val="24"/>
                <w:szCs w:val="24"/>
                <w:lang w:val="kk-KZ"/>
              </w:rPr>
            </w:pPr>
            <w:r w:rsidRPr="005E2F2A">
              <w:rPr>
                <w:rFonts w:ascii="Times New Roman" w:hAnsi="Times New Roman"/>
                <w:sz w:val="24"/>
                <w:szCs w:val="24"/>
                <w:lang w:val="kk-KZ"/>
              </w:rPr>
              <w:t xml:space="preserve">Медбике, шаруашылық меңгерушісі </w:t>
            </w:r>
          </w:p>
        </w:tc>
      </w:tr>
      <w:tr w:rsidR="00AF1CA1" w:rsidRPr="00740BCE" w:rsidTr="00E548C6">
        <w:tc>
          <w:tcPr>
            <w:tcW w:w="426" w:type="dxa"/>
          </w:tcPr>
          <w:p w:rsidR="00AF1CA1" w:rsidRPr="005E2F2A" w:rsidRDefault="00AF1CA1" w:rsidP="00131C7A">
            <w:pPr>
              <w:shd w:val="clear" w:color="auto" w:fill="FFFFFF" w:themeFill="background1"/>
              <w:jc w:val="center"/>
              <w:rPr>
                <w:rFonts w:ascii="Times New Roman" w:hAnsi="Times New Roman"/>
                <w:sz w:val="24"/>
                <w:szCs w:val="24"/>
                <w:lang w:val="kk-KZ"/>
              </w:rPr>
            </w:pPr>
            <w:r w:rsidRPr="005E2F2A">
              <w:rPr>
                <w:rFonts w:ascii="Times New Roman" w:hAnsi="Times New Roman"/>
                <w:sz w:val="24"/>
                <w:szCs w:val="24"/>
                <w:lang w:val="kk-KZ"/>
              </w:rPr>
              <w:t>2</w:t>
            </w:r>
          </w:p>
        </w:tc>
        <w:tc>
          <w:tcPr>
            <w:tcW w:w="9355" w:type="dxa"/>
          </w:tcPr>
          <w:p w:rsidR="00AF1CA1" w:rsidRPr="005E2F2A" w:rsidRDefault="00AF1CA1" w:rsidP="00AF1CA1">
            <w:pPr>
              <w:pStyle w:val="a3"/>
              <w:numPr>
                <w:ilvl w:val="0"/>
                <w:numId w:val="47"/>
              </w:numPr>
              <w:shd w:val="clear" w:color="auto" w:fill="FFFFFF" w:themeFill="background1"/>
              <w:spacing w:after="0" w:line="240" w:lineRule="auto"/>
              <w:ind w:left="317"/>
              <w:jc w:val="both"/>
              <w:rPr>
                <w:rFonts w:ascii="Times New Roman" w:hAnsi="Times New Roman"/>
                <w:sz w:val="24"/>
                <w:szCs w:val="24"/>
                <w:lang w:val="kk-KZ"/>
              </w:rPr>
            </w:pPr>
            <w:r w:rsidRPr="005E2F2A">
              <w:rPr>
                <w:rFonts w:ascii="Times New Roman" w:hAnsi="Times New Roman"/>
                <w:sz w:val="24"/>
                <w:szCs w:val="24"/>
                <w:lang w:val="kk-KZ"/>
              </w:rPr>
              <w:t>Өткен кеңестің  шешімдерінің орындалуы.</w:t>
            </w:r>
          </w:p>
          <w:p w:rsidR="00AF1CA1" w:rsidRPr="005E2F2A" w:rsidRDefault="00AF1CA1" w:rsidP="00AF1CA1">
            <w:pPr>
              <w:pStyle w:val="a3"/>
              <w:numPr>
                <w:ilvl w:val="0"/>
                <w:numId w:val="47"/>
              </w:numPr>
              <w:shd w:val="clear" w:color="auto" w:fill="FFFFFF" w:themeFill="background1"/>
              <w:spacing w:after="0" w:line="240" w:lineRule="auto"/>
              <w:ind w:left="317"/>
              <w:jc w:val="both"/>
              <w:rPr>
                <w:rFonts w:ascii="Times New Roman" w:hAnsi="Times New Roman"/>
                <w:sz w:val="24"/>
                <w:szCs w:val="24"/>
                <w:lang w:val="kk-KZ"/>
              </w:rPr>
            </w:pPr>
            <w:r w:rsidRPr="005E2F2A">
              <w:rPr>
                <w:rFonts w:ascii="Times New Roman" w:hAnsi="Times New Roman"/>
                <w:sz w:val="24"/>
                <w:szCs w:val="24"/>
                <w:lang w:val="kk-KZ"/>
              </w:rPr>
              <w:t>Жаңа жыл ертеңгіліктерінде қауіпсіздік ережелерінің  орындалуы</w:t>
            </w:r>
          </w:p>
          <w:p w:rsidR="00AF1CA1" w:rsidRPr="005E2F2A" w:rsidRDefault="00AF1CA1" w:rsidP="00AF1CA1">
            <w:pPr>
              <w:pStyle w:val="a3"/>
              <w:numPr>
                <w:ilvl w:val="0"/>
                <w:numId w:val="47"/>
              </w:numPr>
              <w:shd w:val="clear" w:color="auto" w:fill="FFFFFF" w:themeFill="background1"/>
              <w:spacing w:after="0" w:line="240" w:lineRule="auto"/>
              <w:ind w:left="317"/>
              <w:jc w:val="both"/>
              <w:rPr>
                <w:rFonts w:ascii="Times New Roman" w:hAnsi="Times New Roman"/>
                <w:sz w:val="24"/>
                <w:szCs w:val="24"/>
                <w:lang w:val="kk-KZ"/>
              </w:rPr>
            </w:pPr>
            <w:r w:rsidRPr="005E2F2A">
              <w:rPr>
                <w:rFonts w:ascii="Times New Roman" w:hAnsi="Times New Roman"/>
                <w:sz w:val="24"/>
                <w:szCs w:val="24"/>
                <w:lang w:val="kk-KZ"/>
              </w:rPr>
              <w:t>Ішкі тазалық.Санитарлық гигиеналық шаралардың орындалу деңгейі.</w:t>
            </w:r>
          </w:p>
          <w:p w:rsidR="00AF1CA1" w:rsidRPr="005E2F2A" w:rsidRDefault="00AF1CA1" w:rsidP="00AF1CA1">
            <w:pPr>
              <w:pStyle w:val="a3"/>
              <w:numPr>
                <w:ilvl w:val="0"/>
                <w:numId w:val="47"/>
              </w:numPr>
              <w:shd w:val="clear" w:color="auto" w:fill="FFFFFF" w:themeFill="background1"/>
              <w:spacing w:after="0" w:line="240" w:lineRule="auto"/>
              <w:ind w:left="317"/>
              <w:rPr>
                <w:rFonts w:ascii="Times New Roman" w:hAnsi="Times New Roman"/>
                <w:sz w:val="24"/>
                <w:szCs w:val="24"/>
                <w:lang w:val="kk-KZ"/>
              </w:rPr>
            </w:pPr>
            <w:r w:rsidRPr="005E2F2A">
              <w:rPr>
                <w:rFonts w:ascii="Times New Roman" w:hAnsi="Times New Roman"/>
                <w:sz w:val="24"/>
                <w:szCs w:val="24"/>
                <w:lang w:val="kk-KZ"/>
              </w:rPr>
              <w:t>Бөбекжайдағы «Сыбайлас жемқорлыққа қарсы іс-қимыл»</w:t>
            </w:r>
          </w:p>
          <w:p w:rsidR="00AF1CA1" w:rsidRPr="005E2F2A" w:rsidRDefault="00AF1CA1" w:rsidP="00AF1CA1">
            <w:pPr>
              <w:pStyle w:val="a3"/>
              <w:numPr>
                <w:ilvl w:val="0"/>
                <w:numId w:val="47"/>
              </w:numPr>
              <w:shd w:val="clear" w:color="auto" w:fill="FFFFFF" w:themeFill="background1"/>
              <w:spacing w:after="0" w:line="240" w:lineRule="auto"/>
              <w:ind w:left="317"/>
              <w:jc w:val="both"/>
              <w:rPr>
                <w:rFonts w:ascii="Times New Roman" w:hAnsi="Times New Roman"/>
                <w:sz w:val="24"/>
                <w:szCs w:val="24"/>
                <w:lang w:val="kk-KZ"/>
              </w:rPr>
            </w:pPr>
            <w:r w:rsidRPr="005E2F2A">
              <w:rPr>
                <w:rFonts w:ascii="Times New Roman" w:hAnsi="Times New Roman"/>
                <w:sz w:val="24"/>
                <w:szCs w:val="24"/>
                <w:lang w:val="kk-KZ"/>
              </w:rPr>
              <w:t>Бөбекжайдағы «Терроризмге қарсы іс-қимыл»</w:t>
            </w:r>
          </w:p>
        </w:tc>
        <w:tc>
          <w:tcPr>
            <w:tcW w:w="1559" w:type="dxa"/>
          </w:tcPr>
          <w:p w:rsidR="00AF1CA1" w:rsidRPr="005E2F2A" w:rsidRDefault="00AF1CA1" w:rsidP="00131C7A">
            <w:pPr>
              <w:shd w:val="clear" w:color="auto" w:fill="FFFFFF" w:themeFill="background1"/>
              <w:jc w:val="center"/>
              <w:rPr>
                <w:rFonts w:ascii="Times New Roman" w:hAnsi="Times New Roman"/>
                <w:sz w:val="24"/>
                <w:szCs w:val="24"/>
                <w:lang w:val="kk-KZ"/>
              </w:rPr>
            </w:pPr>
            <w:r w:rsidRPr="005E2F2A">
              <w:rPr>
                <w:rFonts w:ascii="Times New Roman" w:hAnsi="Times New Roman"/>
                <w:sz w:val="24"/>
                <w:szCs w:val="24"/>
                <w:lang w:val="kk-KZ"/>
              </w:rPr>
              <w:t>Желтоқсан</w:t>
            </w:r>
          </w:p>
        </w:tc>
        <w:tc>
          <w:tcPr>
            <w:tcW w:w="3402" w:type="dxa"/>
          </w:tcPr>
          <w:p w:rsidR="00AF1CA1" w:rsidRPr="005E2F2A" w:rsidRDefault="00AF1CA1" w:rsidP="00131C7A">
            <w:pPr>
              <w:shd w:val="clear" w:color="auto" w:fill="FFFFFF" w:themeFill="background1"/>
              <w:rPr>
                <w:rFonts w:ascii="Times New Roman" w:hAnsi="Times New Roman"/>
                <w:sz w:val="24"/>
                <w:szCs w:val="24"/>
                <w:lang w:val="kk-KZ"/>
              </w:rPr>
            </w:pPr>
            <w:r w:rsidRPr="005E2F2A">
              <w:rPr>
                <w:rFonts w:ascii="Times New Roman" w:hAnsi="Times New Roman"/>
                <w:sz w:val="24"/>
                <w:szCs w:val="24"/>
                <w:lang w:val="kk-KZ"/>
              </w:rPr>
              <w:t>Директор</w:t>
            </w:r>
          </w:p>
          <w:p w:rsidR="00AF1CA1" w:rsidRPr="005E2F2A" w:rsidRDefault="00AF1CA1" w:rsidP="00131C7A">
            <w:pPr>
              <w:shd w:val="clear" w:color="auto" w:fill="FFFFFF" w:themeFill="background1"/>
              <w:spacing w:after="0" w:line="240" w:lineRule="auto"/>
              <w:rPr>
                <w:rFonts w:ascii="Times New Roman" w:hAnsi="Times New Roman"/>
                <w:sz w:val="24"/>
                <w:szCs w:val="24"/>
                <w:lang w:val="kk-KZ"/>
              </w:rPr>
            </w:pPr>
            <w:r w:rsidRPr="005E2F2A">
              <w:rPr>
                <w:rFonts w:ascii="Times New Roman" w:hAnsi="Times New Roman"/>
                <w:sz w:val="24"/>
                <w:szCs w:val="24"/>
                <w:lang w:val="kk-KZ"/>
              </w:rPr>
              <w:t>Шаруашылық меңгерушісі</w:t>
            </w:r>
          </w:p>
          <w:p w:rsidR="00AF1CA1" w:rsidRPr="005E2F2A" w:rsidRDefault="00AF1CA1" w:rsidP="003D5D25">
            <w:pPr>
              <w:shd w:val="clear" w:color="auto" w:fill="FFFFFF" w:themeFill="background1"/>
              <w:spacing w:after="0" w:line="240" w:lineRule="auto"/>
              <w:rPr>
                <w:rFonts w:ascii="Times New Roman" w:hAnsi="Times New Roman"/>
                <w:sz w:val="24"/>
                <w:szCs w:val="24"/>
                <w:lang w:val="kk-KZ"/>
              </w:rPr>
            </w:pPr>
            <w:r w:rsidRPr="005E2F2A">
              <w:rPr>
                <w:rFonts w:ascii="Times New Roman" w:hAnsi="Times New Roman"/>
                <w:sz w:val="24"/>
                <w:szCs w:val="24"/>
                <w:lang w:val="kk-KZ"/>
              </w:rPr>
              <w:t>Әдіскер:</w:t>
            </w:r>
            <w:r w:rsidR="003D5D25" w:rsidRPr="005E2F2A">
              <w:rPr>
                <w:rFonts w:ascii="Times New Roman" w:hAnsi="Times New Roman"/>
                <w:sz w:val="24"/>
                <w:szCs w:val="24"/>
                <w:lang w:val="kk-KZ"/>
              </w:rPr>
              <w:t>Калиева М.Е.</w:t>
            </w:r>
            <w:r w:rsidRPr="005E2F2A">
              <w:rPr>
                <w:rFonts w:ascii="Times New Roman" w:hAnsi="Times New Roman"/>
                <w:sz w:val="24"/>
                <w:szCs w:val="24"/>
                <w:lang w:val="kk-KZ"/>
              </w:rPr>
              <w:t xml:space="preserve"> </w:t>
            </w:r>
          </w:p>
        </w:tc>
      </w:tr>
      <w:tr w:rsidR="00AF1CA1" w:rsidRPr="00D91414" w:rsidTr="00E548C6">
        <w:tc>
          <w:tcPr>
            <w:tcW w:w="426" w:type="dxa"/>
          </w:tcPr>
          <w:p w:rsidR="00AF1CA1" w:rsidRPr="005E2F2A" w:rsidRDefault="00AF1CA1" w:rsidP="00131C7A">
            <w:pPr>
              <w:shd w:val="clear" w:color="auto" w:fill="FFFFFF" w:themeFill="background1"/>
              <w:jc w:val="center"/>
              <w:rPr>
                <w:rFonts w:ascii="Times New Roman" w:hAnsi="Times New Roman"/>
                <w:sz w:val="24"/>
                <w:szCs w:val="24"/>
                <w:lang w:val="kk-KZ"/>
              </w:rPr>
            </w:pPr>
            <w:r w:rsidRPr="005E2F2A">
              <w:rPr>
                <w:rFonts w:ascii="Times New Roman" w:hAnsi="Times New Roman"/>
                <w:sz w:val="24"/>
                <w:szCs w:val="24"/>
                <w:lang w:val="kk-KZ"/>
              </w:rPr>
              <w:t>3</w:t>
            </w:r>
          </w:p>
        </w:tc>
        <w:tc>
          <w:tcPr>
            <w:tcW w:w="9355" w:type="dxa"/>
          </w:tcPr>
          <w:p w:rsidR="00AF1CA1" w:rsidRPr="005E2F2A" w:rsidRDefault="00AF1CA1" w:rsidP="00131C7A">
            <w:pPr>
              <w:numPr>
                <w:ilvl w:val="0"/>
                <w:numId w:val="18"/>
              </w:numPr>
              <w:shd w:val="clear" w:color="auto" w:fill="FFFFFF" w:themeFill="background1"/>
              <w:spacing w:after="0" w:line="240" w:lineRule="auto"/>
              <w:ind w:left="317" w:hanging="284"/>
              <w:rPr>
                <w:rFonts w:ascii="Times New Roman" w:hAnsi="Times New Roman"/>
                <w:sz w:val="24"/>
                <w:szCs w:val="24"/>
                <w:lang w:val="kk-KZ"/>
              </w:rPr>
            </w:pPr>
            <w:r w:rsidRPr="005E2F2A">
              <w:rPr>
                <w:rFonts w:ascii="Times New Roman" w:hAnsi="Times New Roman"/>
                <w:sz w:val="24"/>
                <w:szCs w:val="24"/>
                <w:lang w:val="kk-KZ"/>
              </w:rPr>
              <w:t>Өткен кеңес  шешімдерінің орындалуы.</w:t>
            </w:r>
          </w:p>
          <w:p w:rsidR="00AF1CA1" w:rsidRPr="005E2F2A" w:rsidRDefault="00AF1CA1" w:rsidP="00AF1CA1">
            <w:pPr>
              <w:numPr>
                <w:ilvl w:val="0"/>
                <w:numId w:val="18"/>
              </w:numPr>
              <w:shd w:val="clear" w:color="auto" w:fill="FFFFFF" w:themeFill="background1"/>
              <w:spacing w:after="0" w:line="240" w:lineRule="auto"/>
              <w:ind w:left="33" w:firstLine="0"/>
              <w:rPr>
                <w:rFonts w:ascii="Times New Roman" w:hAnsi="Times New Roman"/>
                <w:sz w:val="24"/>
                <w:szCs w:val="24"/>
                <w:lang w:val="kk-KZ"/>
              </w:rPr>
            </w:pPr>
            <w:r w:rsidRPr="005E2F2A">
              <w:rPr>
                <w:rFonts w:ascii="Times New Roman" w:hAnsi="Times New Roman"/>
                <w:sz w:val="24"/>
                <w:szCs w:val="24"/>
                <w:lang w:val="kk-KZ"/>
              </w:rPr>
              <w:t>Ауланы көгалдандыру мәселесі</w:t>
            </w:r>
          </w:p>
          <w:p w:rsidR="00AF1CA1" w:rsidRPr="005E2F2A" w:rsidRDefault="00AF1CA1" w:rsidP="00AF1CA1">
            <w:pPr>
              <w:numPr>
                <w:ilvl w:val="0"/>
                <w:numId w:val="18"/>
              </w:numPr>
              <w:shd w:val="clear" w:color="auto" w:fill="FFFFFF" w:themeFill="background1"/>
              <w:spacing w:after="0" w:line="240" w:lineRule="auto"/>
              <w:ind w:left="33" w:firstLine="0"/>
              <w:rPr>
                <w:rFonts w:ascii="Times New Roman" w:hAnsi="Times New Roman"/>
                <w:sz w:val="24"/>
                <w:szCs w:val="24"/>
                <w:lang w:val="kk-KZ"/>
              </w:rPr>
            </w:pPr>
            <w:r w:rsidRPr="005E2F2A">
              <w:rPr>
                <w:rFonts w:ascii="Times New Roman" w:hAnsi="Times New Roman"/>
                <w:sz w:val="24"/>
                <w:szCs w:val="24"/>
                <w:lang w:val="kk-KZ"/>
              </w:rPr>
              <w:t xml:space="preserve">Техника,өрт қауіпсіздігі бойынша нұсқаулық өткізу. </w:t>
            </w:r>
          </w:p>
          <w:p w:rsidR="00AF1CA1" w:rsidRPr="005E2F2A" w:rsidRDefault="00AF1CA1" w:rsidP="00AF1CA1">
            <w:pPr>
              <w:numPr>
                <w:ilvl w:val="0"/>
                <w:numId w:val="18"/>
              </w:numPr>
              <w:shd w:val="clear" w:color="auto" w:fill="FFFFFF" w:themeFill="background1"/>
              <w:spacing w:after="0" w:line="240" w:lineRule="auto"/>
              <w:ind w:left="33" w:firstLine="0"/>
              <w:rPr>
                <w:rFonts w:ascii="Times New Roman" w:hAnsi="Times New Roman"/>
                <w:sz w:val="24"/>
                <w:szCs w:val="24"/>
                <w:lang w:val="kk-KZ"/>
              </w:rPr>
            </w:pPr>
            <w:r w:rsidRPr="005E2F2A">
              <w:rPr>
                <w:rFonts w:ascii="Times New Roman" w:hAnsi="Times New Roman"/>
                <w:sz w:val="24"/>
                <w:szCs w:val="24"/>
                <w:lang w:val="kk-KZ"/>
              </w:rPr>
              <w:t xml:space="preserve">Өмір қауіпсіздігі ережелері. </w:t>
            </w:r>
          </w:p>
          <w:p w:rsidR="00AF1CA1" w:rsidRPr="005E2F2A" w:rsidRDefault="00AF1CA1" w:rsidP="00AF1CA1">
            <w:pPr>
              <w:pStyle w:val="a3"/>
              <w:numPr>
                <w:ilvl w:val="0"/>
                <w:numId w:val="18"/>
              </w:numPr>
              <w:shd w:val="clear" w:color="auto" w:fill="FFFFFF" w:themeFill="background1"/>
              <w:spacing w:after="0" w:line="240" w:lineRule="auto"/>
              <w:ind w:left="33" w:firstLine="0"/>
              <w:rPr>
                <w:rFonts w:ascii="Times New Roman" w:hAnsi="Times New Roman"/>
                <w:sz w:val="24"/>
                <w:szCs w:val="24"/>
                <w:lang w:val="kk-KZ"/>
              </w:rPr>
            </w:pPr>
            <w:r w:rsidRPr="005E2F2A">
              <w:rPr>
                <w:rFonts w:ascii="Times New Roman" w:hAnsi="Times New Roman"/>
                <w:sz w:val="24"/>
                <w:szCs w:val="24"/>
                <w:lang w:val="kk-KZ"/>
              </w:rPr>
              <w:t>Бөбекжайдағы «Сыбайлас жемқорлыққа қарсы іс-қимыл»</w:t>
            </w:r>
          </w:p>
          <w:p w:rsidR="00AF1CA1" w:rsidRPr="005E2F2A" w:rsidRDefault="00AF1CA1" w:rsidP="00AF1CA1">
            <w:pPr>
              <w:pStyle w:val="a3"/>
              <w:numPr>
                <w:ilvl w:val="0"/>
                <w:numId w:val="18"/>
              </w:numPr>
              <w:shd w:val="clear" w:color="auto" w:fill="FFFFFF" w:themeFill="background1"/>
              <w:spacing w:after="0" w:line="240" w:lineRule="auto"/>
              <w:ind w:left="33" w:firstLine="0"/>
              <w:rPr>
                <w:rFonts w:ascii="Times New Roman" w:hAnsi="Times New Roman"/>
                <w:sz w:val="24"/>
                <w:szCs w:val="24"/>
                <w:lang w:val="kk-KZ"/>
              </w:rPr>
            </w:pPr>
            <w:r w:rsidRPr="005E2F2A">
              <w:rPr>
                <w:rFonts w:ascii="Times New Roman" w:hAnsi="Times New Roman"/>
                <w:sz w:val="24"/>
                <w:szCs w:val="24"/>
                <w:lang w:val="kk-KZ"/>
              </w:rPr>
              <w:t>Бөбекжайдағы «Терроризмге қарсы іс-қимыл»</w:t>
            </w:r>
          </w:p>
          <w:p w:rsidR="00AF1CA1" w:rsidRPr="005E2F2A" w:rsidRDefault="00AF1CA1" w:rsidP="00AF1CA1">
            <w:pPr>
              <w:pStyle w:val="a3"/>
              <w:numPr>
                <w:ilvl w:val="0"/>
                <w:numId w:val="18"/>
              </w:numPr>
              <w:shd w:val="clear" w:color="auto" w:fill="FFFFFF" w:themeFill="background1"/>
              <w:spacing w:after="0" w:line="240" w:lineRule="auto"/>
              <w:ind w:left="33" w:firstLine="0"/>
              <w:rPr>
                <w:rFonts w:ascii="Times New Roman" w:hAnsi="Times New Roman"/>
                <w:sz w:val="24"/>
                <w:szCs w:val="24"/>
                <w:lang w:val="kk-KZ"/>
              </w:rPr>
            </w:pPr>
            <w:r w:rsidRPr="005E2F2A">
              <w:rPr>
                <w:rFonts w:ascii="Times New Roman" w:hAnsi="Times New Roman"/>
                <w:sz w:val="24"/>
                <w:szCs w:val="24"/>
                <w:lang w:val="kk-KZ"/>
              </w:rPr>
              <w:t>Төтенше жағдайлармен азаматтық қорғанысқа  байланысты мәселелер.</w:t>
            </w:r>
          </w:p>
        </w:tc>
        <w:tc>
          <w:tcPr>
            <w:tcW w:w="1559" w:type="dxa"/>
          </w:tcPr>
          <w:p w:rsidR="00AF1CA1" w:rsidRPr="005E2F2A" w:rsidRDefault="00AF1CA1" w:rsidP="00131C7A">
            <w:pPr>
              <w:shd w:val="clear" w:color="auto" w:fill="FFFFFF" w:themeFill="background1"/>
              <w:jc w:val="center"/>
              <w:rPr>
                <w:rFonts w:ascii="Times New Roman" w:hAnsi="Times New Roman"/>
                <w:sz w:val="24"/>
                <w:szCs w:val="24"/>
                <w:lang w:val="kk-KZ"/>
              </w:rPr>
            </w:pPr>
            <w:r w:rsidRPr="005E2F2A">
              <w:rPr>
                <w:rFonts w:ascii="Times New Roman" w:hAnsi="Times New Roman"/>
                <w:sz w:val="24"/>
                <w:szCs w:val="24"/>
                <w:lang w:val="kk-KZ"/>
              </w:rPr>
              <w:t>Наурыз</w:t>
            </w:r>
          </w:p>
        </w:tc>
        <w:tc>
          <w:tcPr>
            <w:tcW w:w="3402" w:type="dxa"/>
          </w:tcPr>
          <w:p w:rsidR="00AF1CA1" w:rsidRPr="005E2F2A" w:rsidRDefault="00AF1CA1" w:rsidP="00131C7A">
            <w:pPr>
              <w:shd w:val="clear" w:color="auto" w:fill="FFFFFF" w:themeFill="background1"/>
              <w:rPr>
                <w:rFonts w:ascii="Times New Roman" w:hAnsi="Times New Roman"/>
                <w:sz w:val="24"/>
                <w:szCs w:val="24"/>
                <w:lang w:val="kk-KZ"/>
              </w:rPr>
            </w:pPr>
            <w:r w:rsidRPr="005E2F2A">
              <w:rPr>
                <w:rFonts w:ascii="Times New Roman" w:hAnsi="Times New Roman"/>
                <w:sz w:val="24"/>
                <w:szCs w:val="24"/>
                <w:lang w:val="kk-KZ"/>
              </w:rPr>
              <w:t>Сейтенова Г.З</w:t>
            </w:r>
          </w:p>
          <w:p w:rsidR="00AF1CA1" w:rsidRPr="005E2F2A" w:rsidRDefault="003D5D25" w:rsidP="00131C7A">
            <w:pPr>
              <w:shd w:val="clear" w:color="auto" w:fill="FFFFFF" w:themeFill="background1"/>
              <w:rPr>
                <w:rFonts w:ascii="Times New Roman" w:hAnsi="Times New Roman"/>
                <w:sz w:val="24"/>
                <w:szCs w:val="24"/>
                <w:lang w:val="kk-KZ"/>
              </w:rPr>
            </w:pPr>
            <w:r w:rsidRPr="005E2F2A">
              <w:rPr>
                <w:rFonts w:ascii="Times New Roman" w:hAnsi="Times New Roman"/>
                <w:sz w:val="24"/>
                <w:szCs w:val="24"/>
                <w:lang w:val="kk-KZ"/>
              </w:rPr>
              <w:t>Калиева М.Е.</w:t>
            </w:r>
          </w:p>
        </w:tc>
      </w:tr>
      <w:tr w:rsidR="00AF1CA1" w:rsidRPr="003D5D25" w:rsidTr="00E548C6">
        <w:tc>
          <w:tcPr>
            <w:tcW w:w="426" w:type="dxa"/>
          </w:tcPr>
          <w:p w:rsidR="00AF1CA1" w:rsidRPr="005E2F2A" w:rsidRDefault="00AF1CA1" w:rsidP="00131C7A">
            <w:pPr>
              <w:shd w:val="clear" w:color="auto" w:fill="FFFFFF" w:themeFill="background1"/>
              <w:jc w:val="center"/>
              <w:rPr>
                <w:rFonts w:ascii="Times New Roman" w:hAnsi="Times New Roman"/>
                <w:sz w:val="24"/>
                <w:szCs w:val="24"/>
                <w:lang w:val="kk-KZ"/>
              </w:rPr>
            </w:pPr>
            <w:r w:rsidRPr="005E2F2A">
              <w:rPr>
                <w:rFonts w:ascii="Times New Roman" w:hAnsi="Times New Roman"/>
                <w:sz w:val="24"/>
                <w:szCs w:val="24"/>
                <w:lang w:val="kk-KZ"/>
              </w:rPr>
              <w:t>4</w:t>
            </w:r>
          </w:p>
        </w:tc>
        <w:tc>
          <w:tcPr>
            <w:tcW w:w="9355" w:type="dxa"/>
          </w:tcPr>
          <w:p w:rsidR="00AF1CA1" w:rsidRPr="005E2F2A" w:rsidRDefault="00AF1CA1" w:rsidP="00131C7A">
            <w:pPr>
              <w:numPr>
                <w:ilvl w:val="0"/>
                <w:numId w:val="19"/>
              </w:numPr>
              <w:shd w:val="clear" w:color="auto" w:fill="FFFFFF" w:themeFill="background1"/>
              <w:spacing w:after="0" w:line="240" w:lineRule="auto"/>
              <w:jc w:val="both"/>
              <w:rPr>
                <w:rFonts w:ascii="Times New Roman" w:hAnsi="Times New Roman"/>
                <w:sz w:val="24"/>
                <w:szCs w:val="24"/>
                <w:lang w:val="kk-KZ"/>
              </w:rPr>
            </w:pPr>
            <w:r w:rsidRPr="005E2F2A">
              <w:rPr>
                <w:rFonts w:ascii="Times New Roman" w:hAnsi="Times New Roman"/>
                <w:sz w:val="24"/>
                <w:szCs w:val="24"/>
                <w:lang w:val="kk-KZ"/>
              </w:rPr>
              <w:t>Өткен кеңес  шешімдерінің орындалуы.</w:t>
            </w:r>
          </w:p>
          <w:p w:rsidR="00AF1CA1" w:rsidRPr="005E2F2A" w:rsidRDefault="00AF1CA1" w:rsidP="00131C7A">
            <w:pPr>
              <w:numPr>
                <w:ilvl w:val="0"/>
                <w:numId w:val="19"/>
              </w:numPr>
              <w:shd w:val="clear" w:color="auto" w:fill="FFFFFF" w:themeFill="background1"/>
              <w:spacing w:after="0" w:line="240" w:lineRule="auto"/>
              <w:jc w:val="both"/>
              <w:rPr>
                <w:rFonts w:ascii="Times New Roman" w:hAnsi="Times New Roman"/>
                <w:sz w:val="24"/>
                <w:szCs w:val="24"/>
                <w:lang w:val="kk-KZ"/>
              </w:rPr>
            </w:pPr>
            <w:r w:rsidRPr="005E2F2A">
              <w:rPr>
                <w:rFonts w:ascii="Times New Roman" w:hAnsi="Times New Roman"/>
                <w:sz w:val="24"/>
                <w:szCs w:val="24"/>
                <w:lang w:val="kk-KZ"/>
              </w:rPr>
              <w:t>Қызметкерлерді кезекті еңбек демалысына жіберу.</w:t>
            </w:r>
          </w:p>
          <w:p w:rsidR="00AF1CA1" w:rsidRPr="005E2F2A" w:rsidRDefault="00AF1CA1" w:rsidP="00131C7A">
            <w:pPr>
              <w:numPr>
                <w:ilvl w:val="0"/>
                <w:numId w:val="19"/>
              </w:numPr>
              <w:shd w:val="clear" w:color="auto" w:fill="FFFFFF" w:themeFill="background1"/>
              <w:spacing w:after="0" w:line="240" w:lineRule="auto"/>
              <w:jc w:val="both"/>
              <w:rPr>
                <w:rFonts w:ascii="Times New Roman" w:hAnsi="Times New Roman"/>
                <w:sz w:val="24"/>
                <w:szCs w:val="24"/>
                <w:lang w:val="kk-KZ"/>
              </w:rPr>
            </w:pPr>
            <w:r w:rsidRPr="005E2F2A">
              <w:rPr>
                <w:rFonts w:ascii="Times New Roman" w:hAnsi="Times New Roman"/>
                <w:sz w:val="24"/>
                <w:szCs w:val="24"/>
                <w:lang w:val="kk-KZ"/>
              </w:rPr>
              <w:t xml:space="preserve">Жазғы сауықтыру. Бала денсаулығын нығайту. </w:t>
            </w:r>
          </w:p>
          <w:p w:rsidR="00AF1CA1" w:rsidRPr="005E2F2A" w:rsidRDefault="00AF1CA1" w:rsidP="00131C7A">
            <w:pPr>
              <w:numPr>
                <w:ilvl w:val="0"/>
                <w:numId w:val="19"/>
              </w:numPr>
              <w:shd w:val="clear" w:color="auto" w:fill="FFFFFF" w:themeFill="background1"/>
              <w:spacing w:after="0" w:line="240" w:lineRule="auto"/>
              <w:jc w:val="both"/>
              <w:rPr>
                <w:rFonts w:ascii="Times New Roman" w:hAnsi="Times New Roman"/>
                <w:sz w:val="24"/>
                <w:szCs w:val="24"/>
                <w:lang w:val="kk-KZ"/>
              </w:rPr>
            </w:pPr>
            <w:r w:rsidRPr="005E2F2A">
              <w:rPr>
                <w:rFonts w:ascii="Times New Roman" w:hAnsi="Times New Roman"/>
                <w:sz w:val="24"/>
                <w:szCs w:val="24"/>
                <w:lang w:val="kk-KZ"/>
              </w:rPr>
              <w:t xml:space="preserve">Жазғы жөндеу жұмыстарының жоспары </w:t>
            </w:r>
          </w:p>
          <w:p w:rsidR="00AF1CA1" w:rsidRPr="005E2F2A" w:rsidRDefault="00AF1CA1" w:rsidP="00131C7A">
            <w:pPr>
              <w:numPr>
                <w:ilvl w:val="0"/>
                <w:numId w:val="19"/>
              </w:numPr>
              <w:shd w:val="clear" w:color="auto" w:fill="FFFFFF" w:themeFill="background1"/>
              <w:spacing w:after="0" w:line="240" w:lineRule="auto"/>
              <w:jc w:val="both"/>
              <w:rPr>
                <w:rFonts w:ascii="Times New Roman" w:hAnsi="Times New Roman"/>
                <w:sz w:val="24"/>
                <w:szCs w:val="24"/>
                <w:lang w:val="kk-KZ"/>
              </w:rPr>
            </w:pPr>
            <w:r w:rsidRPr="005E2F2A">
              <w:rPr>
                <w:rFonts w:ascii="Times New Roman" w:hAnsi="Times New Roman"/>
                <w:sz w:val="24"/>
                <w:szCs w:val="24"/>
                <w:lang w:val="kk-KZ"/>
              </w:rPr>
              <w:t xml:space="preserve">Балалардың жазғы өмір қауіпсіздігі </w:t>
            </w:r>
          </w:p>
          <w:p w:rsidR="00AF1CA1" w:rsidRPr="005E2F2A" w:rsidRDefault="00AF1CA1" w:rsidP="00131C7A">
            <w:pPr>
              <w:pStyle w:val="a3"/>
              <w:numPr>
                <w:ilvl w:val="0"/>
                <w:numId w:val="19"/>
              </w:numPr>
              <w:shd w:val="clear" w:color="auto" w:fill="FFFFFF" w:themeFill="background1"/>
              <w:spacing w:after="0" w:line="240" w:lineRule="auto"/>
              <w:rPr>
                <w:rFonts w:ascii="Times New Roman" w:hAnsi="Times New Roman"/>
                <w:sz w:val="24"/>
                <w:szCs w:val="24"/>
                <w:lang w:val="kk-KZ"/>
              </w:rPr>
            </w:pPr>
            <w:r w:rsidRPr="005E2F2A">
              <w:rPr>
                <w:rFonts w:ascii="Times New Roman" w:hAnsi="Times New Roman"/>
                <w:sz w:val="24"/>
                <w:szCs w:val="24"/>
                <w:lang w:val="kk-KZ"/>
              </w:rPr>
              <w:t>Бөбекжайдағы «Сыбайлас жемқорлыққа қарсы іс-қимыл»</w:t>
            </w:r>
          </w:p>
          <w:p w:rsidR="00AF1CA1" w:rsidRPr="005E2F2A" w:rsidRDefault="00AF1CA1" w:rsidP="00131C7A">
            <w:pPr>
              <w:numPr>
                <w:ilvl w:val="0"/>
                <w:numId w:val="19"/>
              </w:numPr>
              <w:shd w:val="clear" w:color="auto" w:fill="FFFFFF" w:themeFill="background1"/>
              <w:spacing w:after="0" w:line="240" w:lineRule="auto"/>
              <w:jc w:val="both"/>
              <w:rPr>
                <w:rFonts w:ascii="Times New Roman" w:hAnsi="Times New Roman"/>
                <w:sz w:val="24"/>
                <w:szCs w:val="24"/>
                <w:lang w:val="kk-KZ"/>
              </w:rPr>
            </w:pPr>
            <w:r w:rsidRPr="005E2F2A">
              <w:rPr>
                <w:rFonts w:ascii="Times New Roman" w:hAnsi="Times New Roman"/>
                <w:sz w:val="24"/>
                <w:szCs w:val="24"/>
                <w:lang w:val="kk-KZ"/>
              </w:rPr>
              <w:t>Бөбекжайдағы «Терроризмге қарсы іс-қимыл»</w:t>
            </w:r>
          </w:p>
        </w:tc>
        <w:tc>
          <w:tcPr>
            <w:tcW w:w="1559" w:type="dxa"/>
          </w:tcPr>
          <w:p w:rsidR="00AF1CA1" w:rsidRPr="005E2F2A" w:rsidRDefault="00AF1CA1" w:rsidP="00131C7A">
            <w:pPr>
              <w:shd w:val="clear" w:color="auto" w:fill="FFFFFF" w:themeFill="background1"/>
              <w:jc w:val="center"/>
              <w:rPr>
                <w:rFonts w:ascii="Times New Roman" w:hAnsi="Times New Roman"/>
                <w:sz w:val="24"/>
                <w:szCs w:val="24"/>
                <w:lang w:val="kk-KZ"/>
              </w:rPr>
            </w:pPr>
            <w:r w:rsidRPr="005E2F2A">
              <w:rPr>
                <w:rFonts w:ascii="Times New Roman" w:hAnsi="Times New Roman"/>
                <w:sz w:val="24"/>
                <w:szCs w:val="24"/>
                <w:lang w:val="kk-KZ"/>
              </w:rPr>
              <w:t>Мамыр</w:t>
            </w:r>
          </w:p>
        </w:tc>
        <w:tc>
          <w:tcPr>
            <w:tcW w:w="3402" w:type="dxa"/>
          </w:tcPr>
          <w:p w:rsidR="00AF1CA1" w:rsidRPr="005E2F2A" w:rsidRDefault="00AF1CA1" w:rsidP="00131C7A">
            <w:pPr>
              <w:shd w:val="clear" w:color="auto" w:fill="FFFFFF" w:themeFill="background1"/>
              <w:spacing w:after="0"/>
              <w:rPr>
                <w:rFonts w:ascii="Times New Roman" w:hAnsi="Times New Roman"/>
                <w:sz w:val="24"/>
                <w:szCs w:val="24"/>
                <w:lang w:val="kk-KZ"/>
              </w:rPr>
            </w:pPr>
            <w:r w:rsidRPr="005E2F2A">
              <w:rPr>
                <w:rFonts w:ascii="Times New Roman" w:hAnsi="Times New Roman"/>
                <w:sz w:val="24"/>
                <w:szCs w:val="24"/>
                <w:lang w:val="kk-KZ"/>
              </w:rPr>
              <w:t xml:space="preserve">Директор </w:t>
            </w:r>
          </w:p>
          <w:p w:rsidR="00AF1CA1" w:rsidRPr="005E2F2A" w:rsidRDefault="00AF1CA1" w:rsidP="00131C7A">
            <w:pPr>
              <w:shd w:val="clear" w:color="auto" w:fill="FFFFFF" w:themeFill="background1"/>
              <w:spacing w:after="0"/>
              <w:rPr>
                <w:rFonts w:ascii="Times New Roman" w:hAnsi="Times New Roman"/>
                <w:sz w:val="24"/>
                <w:szCs w:val="24"/>
                <w:lang w:val="kk-KZ"/>
              </w:rPr>
            </w:pPr>
            <w:r w:rsidRPr="005E2F2A">
              <w:rPr>
                <w:rFonts w:ascii="Times New Roman" w:hAnsi="Times New Roman"/>
                <w:sz w:val="24"/>
                <w:szCs w:val="24"/>
                <w:lang w:val="kk-KZ"/>
              </w:rPr>
              <w:t xml:space="preserve">Медбике: Гализина Е.Н </w:t>
            </w:r>
          </w:p>
          <w:p w:rsidR="00AF1CA1" w:rsidRPr="005E2F2A" w:rsidRDefault="003D5D25" w:rsidP="00131C7A">
            <w:pPr>
              <w:shd w:val="clear" w:color="auto" w:fill="FFFFFF" w:themeFill="background1"/>
              <w:spacing w:after="0"/>
              <w:rPr>
                <w:rFonts w:ascii="Times New Roman" w:hAnsi="Times New Roman"/>
                <w:sz w:val="24"/>
                <w:szCs w:val="24"/>
                <w:lang w:val="kk-KZ"/>
              </w:rPr>
            </w:pPr>
            <w:r w:rsidRPr="005E2F2A">
              <w:rPr>
                <w:rFonts w:ascii="Times New Roman" w:hAnsi="Times New Roman"/>
                <w:sz w:val="24"/>
                <w:szCs w:val="24"/>
                <w:lang w:val="kk-KZ"/>
              </w:rPr>
              <w:t>Калиева М.Е.</w:t>
            </w:r>
            <w:r w:rsidR="00AF1CA1" w:rsidRPr="005E2F2A">
              <w:rPr>
                <w:rFonts w:ascii="Times New Roman" w:hAnsi="Times New Roman"/>
                <w:sz w:val="24"/>
                <w:szCs w:val="24"/>
                <w:lang w:val="kk-KZ"/>
              </w:rPr>
              <w:t xml:space="preserve"> </w:t>
            </w:r>
          </w:p>
        </w:tc>
      </w:tr>
    </w:tbl>
    <w:p w:rsidR="0031370C" w:rsidRPr="007B7E87" w:rsidRDefault="0031370C" w:rsidP="00097F04">
      <w:pPr>
        <w:shd w:val="clear" w:color="auto" w:fill="FFFFFF" w:themeFill="background1"/>
        <w:tabs>
          <w:tab w:val="left" w:pos="5666"/>
          <w:tab w:val="center" w:pos="7699"/>
        </w:tabs>
        <w:spacing w:after="0" w:line="240" w:lineRule="auto"/>
        <w:rPr>
          <w:rFonts w:ascii="Times New Roman" w:hAnsi="Times New Roman"/>
          <w:b/>
          <w:sz w:val="24"/>
          <w:szCs w:val="24"/>
          <w:lang w:val="kk-KZ"/>
        </w:rPr>
      </w:pPr>
    </w:p>
    <w:p w:rsidR="0031370C" w:rsidRDefault="0031370C" w:rsidP="00097F04">
      <w:pPr>
        <w:shd w:val="clear" w:color="auto" w:fill="FFFFFF" w:themeFill="background1"/>
        <w:tabs>
          <w:tab w:val="left" w:pos="5666"/>
          <w:tab w:val="center" w:pos="7699"/>
        </w:tabs>
        <w:spacing w:after="0" w:line="240" w:lineRule="auto"/>
        <w:rPr>
          <w:rFonts w:ascii="Times New Roman" w:hAnsi="Times New Roman"/>
          <w:b/>
          <w:sz w:val="24"/>
          <w:szCs w:val="24"/>
          <w:lang w:val="kk-KZ"/>
        </w:rPr>
      </w:pPr>
    </w:p>
    <w:p w:rsidR="003B63B5" w:rsidRDefault="003B63B5" w:rsidP="00097F04">
      <w:pPr>
        <w:shd w:val="clear" w:color="auto" w:fill="FFFFFF" w:themeFill="background1"/>
        <w:tabs>
          <w:tab w:val="left" w:pos="5666"/>
          <w:tab w:val="center" w:pos="7699"/>
        </w:tabs>
        <w:spacing w:after="0" w:line="240" w:lineRule="auto"/>
        <w:rPr>
          <w:rFonts w:ascii="Times New Roman" w:hAnsi="Times New Roman"/>
          <w:b/>
          <w:sz w:val="24"/>
          <w:szCs w:val="24"/>
          <w:lang w:val="kk-KZ"/>
        </w:rPr>
      </w:pPr>
    </w:p>
    <w:p w:rsidR="003B63B5" w:rsidRDefault="003B63B5" w:rsidP="00097F04">
      <w:pPr>
        <w:shd w:val="clear" w:color="auto" w:fill="FFFFFF" w:themeFill="background1"/>
        <w:tabs>
          <w:tab w:val="left" w:pos="5666"/>
          <w:tab w:val="center" w:pos="7699"/>
        </w:tabs>
        <w:spacing w:after="0" w:line="240" w:lineRule="auto"/>
        <w:rPr>
          <w:rFonts w:ascii="Times New Roman" w:hAnsi="Times New Roman"/>
          <w:b/>
          <w:sz w:val="24"/>
          <w:szCs w:val="24"/>
          <w:lang w:val="kk-KZ"/>
        </w:rPr>
      </w:pPr>
    </w:p>
    <w:p w:rsidR="003B63B5" w:rsidRDefault="003B63B5" w:rsidP="00097F04">
      <w:pPr>
        <w:shd w:val="clear" w:color="auto" w:fill="FFFFFF" w:themeFill="background1"/>
        <w:tabs>
          <w:tab w:val="left" w:pos="5666"/>
          <w:tab w:val="center" w:pos="7699"/>
        </w:tabs>
        <w:spacing w:after="0" w:line="240" w:lineRule="auto"/>
        <w:rPr>
          <w:rFonts w:ascii="Times New Roman" w:hAnsi="Times New Roman"/>
          <w:b/>
          <w:sz w:val="24"/>
          <w:szCs w:val="24"/>
          <w:lang w:val="kk-KZ"/>
        </w:rPr>
      </w:pPr>
    </w:p>
    <w:p w:rsidR="003B63B5" w:rsidRDefault="003B63B5" w:rsidP="00097F04">
      <w:pPr>
        <w:shd w:val="clear" w:color="auto" w:fill="FFFFFF" w:themeFill="background1"/>
        <w:tabs>
          <w:tab w:val="left" w:pos="5666"/>
          <w:tab w:val="center" w:pos="7699"/>
        </w:tabs>
        <w:spacing w:after="0" w:line="240" w:lineRule="auto"/>
        <w:rPr>
          <w:rFonts w:ascii="Times New Roman" w:hAnsi="Times New Roman"/>
          <w:b/>
          <w:sz w:val="24"/>
          <w:szCs w:val="24"/>
          <w:lang w:val="kk-KZ"/>
        </w:rPr>
      </w:pPr>
    </w:p>
    <w:p w:rsidR="003B63B5" w:rsidRPr="007B7E87" w:rsidRDefault="003B63B5" w:rsidP="00097F04">
      <w:pPr>
        <w:shd w:val="clear" w:color="auto" w:fill="FFFFFF" w:themeFill="background1"/>
        <w:tabs>
          <w:tab w:val="left" w:pos="5666"/>
          <w:tab w:val="center" w:pos="7699"/>
        </w:tabs>
        <w:spacing w:after="0" w:line="240" w:lineRule="auto"/>
        <w:rPr>
          <w:rFonts w:ascii="Times New Roman" w:hAnsi="Times New Roman"/>
          <w:b/>
          <w:sz w:val="24"/>
          <w:szCs w:val="24"/>
          <w:lang w:val="kk-KZ"/>
        </w:rPr>
      </w:pPr>
    </w:p>
    <w:p w:rsidR="00973974" w:rsidRDefault="00973974" w:rsidP="00255C64">
      <w:pPr>
        <w:pStyle w:val="a3"/>
        <w:numPr>
          <w:ilvl w:val="1"/>
          <w:numId w:val="17"/>
        </w:numPr>
        <w:shd w:val="clear" w:color="auto" w:fill="FFFFFF" w:themeFill="background1"/>
        <w:tabs>
          <w:tab w:val="left" w:pos="5666"/>
          <w:tab w:val="center" w:pos="7699"/>
        </w:tabs>
        <w:spacing w:after="0" w:line="240" w:lineRule="auto"/>
        <w:jc w:val="center"/>
        <w:rPr>
          <w:rFonts w:ascii="Times New Roman" w:hAnsi="Times New Roman"/>
          <w:b/>
          <w:sz w:val="24"/>
          <w:szCs w:val="24"/>
          <w:lang w:val="kk-KZ"/>
        </w:rPr>
      </w:pPr>
      <w:r w:rsidRPr="004C67BB">
        <w:rPr>
          <w:rFonts w:ascii="Times New Roman" w:hAnsi="Times New Roman"/>
          <w:b/>
          <w:sz w:val="24"/>
          <w:szCs w:val="24"/>
          <w:lang w:val="kk-KZ"/>
        </w:rPr>
        <w:lastRenderedPageBreak/>
        <w:t>Меңгеруші жанындағы кеңес</w:t>
      </w:r>
    </w:p>
    <w:p w:rsidR="003B63B5" w:rsidRPr="004C67BB" w:rsidRDefault="003B63B5" w:rsidP="003B63B5">
      <w:pPr>
        <w:pStyle w:val="a3"/>
        <w:shd w:val="clear" w:color="auto" w:fill="FFFFFF" w:themeFill="background1"/>
        <w:tabs>
          <w:tab w:val="left" w:pos="5666"/>
          <w:tab w:val="center" w:pos="7699"/>
        </w:tabs>
        <w:spacing w:after="0" w:line="240" w:lineRule="auto"/>
        <w:rPr>
          <w:rFonts w:ascii="Times New Roman" w:hAnsi="Times New Roman"/>
          <w:b/>
          <w:sz w:val="24"/>
          <w:szCs w:val="24"/>
          <w:lang w:val="kk-KZ"/>
        </w:rPr>
      </w:pPr>
    </w:p>
    <w:tbl>
      <w:tblPr>
        <w:tblpPr w:leftFromText="180" w:rightFromText="180" w:vertAnchor="text" w:horzAnchor="margin" w:tblpY="15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000"/>
        <w:gridCol w:w="1620"/>
        <w:gridCol w:w="1440"/>
        <w:gridCol w:w="2748"/>
      </w:tblGrid>
      <w:tr w:rsidR="003C4AEC" w:rsidRPr="004C67BB" w:rsidTr="003C4AEC">
        <w:tc>
          <w:tcPr>
            <w:tcW w:w="468" w:type="dxa"/>
            <w:tcBorders>
              <w:top w:val="single" w:sz="4" w:space="0" w:color="auto"/>
              <w:left w:val="single" w:sz="4" w:space="0" w:color="auto"/>
              <w:bottom w:val="single" w:sz="4" w:space="0" w:color="auto"/>
              <w:right w:val="single" w:sz="4" w:space="0" w:color="auto"/>
            </w:tcBorders>
          </w:tcPr>
          <w:p w:rsidR="003C4AEC" w:rsidRPr="004C67BB" w:rsidRDefault="003C4AEC" w:rsidP="00097F04">
            <w:pPr>
              <w:shd w:val="clear" w:color="auto" w:fill="FFFFFF" w:themeFill="background1"/>
              <w:spacing w:after="0" w:line="240" w:lineRule="auto"/>
              <w:jc w:val="center"/>
              <w:rPr>
                <w:rFonts w:ascii="Times New Roman" w:hAnsi="Times New Roman"/>
                <w:b/>
                <w:sz w:val="24"/>
                <w:szCs w:val="24"/>
                <w:lang w:val="kk-KZ"/>
              </w:rPr>
            </w:pPr>
            <w:r w:rsidRPr="004C67BB">
              <w:rPr>
                <w:rFonts w:ascii="Times New Roman" w:hAnsi="Times New Roman"/>
                <w:b/>
                <w:sz w:val="24"/>
                <w:szCs w:val="24"/>
                <w:lang w:val="kk-KZ"/>
              </w:rPr>
              <w:t>№</w:t>
            </w:r>
          </w:p>
        </w:tc>
        <w:tc>
          <w:tcPr>
            <w:tcW w:w="9000" w:type="dxa"/>
            <w:tcBorders>
              <w:top w:val="single" w:sz="4" w:space="0" w:color="auto"/>
              <w:left w:val="single" w:sz="4" w:space="0" w:color="auto"/>
              <w:bottom w:val="single" w:sz="4" w:space="0" w:color="auto"/>
              <w:right w:val="single" w:sz="4" w:space="0" w:color="auto"/>
            </w:tcBorders>
          </w:tcPr>
          <w:p w:rsidR="003C4AEC" w:rsidRPr="004C67BB" w:rsidRDefault="003C4AEC" w:rsidP="00097F04">
            <w:pPr>
              <w:shd w:val="clear" w:color="auto" w:fill="FFFFFF" w:themeFill="background1"/>
              <w:spacing w:after="0" w:line="240" w:lineRule="auto"/>
              <w:jc w:val="center"/>
              <w:rPr>
                <w:rFonts w:ascii="Times New Roman" w:hAnsi="Times New Roman"/>
                <w:b/>
                <w:sz w:val="24"/>
                <w:szCs w:val="24"/>
                <w:lang w:val="kk-KZ"/>
              </w:rPr>
            </w:pPr>
            <w:r w:rsidRPr="004C67BB">
              <w:rPr>
                <w:rFonts w:ascii="Times New Roman" w:hAnsi="Times New Roman"/>
                <w:b/>
                <w:sz w:val="24"/>
                <w:szCs w:val="24"/>
                <w:lang w:val="kk-KZ"/>
              </w:rPr>
              <w:t>Тақырыбы</w:t>
            </w:r>
          </w:p>
        </w:tc>
        <w:tc>
          <w:tcPr>
            <w:tcW w:w="1620" w:type="dxa"/>
            <w:tcBorders>
              <w:top w:val="single" w:sz="4" w:space="0" w:color="auto"/>
              <w:left w:val="single" w:sz="4" w:space="0" w:color="auto"/>
              <w:bottom w:val="single" w:sz="4" w:space="0" w:color="auto"/>
              <w:right w:val="single" w:sz="4" w:space="0" w:color="auto"/>
            </w:tcBorders>
          </w:tcPr>
          <w:p w:rsidR="003C4AEC" w:rsidRPr="004C67BB" w:rsidRDefault="003C4AEC" w:rsidP="00097F04">
            <w:pPr>
              <w:shd w:val="clear" w:color="auto" w:fill="FFFFFF" w:themeFill="background1"/>
              <w:spacing w:after="0" w:line="240" w:lineRule="auto"/>
              <w:jc w:val="center"/>
              <w:rPr>
                <w:rFonts w:ascii="Times New Roman" w:hAnsi="Times New Roman"/>
                <w:b/>
                <w:sz w:val="24"/>
                <w:szCs w:val="24"/>
                <w:lang w:val="kk-KZ"/>
              </w:rPr>
            </w:pPr>
            <w:r w:rsidRPr="004C67BB">
              <w:rPr>
                <w:rFonts w:ascii="Times New Roman" w:hAnsi="Times New Roman"/>
                <w:b/>
                <w:sz w:val="24"/>
                <w:szCs w:val="24"/>
                <w:lang w:val="kk-KZ"/>
              </w:rPr>
              <w:t>Өтілу түрі</w:t>
            </w:r>
          </w:p>
        </w:tc>
        <w:tc>
          <w:tcPr>
            <w:tcW w:w="1440" w:type="dxa"/>
            <w:tcBorders>
              <w:top w:val="single" w:sz="4" w:space="0" w:color="auto"/>
              <w:left w:val="single" w:sz="4" w:space="0" w:color="auto"/>
              <w:bottom w:val="single" w:sz="4" w:space="0" w:color="auto"/>
              <w:right w:val="single" w:sz="4" w:space="0" w:color="auto"/>
            </w:tcBorders>
          </w:tcPr>
          <w:p w:rsidR="003C4AEC" w:rsidRPr="004C67BB" w:rsidRDefault="003C4AEC" w:rsidP="00097F04">
            <w:pPr>
              <w:shd w:val="clear" w:color="auto" w:fill="FFFFFF" w:themeFill="background1"/>
              <w:spacing w:after="0" w:line="240" w:lineRule="auto"/>
              <w:jc w:val="center"/>
              <w:rPr>
                <w:rFonts w:ascii="Times New Roman" w:hAnsi="Times New Roman"/>
                <w:b/>
                <w:sz w:val="24"/>
                <w:szCs w:val="24"/>
                <w:lang w:val="kk-KZ"/>
              </w:rPr>
            </w:pPr>
            <w:r w:rsidRPr="004C67BB">
              <w:rPr>
                <w:rFonts w:ascii="Times New Roman" w:hAnsi="Times New Roman"/>
                <w:b/>
                <w:sz w:val="24"/>
                <w:szCs w:val="24"/>
                <w:lang w:val="kk-KZ"/>
              </w:rPr>
              <w:t>Мерзімі</w:t>
            </w:r>
          </w:p>
        </w:tc>
        <w:tc>
          <w:tcPr>
            <w:tcW w:w="2748" w:type="dxa"/>
            <w:tcBorders>
              <w:top w:val="single" w:sz="4" w:space="0" w:color="auto"/>
              <w:left w:val="single" w:sz="4" w:space="0" w:color="auto"/>
              <w:bottom w:val="single" w:sz="4" w:space="0" w:color="auto"/>
              <w:right w:val="single" w:sz="4" w:space="0" w:color="auto"/>
            </w:tcBorders>
          </w:tcPr>
          <w:p w:rsidR="003C4AEC" w:rsidRPr="004C67BB" w:rsidRDefault="003C4AEC" w:rsidP="00097F04">
            <w:pPr>
              <w:shd w:val="clear" w:color="auto" w:fill="FFFFFF" w:themeFill="background1"/>
              <w:spacing w:after="0" w:line="240" w:lineRule="auto"/>
              <w:jc w:val="center"/>
              <w:rPr>
                <w:rFonts w:ascii="Times New Roman" w:hAnsi="Times New Roman"/>
                <w:b/>
                <w:sz w:val="24"/>
                <w:szCs w:val="24"/>
                <w:lang w:val="kk-KZ"/>
              </w:rPr>
            </w:pPr>
            <w:r w:rsidRPr="004C67BB">
              <w:rPr>
                <w:rFonts w:ascii="Times New Roman" w:hAnsi="Times New Roman"/>
                <w:b/>
                <w:sz w:val="24"/>
                <w:szCs w:val="24"/>
                <w:lang w:val="kk-KZ"/>
              </w:rPr>
              <w:t>Жауаптылар</w:t>
            </w:r>
          </w:p>
        </w:tc>
      </w:tr>
      <w:tr w:rsidR="003C4AEC" w:rsidRPr="004C67BB" w:rsidTr="003C4AEC">
        <w:trPr>
          <w:trHeight w:val="1263"/>
        </w:trPr>
        <w:tc>
          <w:tcPr>
            <w:tcW w:w="468" w:type="dxa"/>
            <w:tcBorders>
              <w:top w:val="single" w:sz="4" w:space="0" w:color="auto"/>
              <w:left w:val="single" w:sz="4" w:space="0" w:color="auto"/>
              <w:right w:val="single" w:sz="4" w:space="0" w:color="auto"/>
            </w:tcBorders>
          </w:tcPr>
          <w:p w:rsidR="003C4AEC" w:rsidRPr="004C67BB" w:rsidRDefault="003C4AEC" w:rsidP="00097F04">
            <w:p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1</w:t>
            </w:r>
          </w:p>
        </w:tc>
        <w:tc>
          <w:tcPr>
            <w:tcW w:w="9000" w:type="dxa"/>
            <w:tcBorders>
              <w:top w:val="single" w:sz="4" w:space="0" w:color="auto"/>
              <w:left w:val="single" w:sz="4" w:space="0" w:color="auto"/>
              <w:right w:val="single" w:sz="4" w:space="0" w:color="auto"/>
            </w:tcBorders>
          </w:tcPr>
          <w:p w:rsidR="00607C5C" w:rsidRPr="00607C5C" w:rsidRDefault="00607C5C" w:rsidP="00607C5C">
            <w:pPr>
              <w:pStyle w:val="a3"/>
              <w:numPr>
                <w:ilvl w:val="0"/>
                <w:numId w:val="29"/>
              </w:numPr>
              <w:shd w:val="clear" w:color="auto" w:fill="FFFFFF" w:themeFill="background1"/>
              <w:spacing w:after="0" w:line="240" w:lineRule="auto"/>
              <w:jc w:val="both"/>
              <w:rPr>
                <w:rFonts w:ascii="Times New Roman" w:hAnsi="Times New Roman"/>
                <w:sz w:val="24"/>
                <w:szCs w:val="24"/>
                <w:lang w:val="kk-KZ"/>
              </w:rPr>
            </w:pPr>
            <w:r w:rsidRPr="00607C5C">
              <w:rPr>
                <w:rFonts w:ascii="Times New Roman" w:hAnsi="Times New Roman"/>
                <w:sz w:val="24"/>
                <w:szCs w:val="24"/>
                <w:lang w:val="kk-KZ"/>
              </w:rPr>
              <w:t>Балалардың  өмірін  қорғау  ережелерінің   орындалу  талаптары. Оқу үрдісін жоспарлау.</w:t>
            </w:r>
          </w:p>
          <w:p w:rsidR="00607C5C" w:rsidRPr="00607C5C" w:rsidRDefault="00607C5C" w:rsidP="00607C5C">
            <w:pPr>
              <w:pStyle w:val="a3"/>
              <w:numPr>
                <w:ilvl w:val="0"/>
                <w:numId w:val="29"/>
              </w:numPr>
              <w:shd w:val="clear" w:color="auto" w:fill="FFFFFF" w:themeFill="background1"/>
              <w:spacing w:after="0" w:line="240" w:lineRule="auto"/>
              <w:jc w:val="both"/>
              <w:rPr>
                <w:rFonts w:ascii="Times New Roman" w:hAnsi="Times New Roman"/>
                <w:sz w:val="24"/>
                <w:szCs w:val="24"/>
                <w:lang w:val="kk-KZ"/>
              </w:rPr>
            </w:pPr>
            <w:r w:rsidRPr="00607C5C">
              <w:rPr>
                <w:rFonts w:ascii="Times New Roman" w:hAnsi="Times New Roman"/>
                <w:sz w:val="24"/>
                <w:szCs w:val="24"/>
                <w:lang w:val="kk-KZ"/>
              </w:rPr>
              <w:t>Жаңадан  қабылданған   балалардың  бейімделу  жағдайлары.  Қорытынды анықтама.</w:t>
            </w:r>
          </w:p>
          <w:p w:rsidR="00607C5C" w:rsidRPr="00607C5C" w:rsidRDefault="00607C5C" w:rsidP="00607C5C">
            <w:pPr>
              <w:pStyle w:val="a3"/>
              <w:numPr>
                <w:ilvl w:val="0"/>
                <w:numId w:val="29"/>
              </w:numPr>
              <w:shd w:val="clear" w:color="auto" w:fill="FFFFFF" w:themeFill="background1"/>
              <w:spacing w:after="0" w:line="240" w:lineRule="auto"/>
              <w:jc w:val="both"/>
              <w:rPr>
                <w:rFonts w:ascii="Times New Roman" w:hAnsi="Times New Roman"/>
                <w:sz w:val="24"/>
                <w:szCs w:val="24"/>
                <w:lang w:val="kk-KZ"/>
              </w:rPr>
            </w:pPr>
            <w:r w:rsidRPr="00607C5C">
              <w:rPr>
                <w:rFonts w:ascii="Times New Roman" w:hAnsi="Times New Roman"/>
                <w:sz w:val="24"/>
                <w:szCs w:val="24"/>
                <w:lang w:val="kk-KZ"/>
              </w:rPr>
              <w:t>1-қыркүйек – Білім күні «Білімнің бастуы балабақшада» іс-шараның өтілу деңгейін талқылау</w:t>
            </w:r>
          </w:p>
          <w:p w:rsidR="003C4AEC" w:rsidRPr="004C67BB" w:rsidRDefault="00607C5C" w:rsidP="00607C5C">
            <w:pPr>
              <w:pStyle w:val="a3"/>
              <w:numPr>
                <w:ilvl w:val="0"/>
                <w:numId w:val="29"/>
              </w:numPr>
              <w:shd w:val="clear" w:color="auto" w:fill="FFFFFF" w:themeFill="background1"/>
              <w:spacing w:after="0" w:line="240" w:lineRule="auto"/>
              <w:jc w:val="both"/>
              <w:rPr>
                <w:rFonts w:ascii="Times New Roman" w:hAnsi="Times New Roman"/>
                <w:sz w:val="24"/>
                <w:szCs w:val="24"/>
                <w:lang w:val="kk-KZ"/>
              </w:rPr>
            </w:pPr>
            <w:r w:rsidRPr="00607C5C">
              <w:rPr>
                <w:rFonts w:ascii="Times New Roman" w:hAnsi="Times New Roman"/>
                <w:sz w:val="24"/>
                <w:szCs w:val="24"/>
                <w:lang w:val="kk-KZ"/>
              </w:rPr>
              <w:t>«Ана тілім - байлығым!» тақырыптық оқу қызметтерін талқылау.</w:t>
            </w:r>
          </w:p>
        </w:tc>
        <w:tc>
          <w:tcPr>
            <w:tcW w:w="1620" w:type="dxa"/>
            <w:tcBorders>
              <w:top w:val="single" w:sz="4" w:space="0" w:color="auto"/>
              <w:left w:val="single" w:sz="4" w:space="0" w:color="auto"/>
              <w:right w:val="single" w:sz="4" w:space="0" w:color="auto"/>
            </w:tcBorders>
          </w:tcPr>
          <w:p w:rsidR="003C4AEC" w:rsidRPr="004C67BB" w:rsidRDefault="003C4AEC" w:rsidP="00097F04">
            <w:p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 xml:space="preserve">дөңгелек үстел </w:t>
            </w:r>
          </w:p>
          <w:p w:rsidR="003C4AEC" w:rsidRPr="004C67BB" w:rsidRDefault="003C4AEC" w:rsidP="00097F04">
            <w:p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 xml:space="preserve">талдама </w:t>
            </w:r>
          </w:p>
          <w:p w:rsidR="003C4AEC" w:rsidRPr="004C67BB" w:rsidRDefault="003C4AEC" w:rsidP="00097F04">
            <w:p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 xml:space="preserve">анықтама </w:t>
            </w:r>
          </w:p>
        </w:tc>
        <w:tc>
          <w:tcPr>
            <w:tcW w:w="1440" w:type="dxa"/>
            <w:tcBorders>
              <w:top w:val="single" w:sz="4" w:space="0" w:color="auto"/>
              <w:left w:val="single" w:sz="4" w:space="0" w:color="auto"/>
              <w:right w:val="single" w:sz="4" w:space="0" w:color="auto"/>
            </w:tcBorders>
          </w:tcPr>
          <w:p w:rsidR="003C4AEC" w:rsidRPr="004C67BB" w:rsidRDefault="003C4AEC" w:rsidP="00097F04">
            <w:pPr>
              <w:shd w:val="clear" w:color="auto" w:fill="FFFFFF" w:themeFill="background1"/>
              <w:spacing w:after="0" w:line="240" w:lineRule="auto"/>
              <w:jc w:val="center"/>
              <w:rPr>
                <w:rFonts w:ascii="Times New Roman" w:hAnsi="Times New Roman"/>
                <w:sz w:val="24"/>
                <w:szCs w:val="24"/>
                <w:lang w:val="kk-KZ"/>
              </w:rPr>
            </w:pPr>
            <w:r w:rsidRPr="004C67BB">
              <w:rPr>
                <w:rFonts w:ascii="Times New Roman" w:hAnsi="Times New Roman"/>
                <w:sz w:val="24"/>
                <w:szCs w:val="24"/>
                <w:lang w:val="kk-KZ"/>
              </w:rPr>
              <w:t>Қыркүйек</w:t>
            </w:r>
          </w:p>
          <w:p w:rsidR="003C4AEC" w:rsidRPr="004C67BB" w:rsidRDefault="003C4AEC" w:rsidP="00097F04">
            <w:pPr>
              <w:shd w:val="clear" w:color="auto" w:fill="FFFFFF" w:themeFill="background1"/>
              <w:spacing w:after="0" w:line="240" w:lineRule="auto"/>
              <w:jc w:val="center"/>
              <w:rPr>
                <w:rFonts w:ascii="Times New Roman" w:hAnsi="Times New Roman"/>
                <w:sz w:val="24"/>
                <w:szCs w:val="24"/>
                <w:lang w:val="kk-KZ"/>
              </w:rPr>
            </w:pPr>
            <w:r w:rsidRPr="004C67BB">
              <w:rPr>
                <w:rFonts w:ascii="Times New Roman" w:hAnsi="Times New Roman"/>
                <w:sz w:val="24"/>
                <w:szCs w:val="24"/>
                <w:lang w:val="kk-KZ"/>
              </w:rPr>
              <w:t>№ 1</w:t>
            </w:r>
          </w:p>
        </w:tc>
        <w:tc>
          <w:tcPr>
            <w:tcW w:w="2748" w:type="dxa"/>
            <w:tcBorders>
              <w:top w:val="single" w:sz="4" w:space="0" w:color="auto"/>
              <w:left w:val="single" w:sz="4" w:space="0" w:color="auto"/>
              <w:right w:val="single" w:sz="4" w:space="0" w:color="auto"/>
            </w:tcBorders>
          </w:tcPr>
          <w:p w:rsidR="003C4AEC" w:rsidRPr="004C67BB" w:rsidRDefault="003C4AEC" w:rsidP="00097F04">
            <w:p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Директор,әдіскер,</w:t>
            </w:r>
          </w:p>
          <w:p w:rsidR="003C4AEC" w:rsidRPr="004C67BB" w:rsidRDefault="003C4AEC" w:rsidP="00097F04">
            <w:p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педагог- психолог</w:t>
            </w:r>
          </w:p>
        </w:tc>
      </w:tr>
      <w:tr w:rsidR="004C67BB" w:rsidRPr="00BB059A" w:rsidTr="003C4AEC">
        <w:trPr>
          <w:trHeight w:val="445"/>
        </w:trPr>
        <w:tc>
          <w:tcPr>
            <w:tcW w:w="468" w:type="dxa"/>
            <w:tcBorders>
              <w:top w:val="single" w:sz="4" w:space="0" w:color="auto"/>
              <w:left w:val="single" w:sz="4" w:space="0" w:color="auto"/>
              <w:right w:val="single" w:sz="4" w:space="0" w:color="auto"/>
            </w:tcBorders>
          </w:tcPr>
          <w:p w:rsidR="003C4AEC" w:rsidRPr="004C67BB" w:rsidRDefault="003C4AEC" w:rsidP="00097F04">
            <w:p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2</w:t>
            </w:r>
          </w:p>
        </w:tc>
        <w:tc>
          <w:tcPr>
            <w:tcW w:w="9000" w:type="dxa"/>
            <w:tcBorders>
              <w:top w:val="single" w:sz="4" w:space="0" w:color="auto"/>
              <w:left w:val="single" w:sz="4" w:space="0" w:color="auto"/>
              <w:right w:val="single" w:sz="4" w:space="0" w:color="auto"/>
            </w:tcBorders>
          </w:tcPr>
          <w:p w:rsidR="00607C5C" w:rsidRPr="004C67BB" w:rsidRDefault="00607C5C" w:rsidP="00607C5C">
            <w:pPr>
              <w:shd w:val="clear" w:color="auto" w:fill="FFFFFF" w:themeFill="background1"/>
              <w:spacing w:after="0" w:line="240" w:lineRule="auto"/>
              <w:jc w:val="both"/>
              <w:rPr>
                <w:rFonts w:ascii="Times New Roman" w:hAnsi="Times New Roman"/>
                <w:sz w:val="24"/>
                <w:szCs w:val="24"/>
                <w:lang w:val="kk-KZ"/>
              </w:rPr>
            </w:pPr>
            <w:r w:rsidRPr="004C67BB">
              <w:rPr>
                <w:rFonts w:ascii="Times New Roman" w:hAnsi="Times New Roman"/>
                <w:sz w:val="24"/>
                <w:szCs w:val="24"/>
                <w:lang w:val="kk-KZ"/>
              </w:rPr>
              <w:t>Өткен кенес  шешімдерінің орындалуы.</w:t>
            </w:r>
          </w:p>
          <w:p w:rsidR="00607C5C" w:rsidRPr="00003EBD" w:rsidRDefault="00607C5C" w:rsidP="00607C5C">
            <w:pPr>
              <w:spacing w:after="0"/>
              <w:contextualSpacing/>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1</w:t>
            </w:r>
            <w:r w:rsidRPr="00003EBD">
              <w:rPr>
                <w:rFonts w:ascii="Times New Roman" w:eastAsiaTheme="minorHAnsi" w:hAnsi="Times New Roman" w:cs="Times New Roman"/>
                <w:sz w:val="24"/>
                <w:szCs w:val="24"/>
                <w:lang w:val="kk-KZ" w:eastAsia="en-US"/>
              </w:rPr>
              <w:t xml:space="preserve">. </w:t>
            </w:r>
            <w:r w:rsidRPr="00003EBD">
              <w:rPr>
                <w:rFonts w:ascii="Times New Roman" w:eastAsiaTheme="minorHAnsi" w:hAnsi="Times New Roman"/>
                <w:sz w:val="24"/>
                <w:szCs w:val="24"/>
                <w:lang w:val="kk-KZ" w:eastAsia="en-US"/>
              </w:rPr>
              <w:t>Ұйымдастырылған іс-әрекетті кіріктіріп өткізу деңгейі</w:t>
            </w:r>
            <w:r w:rsidRPr="00003EBD">
              <w:rPr>
                <w:rFonts w:ascii="Times New Roman" w:eastAsiaTheme="minorHAnsi" w:hAnsi="Times New Roman" w:cs="Times New Roman"/>
                <w:sz w:val="24"/>
                <w:szCs w:val="24"/>
                <w:lang w:val="kk-KZ" w:eastAsia="en-US"/>
              </w:rPr>
              <w:t xml:space="preserve"> </w:t>
            </w:r>
          </w:p>
          <w:p w:rsidR="00607C5C" w:rsidRPr="00003EBD" w:rsidRDefault="00607C5C" w:rsidP="00607C5C">
            <w:pPr>
              <w:spacing w:after="0"/>
              <w:contextualSpacing/>
              <w:jc w:val="both"/>
              <w:rPr>
                <w:rFonts w:ascii="Times New Roman" w:eastAsiaTheme="minorHAnsi" w:hAnsi="Times New Roman"/>
                <w:sz w:val="24"/>
                <w:szCs w:val="24"/>
                <w:lang w:val="kk-KZ" w:eastAsia="en-US"/>
              </w:rPr>
            </w:pPr>
            <w:r>
              <w:rPr>
                <w:rFonts w:ascii="Times New Roman" w:eastAsiaTheme="minorHAnsi" w:hAnsi="Times New Roman" w:cs="Times New Roman"/>
                <w:sz w:val="24"/>
                <w:szCs w:val="24"/>
                <w:lang w:val="kk-KZ" w:eastAsia="en-US"/>
              </w:rPr>
              <w:t>2</w:t>
            </w:r>
            <w:r w:rsidRPr="00003EBD">
              <w:rPr>
                <w:rFonts w:ascii="Times New Roman" w:eastAsiaTheme="minorHAnsi" w:hAnsi="Times New Roman" w:cs="Times New Roman"/>
                <w:sz w:val="24"/>
                <w:szCs w:val="24"/>
                <w:lang w:val="kk-KZ" w:eastAsia="en-US"/>
              </w:rPr>
              <w:t>.</w:t>
            </w:r>
            <w:r w:rsidRPr="00003EBD">
              <w:rPr>
                <w:rFonts w:ascii="Times New Roman" w:eastAsiaTheme="minorHAnsi" w:hAnsi="Times New Roman"/>
                <w:sz w:val="24"/>
                <w:szCs w:val="24"/>
                <w:lang w:val="kk-KZ" w:eastAsia="en-US"/>
              </w:rPr>
              <w:t xml:space="preserve"> Жаңадан келген педагог қызметкерлерді жекелей бақылау қорытындысы</w:t>
            </w:r>
          </w:p>
          <w:p w:rsidR="00607C5C" w:rsidRPr="00003EBD" w:rsidRDefault="00607C5C" w:rsidP="00607C5C">
            <w:pPr>
              <w:spacing w:after="0"/>
              <w:contextualSpacing/>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3</w:t>
            </w:r>
            <w:r w:rsidRPr="00003EBD">
              <w:rPr>
                <w:rFonts w:ascii="Times New Roman" w:eastAsiaTheme="minorHAnsi" w:hAnsi="Times New Roman"/>
                <w:sz w:val="24"/>
                <w:szCs w:val="24"/>
                <w:lang w:val="kk-KZ" w:eastAsia="en-US"/>
              </w:rPr>
              <w:t>. «25 қазан – Республика күні» ертеңгілігі бойынша қорытынды анықтама</w:t>
            </w:r>
          </w:p>
          <w:p w:rsidR="00607C5C" w:rsidRPr="00003EBD" w:rsidRDefault="00607C5C" w:rsidP="00607C5C">
            <w:pPr>
              <w:spacing w:after="0"/>
              <w:contextualSpacing/>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4</w:t>
            </w:r>
            <w:r w:rsidRPr="00003EBD">
              <w:rPr>
                <w:rFonts w:ascii="Times New Roman" w:eastAsiaTheme="minorHAnsi" w:hAnsi="Times New Roman"/>
                <w:sz w:val="24"/>
                <w:szCs w:val="24"/>
                <w:lang w:val="kk-KZ" w:eastAsia="en-US"/>
              </w:rPr>
              <w:t>. «Алақай, серуен!»</w:t>
            </w:r>
          </w:p>
          <w:p w:rsidR="00607C5C" w:rsidRPr="00003EBD" w:rsidRDefault="00607C5C" w:rsidP="00607C5C">
            <w:pPr>
              <w:spacing w:after="0"/>
              <w:contextualSpacing/>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5</w:t>
            </w:r>
            <w:r w:rsidRPr="00003EBD">
              <w:rPr>
                <w:rFonts w:ascii="Times New Roman" w:eastAsiaTheme="minorHAnsi" w:hAnsi="Times New Roman"/>
                <w:sz w:val="24"/>
                <w:szCs w:val="24"/>
                <w:lang w:val="kk-KZ" w:eastAsia="en-US"/>
              </w:rPr>
              <w:t>. «Көңілді бағдаршам»ойын-сауық қорытындысы</w:t>
            </w:r>
          </w:p>
          <w:p w:rsidR="00607C5C" w:rsidRPr="00003EBD" w:rsidRDefault="00607C5C" w:rsidP="00607C5C">
            <w:pPr>
              <w:spacing w:after="0"/>
              <w:contextualSpacing/>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6</w:t>
            </w:r>
            <w:r w:rsidRPr="00003EBD">
              <w:rPr>
                <w:rFonts w:ascii="Times New Roman" w:eastAsiaTheme="minorHAnsi" w:hAnsi="Times New Roman"/>
                <w:sz w:val="24"/>
                <w:szCs w:val="24"/>
                <w:lang w:val="kk-KZ" w:eastAsia="en-US"/>
              </w:rPr>
              <w:t>. Спорттық эстафеталық жарыстардың қорытындысы</w:t>
            </w:r>
          </w:p>
          <w:p w:rsidR="00BB059A" w:rsidRPr="004C67BB" w:rsidRDefault="00607C5C" w:rsidP="00607C5C">
            <w:pPr>
              <w:shd w:val="clear" w:color="auto" w:fill="FFFFFF" w:themeFill="background1"/>
              <w:spacing w:after="0" w:line="240" w:lineRule="auto"/>
              <w:jc w:val="both"/>
              <w:rPr>
                <w:rFonts w:ascii="Times New Roman" w:hAnsi="Times New Roman"/>
                <w:sz w:val="24"/>
                <w:szCs w:val="24"/>
                <w:lang w:val="kk-KZ"/>
              </w:rPr>
            </w:pPr>
            <w:r>
              <w:rPr>
                <w:rFonts w:ascii="Times New Roman" w:eastAsiaTheme="minorHAnsi" w:hAnsi="Times New Roman"/>
                <w:sz w:val="24"/>
                <w:szCs w:val="24"/>
                <w:lang w:val="kk-KZ" w:eastAsia="en-US"/>
              </w:rPr>
              <w:t>7</w:t>
            </w:r>
            <w:r w:rsidRPr="00003EBD">
              <w:rPr>
                <w:rFonts w:ascii="Times New Roman" w:eastAsiaTheme="minorHAnsi" w:hAnsi="Times New Roman"/>
                <w:sz w:val="24"/>
                <w:szCs w:val="24"/>
                <w:lang w:val="kk-KZ" w:eastAsia="en-US"/>
              </w:rPr>
              <w:t>. «Қарты бардың-қазынасы бар!»   қорытындысы</w:t>
            </w:r>
          </w:p>
        </w:tc>
        <w:tc>
          <w:tcPr>
            <w:tcW w:w="1620" w:type="dxa"/>
            <w:tcBorders>
              <w:top w:val="single" w:sz="4" w:space="0" w:color="auto"/>
              <w:left w:val="single" w:sz="4" w:space="0" w:color="auto"/>
              <w:right w:val="single" w:sz="4" w:space="0" w:color="auto"/>
            </w:tcBorders>
          </w:tcPr>
          <w:p w:rsidR="003C4AEC" w:rsidRPr="004C67BB" w:rsidRDefault="003C4AEC" w:rsidP="00097F04">
            <w:p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Әңгімелесу</w:t>
            </w:r>
          </w:p>
          <w:p w:rsidR="003C4AEC" w:rsidRPr="004C67BB" w:rsidRDefault="003C4AEC" w:rsidP="00097F04">
            <w:pPr>
              <w:shd w:val="clear" w:color="auto" w:fill="FFFFFF" w:themeFill="background1"/>
              <w:spacing w:after="0" w:line="240" w:lineRule="auto"/>
              <w:rPr>
                <w:rFonts w:ascii="Times New Roman" w:hAnsi="Times New Roman"/>
                <w:sz w:val="24"/>
                <w:szCs w:val="24"/>
                <w:lang w:val="kk-KZ"/>
              </w:rPr>
            </w:pPr>
          </w:p>
        </w:tc>
        <w:tc>
          <w:tcPr>
            <w:tcW w:w="1440" w:type="dxa"/>
            <w:tcBorders>
              <w:top w:val="single" w:sz="4" w:space="0" w:color="auto"/>
              <w:left w:val="single" w:sz="4" w:space="0" w:color="auto"/>
              <w:right w:val="single" w:sz="4" w:space="0" w:color="auto"/>
            </w:tcBorders>
          </w:tcPr>
          <w:p w:rsidR="003C4AEC" w:rsidRPr="004C67BB" w:rsidRDefault="003C4AEC" w:rsidP="00097F04">
            <w:pPr>
              <w:shd w:val="clear" w:color="auto" w:fill="FFFFFF" w:themeFill="background1"/>
              <w:spacing w:after="0" w:line="240" w:lineRule="auto"/>
              <w:jc w:val="center"/>
              <w:rPr>
                <w:rFonts w:ascii="Times New Roman" w:hAnsi="Times New Roman"/>
                <w:sz w:val="24"/>
                <w:szCs w:val="24"/>
                <w:lang w:val="kk-KZ"/>
              </w:rPr>
            </w:pPr>
            <w:r w:rsidRPr="004C67BB">
              <w:rPr>
                <w:rFonts w:ascii="Times New Roman" w:hAnsi="Times New Roman"/>
                <w:sz w:val="24"/>
                <w:szCs w:val="24"/>
                <w:lang w:val="kk-KZ"/>
              </w:rPr>
              <w:t xml:space="preserve">Қазан </w:t>
            </w:r>
          </w:p>
          <w:p w:rsidR="003C4AEC" w:rsidRPr="004C67BB" w:rsidRDefault="003C4AEC" w:rsidP="00097F04">
            <w:pPr>
              <w:shd w:val="clear" w:color="auto" w:fill="FFFFFF" w:themeFill="background1"/>
              <w:spacing w:after="0" w:line="240" w:lineRule="auto"/>
              <w:jc w:val="center"/>
              <w:rPr>
                <w:rFonts w:ascii="Times New Roman" w:hAnsi="Times New Roman"/>
                <w:sz w:val="24"/>
                <w:szCs w:val="24"/>
                <w:lang w:val="kk-KZ"/>
              </w:rPr>
            </w:pPr>
            <w:r w:rsidRPr="004C67BB">
              <w:rPr>
                <w:rFonts w:ascii="Times New Roman" w:hAnsi="Times New Roman"/>
                <w:sz w:val="24"/>
                <w:szCs w:val="24"/>
                <w:lang w:val="kk-KZ"/>
              </w:rPr>
              <w:t>№ 2</w:t>
            </w:r>
          </w:p>
          <w:p w:rsidR="003C4AEC" w:rsidRPr="004C67BB" w:rsidRDefault="003C4AEC" w:rsidP="00097F04">
            <w:pPr>
              <w:shd w:val="clear" w:color="auto" w:fill="FFFFFF" w:themeFill="background1"/>
              <w:spacing w:after="0" w:line="240" w:lineRule="auto"/>
              <w:jc w:val="center"/>
              <w:rPr>
                <w:rFonts w:ascii="Times New Roman" w:hAnsi="Times New Roman"/>
                <w:sz w:val="24"/>
                <w:szCs w:val="24"/>
                <w:lang w:val="kk-KZ"/>
              </w:rPr>
            </w:pPr>
          </w:p>
        </w:tc>
        <w:tc>
          <w:tcPr>
            <w:tcW w:w="2748" w:type="dxa"/>
            <w:tcBorders>
              <w:top w:val="single" w:sz="4" w:space="0" w:color="auto"/>
              <w:left w:val="single" w:sz="4" w:space="0" w:color="auto"/>
              <w:right w:val="single" w:sz="4" w:space="0" w:color="auto"/>
            </w:tcBorders>
          </w:tcPr>
          <w:p w:rsidR="003C4AEC" w:rsidRPr="004C67BB" w:rsidRDefault="003C4AEC" w:rsidP="00097F04">
            <w:p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Әдіскер,топ  тәрбиешілері</w:t>
            </w:r>
          </w:p>
        </w:tc>
      </w:tr>
      <w:tr w:rsidR="001F4F1D" w:rsidRPr="00E548C6" w:rsidTr="003C4AEC">
        <w:trPr>
          <w:trHeight w:val="785"/>
        </w:trPr>
        <w:tc>
          <w:tcPr>
            <w:tcW w:w="468" w:type="dxa"/>
            <w:tcBorders>
              <w:top w:val="single" w:sz="4" w:space="0" w:color="auto"/>
              <w:left w:val="single" w:sz="4" w:space="0" w:color="auto"/>
              <w:bottom w:val="single" w:sz="4" w:space="0" w:color="auto"/>
              <w:right w:val="single" w:sz="4" w:space="0" w:color="auto"/>
            </w:tcBorders>
          </w:tcPr>
          <w:p w:rsidR="003C4AEC" w:rsidRPr="004C67BB" w:rsidRDefault="003C4AEC" w:rsidP="00097F04">
            <w:p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3.</w:t>
            </w:r>
          </w:p>
        </w:tc>
        <w:tc>
          <w:tcPr>
            <w:tcW w:w="9000" w:type="dxa"/>
            <w:tcBorders>
              <w:top w:val="single" w:sz="4" w:space="0" w:color="auto"/>
              <w:left w:val="single" w:sz="4" w:space="0" w:color="auto"/>
              <w:bottom w:val="single" w:sz="4" w:space="0" w:color="auto"/>
              <w:right w:val="single" w:sz="4" w:space="0" w:color="auto"/>
            </w:tcBorders>
          </w:tcPr>
          <w:p w:rsidR="00607C5C" w:rsidRPr="004C67BB" w:rsidRDefault="00607C5C" w:rsidP="00607C5C">
            <w:pPr>
              <w:shd w:val="clear" w:color="auto" w:fill="FFFFFF" w:themeFill="background1"/>
              <w:spacing w:after="0" w:line="240" w:lineRule="auto"/>
              <w:jc w:val="both"/>
              <w:rPr>
                <w:rFonts w:ascii="Times New Roman" w:hAnsi="Times New Roman"/>
                <w:sz w:val="24"/>
                <w:szCs w:val="24"/>
                <w:lang w:val="kk-KZ"/>
              </w:rPr>
            </w:pPr>
            <w:r w:rsidRPr="004C67BB">
              <w:rPr>
                <w:rFonts w:ascii="Times New Roman" w:hAnsi="Times New Roman"/>
                <w:sz w:val="24"/>
                <w:szCs w:val="24"/>
                <w:lang w:val="kk-KZ"/>
              </w:rPr>
              <w:t>Өткен кенесінің шешімдерінің орындалуы.</w:t>
            </w:r>
          </w:p>
          <w:p w:rsidR="00607C5C" w:rsidRPr="00003EBD" w:rsidRDefault="00607C5C" w:rsidP="00607C5C">
            <w:pPr>
              <w:pStyle w:val="a3"/>
              <w:numPr>
                <w:ilvl w:val="0"/>
                <w:numId w:val="30"/>
              </w:numPr>
              <w:shd w:val="clear" w:color="auto" w:fill="FFFFFF" w:themeFill="background1"/>
              <w:spacing w:after="0" w:line="240" w:lineRule="auto"/>
              <w:jc w:val="both"/>
              <w:rPr>
                <w:rFonts w:ascii="Times New Roman" w:hAnsi="Times New Roman"/>
                <w:sz w:val="24"/>
                <w:szCs w:val="24"/>
                <w:lang w:val="kk-KZ"/>
              </w:rPr>
            </w:pPr>
            <w:r w:rsidRPr="00003EBD">
              <w:rPr>
                <w:rFonts w:ascii="Times New Roman" w:hAnsi="Times New Roman"/>
                <w:sz w:val="24"/>
                <w:szCs w:val="24"/>
                <w:lang w:val="kk-KZ"/>
              </w:rPr>
              <w:t>Сөйлеуді дамыту, көркем әдебиет, сауат ашу негіздері, қазақ тілі пәндерінің берілісін бақылау</w:t>
            </w:r>
          </w:p>
          <w:p w:rsidR="00607C5C" w:rsidRPr="00003EBD" w:rsidRDefault="00607C5C" w:rsidP="00607C5C">
            <w:pPr>
              <w:pStyle w:val="a3"/>
              <w:numPr>
                <w:ilvl w:val="0"/>
                <w:numId w:val="30"/>
              </w:numPr>
              <w:shd w:val="clear" w:color="auto" w:fill="FFFFFF" w:themeFill="background1"/>
              <w:spacing w:after="0" w:line="240" w:lineRule="auto"/>
              <w:jc w:val="both"/>
              <w:rPr>
                <w:rFonts w:ascii="Times New Roman" w:hAnsi="Times New Roman"/>
                <w:sz w:val="24"/>
                <w:szCs w:val="24"/>
                <w:lang w:val="kk-KZ"/>
              </w:rPr>
            </w:pPr>
            <w:r w:rsidRPr="00003EBD">
              <w:rPr>
                <w:rFonts w:ascii="Times New Roman" w:hAnsi="Times New Roman"/>
                <w:sz w:val="24"/>
                <w:szCs w:val="24"/>
                <w:lang w:val="kk-KZ"/>
              </w:rPr>
              <w:t xml:space="preserve">«Қыс қызығы» эстафеталық жарыс қорытындысы </w:t>
            </w:r>
          </w:p>
          <w:p w:rsidR="00607C5C" w:rsidRPr="00003EBD" w:rsidRDefault="00607C5C" w:rsidP="00607C5C">
            <w:pPr>
              <w:pStyle w:val="a3"/>
              <w:numPr>
                <w:ilvl w:val="0"/>
                <w:numId w:val="30"/>
              </w:numPr>
              <w:shd w:val="clear" w:color="auto" w:fill="FFFFFF" w:themeFill="background1"/>
              <w:spacing w:after="0" w:line="240" w:lineRule="auto"/>
              <w:jc w:val="both"/>
              <w:rPr>
                <w:rFonts w:ascii="Times New Roman" w:hAnsi="Times New Roman"/>
                <w:sz w:val="24"/>
                <w:szCs w:val="24"/>
                <w:lang w:val="kk-KZ"/>
              </w:rPr>
            </w:pPr>
            <w:r w:rsidRPr="00003EBD">
              <w:rPr>
                <w:rFonts w:ascii="Times New Roman" w:hAnsi="Times New Roman"/>
                <w:sz w:val="24"/>
                <w:szCs w:val="24"/>
                <w:lang w:val="kk-KZ"/>
              </w:rPr>
              <w:t>«Жолда жүру ережесін сақтаймыз!» сюжеттік ойын өткізілуі нәтижесі</w:t>
            </w:r>
          </w:p>
          <w:p w:rsidR="00607C5C" w:rsidRPr="00003EBD" w:rsidRDefault="00607C5C" w:rsidP="00607C5C">
            <w:pPr>
              <w:pStyle w:val="a3"/>
              <w:numPr>
                <w:ilvl w:val="0"/>
                <w:numId w:val="30"/>
              </w:numPr>
              <w:shd w:val="clear" w:color="auto" w:fill="FFFFFF" w:themeFill="background1"/>
              <w:spacing w:after="0" w:line="240" w:lineRule="auto"/>
              <w:jc w:val="both"/>
              <w:rPr>
                <w:rFonts w:ascii="Times New Roman" w:hAnsi="Times New Roman"/>
                <w:sz w:val="24"/>
                <w:szCs w:val="24"/>
                <w:lang w:val="kk-KZ"/>
              </w:rPr>
            </w:pPr>
            <w:r w:rsidRPr="00003EBD">
              <w:rPr>
                <w:rFonts w:ascii="Times New Roman" w:hAnsi="Times New Roman"/>
                <w:sz w:val="24"/>
                <w:szCs w:val="24"/>
                <w:lang w:val="kk-KZ"/>
              </w:rPr>
              <w:t>«Сіріңкемен ойнама, балақай!» іс-шараларының қорытындысы</w:t>
            </w:r>
          </w:p>
          <w:p w:rsidR="00607C5C" w:rsidRPr="00003EBD" w:rsidRDefault="00607C5C" w:rsidP="00607C5C">
            <w:pPr>
              <w:pStyle w:val="a3"/>
              <w:numPr>
                <w:ilvl w:val="0"/>
                <w:numId w:val="30"/>
              </w:numPr>
              <w:shd w:val="clear" w:color="auto" w:fill="FFFFFF" w:themeFill="background1"/>
              <w:spacing w:after="0" w:line="240" w:lineRule="auto"/>
              <w:jc w:val="both"/>
              <w:rPr>
                <w:rFonts w:ascii="Times New Roman" w:hAnsi="Times New Roman"/>
                <w:sz w:val="24"/>
                <w:szCs w:val="24"/>
                <w:lang w:val="kk-KZ"/>
              </w:rPr>
            </w:pPr>
            <w:r w:rsidRPr="00003EBD">
              <w:rPr>
                <w:rFonts w:ascii="Times New Roman" w:hAnsi="Times New Roman"/>
                <w:sz w:val="24"/>
                <w:szCs w:val="24"/>
                <w:lang w:val="kk-KZ"/>
              </w:rPr>
              <w:t>16-желтоқсан «Тәуелсіздік» күніне орай «Тәуелсіздік деп соғады жүрегіміз!» тақырыбындағы  челлендж қорытындысы</w:t>
            </w:r>
          </w:p>
          <w:p w:rsidR="00607C5C" w:rsidRPr="00003EBD" w:rsidRDefault="00607C5C" w:rsidP="00607C5C">
            <w:pPr>
              <w:pStyle w:val="a3"/>
              <w:numPr>
                <w:ilvl w:val="0"/>
                <w:numId w:val="30"/>
              </w:numPr>
              <w:shd w:val="clear" w:color="auto" w:fill="FFFFFF" w:themeFill="background1"/>
              <w:spacing w:after="0" w:line="240" w:lineRule="auto"/>
              <w:jc w:val="both"/>
              <w:rPr>
                <w:rFonts w:ascii="Times New Roman" w:hAnsi="Times New Roman"/>
                <w:sz w:val="24"/>
                <w:szCs w:val="24"/>
                <w:lang w:val="kk-KZ"/>
              </w:rPr>
            </w:pPr>
            <w:r w:rsidRPr="00003EBD">
              <w:rPr>
                <w:rFonts w:ascii="Times New Roman" w:hAnsi="Times New Roman"/>
                <w:sz w:val="24"/>
                <w:szCs w:val="24"/>
                <w:lang w:val="kk-KZ"/>
              </w:rPr>
              <w:t>Жаңа жыл мерекелерінің, «Қыс кереметі» бұйымдар сайысы, «Ғажайып қыс» фото аймақ сайысының қорытындысы туралы анықтама</w:t>
            </w:r>
          </w:p>
          <w:p w:rsidR="00607C5C" w:rsidRPr="00003EBD" w:rsidRDefault="00607C5C" w:rsidP="00607C5C">
            <w:pPr>
              <w:pStyle w:val="a3"/>
              <w:numPr>
                <w:ilvl w:val="0"/>
                <w:numId w:val="30"/>
              </w:numPr>
              <w:shd w:val="clear" w:color="auto" w:fill="FFFFFF" w:themeFill="background1"/>
              <w:spacing w:after="0" w:line="240" w:lineRule="auto"/>
              <w:jc w:val="both"/>
              <w:rPr>
                <w:rFonts w:ascii="Times New Roman" w:hAnsi="Times New Roman"/>
                <w:sz w:val="24"/>
                <w:szCs w:val="24"/>
                <w:lang w:val="kk-KZ"/>
              </w:rPr>
            </w:pPr>
            <w:r w:rsidRPr="00003EBD">
              <w:rPr>
                <w:rFonts w:ascii="Times New Roman" w:hAnsi="Times New Roman"/>
                <w:sz w:val="24"/>
                <w:szCs w:val="24"/>
                <w:lang w:val="kk-KZ"/>
              </w:rPr>
              <w:t>Қыс мезгіліндегі қауіпсіздік Ережелері</w:t>
            </w:r>
          </w:p>
          <w:p w:rsidR="00B31062" w:rsidRPr="004C67BB" w:rsidRDefault="00607C5C" w:rsidP="00607C5C">
            <w:pPr>
              <w:pStyle w:val="a3"/>
              <w:numPr>
                <w:ilvl w:val="0"/>
                <w:numId w:val="30"/>
              </w:numPr>
              <w:shd w:val="clear" w:color="auto" w:fill="FFFFFF" w:themeFill="background1"/>
              <w:spacing w:after="0" w:line="240" w:lineRule="auto"/>
              <w:jc w:val="both"/>
              <w:rPr>
                <w:rFonts w:ascii="Times New Roman" w:hAnsi="Times New Roman"/>
                <w:sz w:val="24"/>
                <w:szCs w:val="24"/>
                <w:lang w:val="kk-KZ"/>
              </w:rPr>
            </w:pPr>
            <w:r w:rsidRPr="00003EBD">
              <w:rPr>
                <w:rFonts w:ascii="Times New Roman" w:hAnsi="Times New Roman"/>
                <w:sz w:val="24"/>
                <w:szCs w:val="24"/>
                <w:lang w:val="kk-KZ"/>
              </w:rPr>
              <w:t>«Жемқорлық-қоғамдық қауіптің басы»  қорытындысы</w:t>
            </w:r>
          </w:p>
        </w:tc>
        <w:tc>
          <w:tcPr>
            <w:tcW w:w="1620" w:type="dxa"/>
            <w:tcBorders>
              <w:top w:val="single" w:sz="4" w:space="0" w:color="auto"/>
              <w:left w:val="single" w:sz="4" w:space="0" w:color="auto"/>
              <w:bottom w:val="single" w:sz="4" w:space="0" w:color="auto"/>
              <w:right w:val="single" w:sz="4" w:space="0" w:color="auto"/>
            </w:tcBorders>
          </w:tcPr>
          <w:p w:rsidR="003C4AEC" w:rsidRPr="004C67BB" w:rsidRDefault="003C4AEC" w:rsidP="00097F04">
            <w:p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 xml:space="preserve">Әңгімелесу </w:t>
            </w:r>
          </w:p>
          <w:p w:rsidR="003C4AEC" w:rsidRPr="004C67BB" w:rsidRDefault="003C4AEC" w:rsidP="00097F04">
            <w:p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 xml:space="preserve">Талдау </w:t>
            </w:r>
          </w:p>
        </w:tc>
        <w:tc>
          <w:tcPr>
            <w:tcW w:w="1440" w:type="dxa"/>
            <w:tcBorders>
              <w:top w:val="single" w:sz="4" w:space="0" w:color="auto"/>
              <w:left w:val="single" w:sz="4" w:space="0" w:color="auto"/>
              <w:bottom w:val="single" w:sz="4" w:space="0" w:color="auto"/>
              <w:right w:val="single" w:sz="4" w:space="0" w:color="auto"/>
            </w:tcBorders>
          </w:tcPr>
          <w:p w:rsidR="003C4AEC" w:rsidRPr="004C67BB" w:rsidRDefault="003C4AEC" w:rsidP="00097F04">
            <w:pPr>
              <w:shd w:val="clear" w:color="auto" w:fill="FFFFFF" w:themeFill="background1"/>
              <w:spacing w:after="0" w:line="240" w:lineRule="auto"/>
              <w:jc w:val="center"/>
              <w:rPr>
                <w:rFonts w:ascii="Times New Roman" w:hAnsi="Times New Roman"/>
                <w:sz w:val="24"/>
                <w:szCs w:val="24"/>
                <w:lang w:val="kk-KZ"/>
              </w:rPr>
            </w:pPr>
            <w:r w:rsidRPr="004C67BB">
              <w:rPr>
                <w:rFonts w:ascii="Times New Roman" w:hAnsi="Times New Roman"/>
                <w:sz w:val="24"/>
                <w:szCs w:val="24"/>
                <w:lang w:val="kk-KZ"/>
              </w:rPr>
              <w:t>Қаңтар</w:t>
            </w:r>
          </w:p>
          <w:p w:rsidR="003C4AEC" w:rsidRPr="004C67BB" w:rsidRDefault="003C4AEC" w:rsidP="00097F04">
            <w:pPr>
              <w:shd w:val="clear" w:color="auto" w:fill="FFFFFF" w:themeFill="background1"/>
              <w:spacing w:after="0" w:line="240" w:lineRule="auto"/>
              <w:jc w:val="center"/>
              <w:rPr>
                <w:rFonts w:ascii="Times New Roman" w:hAnsi="Times New Roman"/>
                <w:sz w:val="24"/>
                <w:szCs w:val="24"/>
                <w:lang w:val="kk-KZ"/>
              </w:rPr>
            </w:pPr>
            <w:r w:rsidRPr="004C67BB">
              <w:rPr>
                <w:rFonts w:ascii="Times New Roman" w:hAnsi="Times New Roman"/>
                <w:sz w:val="24"/>
                <w:szCs w:val="24"/>
                <w:lang w:val="kk-KZ"/>
              </w:rPr>
              <w:t>№3</w:t>
            </w:r>
          </w:p>
        </w:tc>
        <w:tc>
          <w:tcPr>
            <w:tcW w:w="2748" w:type="dxa"/>
            <w:tcBorders>
              <w:top w:val="single" w:sz="4" w:space="0" w:color="auto"/>
              <w:left w:val="single" w:sz="4" w:space="0" w:color="auto"/>
              <w:bottom w:val="single" w:sz="4" w:space="0" w:color="auto"/>
              <w:right w:val="single" w:sz="4" w:space="0" w:color="auto"/>
            </w:tcBorders>
          </w:tcPr>
          <w:p w:rsidR="003C4AEC" w:rsidRPr="004C67BB" w:rsidRDefault="003C4AEC" w:rsidP="00097F04">
            <w:p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Директор</w:t>
            </w:r>
          </w:p>
          <w:p w:rsidR="003C4AEC" w:rsidRPr="004C67BB" w:rsidRDefault="003C4AEC" w:rsidP="00097F04">
            <w:pPr>
              <w:shd w:val="clear" w:color="auto" w:fill="FFFFFF" w:themeFill="background1"/>
              <w:spacing w:after="0" w:line="240" w:lineRule="auto"/>
              <w:rPr>
                <w:rFonts w:ascii="Times New Roman" w:hAnsi="Times New Roman"/>
                <w:sz w:val="24"/>
                <w:szCs w:val="24"/>
              </w:rPr>
            </w:pPr>
            <w:r w:rsidRPr="004C67BB">
              <w:rPr>
                <w:rFonts w:ascii="Times New Roman" w:hAnsi="Times New Roman"/>
                <w:sz w:val="24"/>
                <w:szCs w:val="24"/>
                <w:lang w:val="kk-KZ"/>
              </w:rPr>
              <w:t>Ә</w:t>
            </w:r>
            <w:r w:rsidRPr="004C67BB">
              <w:rPr>
                <w:rFonts w:ascii="Times New Roman" w:hAnsi="Times New Roman"/>
                <w:sz w:val="24"/>
                <w:szCs w:val="24"/>
              </w:rPr>
              <w:t>діскер</w:t>
            </w:r>
          </w:p>
          <w:p w:rsidR="003C4AEC" w:rsidRPr="004C67BB" w:rsidRDefault="003C4AEC" w:rsidP="00097F04">
            <w:pPr>
              <w:shd w:val="clear" w:color="auto" w:fill="FFFFFF" w:themeFill="background1"/>
              <w:spacing w:after="0" w:line="240" w:lineRule="auto"/>
              <w:rPr>
                <w:rFonts w:ascii="Times New Roman" w:hAnsi="Times New Roman"/>
                <w:sz w:val="24"/>
                <w:szCs w:val="24"/>
              </w:rPr>
            </w:pPr>
            <w:r w:rsidRPr="004C67BB">
              <w:rPr>
                <w:rFonts w:ascii="Times New Roman" w:hAnsi="Times New Roman"/>
                <w:sz w:val="24"/>
                <w:szCs w:val="24"/>
              </w:rPr>
              <w:t>Педагог- психолог</w:t>
            </w:r>
          </w:p>
        </w:tc>
      </w:tr>
      <w:tr w:rsidR="001F4F1D" w:rsidRPr="00E548C6" w:rsidTr="003C4AEC">
        <w:trPr>
          <w:trHeight w:val="844"/>
        </w:trPr>
        <w:tc>
          <w:tcPr>
            <w:tcW w:w="468" w:type="dxa"/>
            <w:tcBorders>
              <w:top w:val="single" w:sz="4" w:space="0" w:color="auto"/>
              <w:left w:val="single" w:sz="4" w:space="0" w:color="auto"/>
              <w:bottom w:val="single" w:sz="4" w:space="0" w:color="auto"/>
              <w:right w:val="single" w:sz="4" w:space="0" w:color="auto"/>
            </w:tcBorders>
          </w:tcPr>
          <w:p w:rsidR="003C4AEC" w:rsidRPr="004C67BB" w:rsidRDefault="003C4AEC" w:rsidP="00097F04">
            <w:p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4</w:t>
            </w:r>
          </w:p>
        </w:tc>
        <w:tc>
          <w:tcPr>
            <w:tcW w:w="9000" w:type="dxa"/>
            <w:tcBorders>
              <w:top w:val="single" w:sz="4" w:space="0" w:color="auto"/>
              <w:left w:val="single" w:sz="4" w:space="0" w:color="auto"/>
              <w:bottom w:val="single" w:sz="4" w:space="0" w:color="auto"/>
              <w:right w:val="single" w:sz="4" w:space="0" w:color="auto"/>
            </w:tcBorders>
          </w:tcPr>
          <w:p w:rsidR="00552E27" w:rsidRPr="004C67BB" w:rsidRDefault="00552E27" w:rsidP="00097F04">
            <w:pPr>
              <w:shd w:val="clear" w:color="auto" w:fill="FFFFFF" w:themeFill="background1"/>
              <w:spacing w:after="0" w:line="240" w:lineRule="auto"/>
              <w:jc w:val="both"/>
              <w:rPr>
                <w:rFonts w:ascii="Times New Roman" w:hAnsi="Times New Roman"/>
                <w:sz w:val="24"/>
                <w:szCs w:val="24"/>
                <w:lang w:val="kk-KZ"/>
              </w:rPr>
            </w:pPr>
            <w:r w:rsidRPr="004C67BB">
              <w:rPr>
                <w:rFonts w:ascii="Times New Roman" w:hAnsi="Times New Roman"/>
                <w:sz w:val="24"/>
                <w:szCs w:val="24"/>
                <w:lang w:val="kk-KZ"/>
              </w:rPr>
              <w:t>Өткен</w:t>
            </w:r>
            <w:r w:rsidR="00D07C91" w:rsidRPr="004C67BB">
              <w:rPr>
                <w:rFonts w:ascii="Times New Roman" w:hAnsi="Times New Roman"/>
                <w:sz w:val="24"/>
                <w:szCs w:val="24"/>
                <w:lang w:val="kk-KZ"/>
              </w:rPr>
              <w:t xml:space="preserve"> кеңес</w:t>
            </w:r>
            <w:r w:rsidRPr="004C67BB">
              <w:rPr>
                <w:rFonts w:ascii="Times New Roman" w:hAnsi="Times New Roman"/>
                <w:sz w:val="24"/>
                <w:szCs w:val="24"/>
                <w:lang w:val="kk-KZ"/>
              </w:rPr>
              <w:t xml:space="preserve"> шешімдерінің орындалуы.</w:t>
            </w:r>
          </w:p>
          <w:p w:rsidR="003C4AEC" w:rsidRPr="004C67BB" w:rsidRDefault="003C4AEC" w:rsidP="00097F04">
            <w:pPr>
              <w:pStyle w:val="a3"/>
              <w:numPr>
                <w:ilvl w:val="0"/>
                <w:numId w:val="10"/>
              </w:num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Мерекелік ертеңгіліктің қорытындысы.</w:t>
            </w:r>
          </w:p>
          <w:p w:rsidR="003C4AEC" w:rsidRPr="004C67BB" w:rsidRDefault="003C4AEC" w:rsidP="00097F04">
            <w:pPr>
              <w:pStyle w:val="a3"/>
              <w:numPr>
                <w:ilvl w:val="0"/>
                <w:numId w:val="10"/>
              </w:num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Көктем мезгіліндегі балалар өмірін қорғау және қауіпсіздік шаралары</w:t>
            </w:r>
          </w:p>
        </w:tc>
        <w:tc>
          <w:tcPr>
            <w:tcW w:w="1620" w:type="dxa"/>
            <w:tcBorders>
              <w:top w:val="single" w:sz="4" w:space="0" w:color="auto"/>
              <w:left w:val="single" w:sz="4" w:space="0" w:color="auto"/>
              <w:bottom w:val="single" w:sz="4" w:space="0" w:color="auto"/>
              <w:right w:val="single" w:sz="4" w:space="0" w:color="auto"/>
            </w:tcBorders>
          </w:tcPr>
          <w:p w:rsidR="003C4AEC" w:rsidRPr="004C67BB" w:rsidRDefault="003C4AEC" w:rsidP="00097F04">
            <w:p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 xml:space="preserve">Әңгімелесу </w:t>
            </w:r>
          </w:p>
          <w:p w:rsidR="003C4AEC" w:rsidRPr="004C67BB" w:rsidRDefault="003C4AEC" w:rsidP="00097F04">
            <w:pPr>
              <w:shd w:val="clear" w:color="auto" w:fill="FFFFFF" w:themeFill="background1"/>
              <w:spacing w:after="0" w:line="240" w:lineRule="auto"/>
              <w:rPr>
                <w:rFonts w:ascii="Times New Roman" w:hAnsi="Times New Roman"/>
                <w:sz w:val="24"/>
                <w:szCs w:val="24"/>
              </w:rPr>
            </w:pPr>
            <w:r w:rsidRPr="004C67BB">
              <w:rPr>
                <w:rFonts w:ascii="Times New Roman" w:hAnsi="Times New Roman"/>
                <w:sz w:val="24"/>
                <w:szCs w:val="24"/>
                <w:lang w:val="kk-KZ"/>
              </w:rPr>
              <w:t>Талдау</w:t>
            </w:r>
          </w:p>
        </w:tc>
        <w:tc>
          <w:tcPr>
            <w:tcW w:w="1440" w:type="dxa"/>
            <w:tcBorders>
              <w:top w:val="single" w:sz="4" w:space="0" w:color="auto"/>
              <w:left w:val="single" w:sz="4" w:space="0" w:color="auto"/>
              <w:bottom w:val="single" w:sz="4" w:space="0" w:color="auto"/>
              <w:right w:val="single" w:sz="4" w:space="0" w:color="auto"/>
            </w:tcBorders>
          </w:tcPr>
          <w:p w:rsidR="003C4AEC" w:rsidRPr="004C67BB" w:rsidRDefault="003C4AEC" w:rsidP="00097F04">
            <w:pPr>
              <w:shd w:val="clear" w:color="auto" w:fill="FFFFFF" w:themeFill="background1"/>
              <w:spacing w:after="0" w:line="240" w:lineRule="auto"/>
              <w:jc w:val="center"/>
              <w:rPr>
                <w:rFonts w:ascii="Times New Roman" w:hAnsi="Times New Roman"/>
                <w:sz w:val="24"/>
                <w:szCs w:val="24"/>
                <w:lang w:val="kk-KZ"/>
              </w:rPr>
            </w:pPr>
            <w:r w:rsidRPr="004C67BB">
              <w:rPr>
                <w:rFonts w:ascii="Times New Roman" w:hAnsi="Times New Roman"/>
                <w:sz w:val="24"/>
                <w:szCs w:val="24"/>
                <w:lang w:val="kk-KZ"/>
              </w:rPr>
              <w:t>Наурыз</w:t>
            </w:r>
          </w:p>
          <w:p w:rsidR="003C4AEC" w:rsidRPr="004C67BB" w:rsidRDefault="003C4AEC" w:rsidP="00097F04">
            <w:pPr>
              <w:shd w:val="clear" w:color="auto" w:fill="FFFFFF" w:themeFill="background1"/>
              <w:spacing w:after="0" w:line="240" w:lineRule="auto"/>
              <w:jc w:val="center"/>
              <w:rPr>
                <w:rFonts w:ascii="Times New Roman" w:hAnsi="Times New Roman"/>
                <w:sz w:val="24"/>
                <w:szCs w:val="24"/>
                <w:lang w:val="kk-KZ"/>
              </w:rPr>
            </w:pPr>
            <w:r w:rsidRPr="004C67BB">
              <w:rPr>
                <w:rFonts w:ascii="Times New Roman" w:hAnsi="Times New Roman"/>
                <w:sz w:val="24"/>
                <w:szCs w:val="24"/>
                <w:lang w:val="kk-KZ"/>
              </w:rPr>
              <w:t>№4</w:t>
            </w:r>
          </w:p>
          <w:p w:rsidR="003C4AEC" w:rsidRPr="004C67BB" w:rsidRDefault="003C4AEC" w:rsidP="00097F04">
            <w:pPr>
              <w:shd w:val="clear" w:color="auto" w:fill="FFFFFF" w:themeFill="background1"/>
              <w:spacing w:after="0" w:line="240" w:lineRule="auto"/>
              <w:jc w:val="center"/>
              <w:rPr>
                <w:rFonts w:ascii="Times New Roman" w:hAnsi="Times New Roman"/>
                <w:sz w:val="24"/>
                <w:szCs w:val="24"/>
                <w:lang w:val="kk-KZ"/>
              </w:rPr>
            </w:pPr>
          </w:p>
        </w:tc>
        <w:tc>
          <w:tcPr>
            <w:tcW w:w="2748" w:type="dxa"/>
            <w:tcBorders>
              <w:top w:val="single" w:sz="4" w:space="0" w:color="auto"/>
              <w:left w:val="single" w:sz="4" w:space="0" w:color="auto"/>
              <w:bottom w:val="single" w:sz="4" w:space="0" w:color="auto"/>
              <w:right w:val="single" w:sz="4" w:space="0" w:color="auto"/>
            </w:tcBorders>
          </w:tcPr>
          <w:p w:rsidR="003C4AEC" w:rsidRPr="004C67BB" w:rsidRDefault="003C4AEC" w:rsidP="00097F04">
            <w:p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Директор, Әдіскер</w:t>
            </w:r>
          </w:p>
          <w:p w:rsidR="003C4AEC" w:rsidRPr="004C67BB" w:rsidRDefault="003C4AEC" w:rsidP="00097F04">
            <w:p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 xml:space="preserve">Педагог- психолог, шығармашылық топ </w:t>
            </w:r>
          </w:p>
        </w:tc>
      </w:tr>
      <w:tr w:rsidR="004C67BB" w:rsidRPr="004C67BB" w:rsidTr="003C4AEC">
        <w:trPr>
          <w:trHeight w:val="844"/>
        </w:trPr>
        <w:tc>
          <w:tcPr>
            <w:tcW w:w="468" w:type="dxa"/>
            <w:tcBorders>
              <w:top w:val="single" w:sz="4" w:space="0" w:color="auto"/>
              <w:left w:val="single" w:sz="4" w:space="0" w:color="auto"/>
              <w:bottom w:val="single" w:sz="4" w:space="0" w:color="auto"/>
              <w:right w:val="single" w:sz="4" w:space="0" w:color="auto"/>
            </w:tcBorders>
          </w:tcPr>
          <w:p w:rsidR="003C4AEC" w:rsidRPr="004C67BB" w:rsidRDefault="003C4AEC" w:rsidP="00097F04">
            <w:p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5</w:t>
            </w:r>
          </w:p>
        </w:tc>
        <w:tc>
          <w:tcPr>
            <w:tcW w:w="9000" w:type="dxa"/>
            <w:tcBorders>
              <w:top w:val="single" w:sz="4" w:space="0" w:color="auto"/>
              <w:left w:val="single" w:sz="4" w:space="0" w:color="auto"/>
              <w:bottom w:val="single" w:sz="4" w:space="0" w:color="auto"/>
              <w:right w:val="single" w:sz="4" w:space="0" w:color="auto"/>
            </w:tcBorders>
          </w:tcPr>
          <w:p w:rsidR="003C4AEC" w:rsidRPr="004C67BB" w:rsidRDefault="003C4AEC" w:rsidP="00097F04">
            <w:pPr>
              <w:pStyle w:val="a3"/>
              <w:numPr>
                <w:ilvl w:val="0"/>
                <w:numId w:val="31"/>
              </w:num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Оқу үрдісіндегі оқу қызметіне баға беру.</w:t>
            </w:r>
            <w:r w:rsidR="00205D2B">
              <w:rPr>
                <w:rFonts w:ascii="Times New Roman" w:hAnsi="Times New Roman"/>
                <w:sz w:val="24"/>
                <w:szCs w:val="24"/>
                <w:lang w:val="kk-KZ"/>
              </w:rPr>
              <w:t xml:space="preserve"> </w:t>
            </w:r>
            <w:r w:rsidRPr="004C67BB">
              <w:rPr>
                <w:rFonts w:ascii="Times New Roman" w:hAnsi="Times New Roman"/>
                <w:sz w:val="24"/>
                <w:szCs w:val="24"/>
                <w:lang w:val="kk-KZ"/>
              </w:rPr>
              <w:t>Барлық білім беру саласы бойынша мониторинг нәтижесі</w:t>
            </w:r>
          </w:p>
          <w:p w:rsidR="009E0B3B" w:rsidRPr="004C67BB" w:rsidRDefault="009E0B3B" w:rsidP="00097F04">
            <w:pPr>
              <w:pStyle w:val="a3"/>
              <w:numPr>
                <w:ilvl w:val="0"/>
                <w:numId w:val="31"/>
              </w:num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Даярлық  топ  тәрбиеленушілерінің  мектепке даярлық деңгейі</w:t>
            </w:r>
          </w:p>
          <w:p w:rsidR="00C1335A" w:rsidRPr="004C67BB" w:rsidRDefault="00C1335A" w:rsidP="004C67BB">
            <w:pPr>
              <w:pStyle w:val="a3"/>
              <w:numPr>
                <w:ilvl w:val="0"/>
                <w:numId w:val="31"/>
              </w:num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w:t>
            </w:r>
            <w:r w:rsidR="004C67BB" w:rsidRPr="004C67BB">
              <w:rPr>
                <w:rFonts w:ascii="Times New Roman" w:hAnsi="Times New Roman"/>
                <w:sz w:val="24"/>
                <w:szCs w:val="24"/>
                <w:lang w:val="kk-KZ"/>
              </w:rPr>
              <w:t>Бейбітшілік – ел тірегі»</w:t>
            </w:r>
            <w:r w:rsidRPr="004C67BB">
              <w:rPr>
                <w:rFonts w:ascii="Times New Roman" w:hAnsi="Times New Roman"/>
                <w:sz w:val="24"/>
                <w:szCs w:val="24"/>
                <w:lang w:val="kk-KZ"/>
              </w:rPr>
              <w:t>, «</w:t>
            </w:r>
            <w:r w:rsidR="004C67BB" w:rsidRPr="004C67BB">
              <w:rPr>
                <w:rFonts w:ascii="Times New Roman" w:hAnsi="Times New Roman"/>
                <w:sz w:val="24"/>
                <w:szCs w:val="24"/>
                <w:lang w:val="kk-KZ"/>
              </w:rPr>
              <w:t>Ұлы жеңіс жасасын</w:t>
            </w:r>
            <w:r w:rsidRPr="004C67BB">
              <w:rPr>
                <w:rFonts w:ascii="Times New Roman" w:hAnsi="Times New Roman"/>
                <w:sz w:val="24"/>
                <w:szCs w:val="24"/>
                <w:lang w:val="kk-KZ"/>
              </w:rPr>
              <w:t>!», «</w:t>
            </w:r>
            <w:r w:rsidR="002F7F55" w:rsidRPr="004C67BB">
              <w:rPr>
                <w:rFonts w:ascii="Times New Roman" w:hAnsi="Times New Roman"/>
                <w:sz w:val="24"/>
                <w:szCs w:val="24"/>
                <w:lang w:val="kk-KZ"/>
              </w:rPr>
              <w:t>Біз мектепке барамыз</w:t>
            </w:r>
            <w:r w:rsidRPr="004C67BB">
              <w:rPr>
                <w:rFonts w:ascii="Times New Roman" w:hAnsi="Times New Roman"/>
                <w:sz w:val="24"/>
                <w:szCs w:val="24"/>
                <w:lang w:val="kk-KZ"/>
              </w:rPr>
              <w:t>!»  қорытындысы</w:t>
            </w:r>
          </w:p>
        </w:tc>
        <w:tc>
          <w:tcPr>
            <w:tcW w:w="1620" w:type="dxa"/>
            <w:tcBorders>
              <w:top w:val="single" w:sz="4" w:space="0" w:color="auto"/>
              <w:left w:val="single" w:sz="4" w:space="0" w:color="auto"/>
              <w:bottom w:val="single" w:sz="4" w:space="0" w:color="auto"/>
              <w:right w:val="single" w:sz="4" w:space="0" w:color="auto"/>
            </w:tcBorders>
          </w:tcPr>
          <w:p w:rsidR="003C4AEC" w:rsidRPr="004C67BB" w:rsidRDefault="003C4AEC" w:rsidP="00097F04">
            <w:p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Әңгімелесу</w:t>
            </w:r>
          </w:p>
        </w:tc>
        <w:tc>
          <w:tcPr>
            <w:tcW w:w="1440" w:type="dxa"/>
            <w:tcBorders>
              <w:top w:val="single" w:sz="4" w:space="0" w:color="auto"/>
              <w:left w:val="single" w:sz="4" w:space="0" w:color="auto"/>
              <w:bottom w:val="single" w:sz="4" w:space="0" w:color="auto"/>
              <w:right w:val="single" w:sz="4" w:space="0" w:color="auto"/>
            </w:tcBorders>
          </w:tcPr>
          <w:p w:rsidR="003C4AEC" w:rsidRPr="004C67BB" w:rsidRDefault="003C4AEC" w:rsidP="00097F04">
            <w:pPr>
              <w:shd w:val="clear" w:color="auto" w:fill="FFFFFF" w:themeFill="background1"/>
              <w:spacing w:after="0" w:line="240" w:lineRule="auto"/>
              <w:jc w:val="center"/>
              <w:rPr>
                <w:rFonts w:ascii="Times New Roman" w:hAnsi="Times New Roman"/>
                <w:sz w:val="24"/>
                <w:szCs w:val="24"/>
                <w:lang w:val="kk-KZ"/>
              </w:rPr>
            </w:pPr>
            <w:r w:rsidRPr="004C67BB">
              <w:rPr>
                <w:rFonts w:ascii="Times New Roman" w:hAnsi="Times New Roman"/>
                <w:sz w:val="24"/>
                <w:szCs w:val="24"/>
                <w:lang w:val="kk-KZ"/>
              </w:rPr>
              <w:t>Мамыр</w:t>
            </w:r>
          </w:p>
          <w:p w:rsidR="003C4AEC" w:rsidRPr="004C67BB" w:rsidRDefault="003C4AEC" w:rsidP="00097F04">
            <w:pPr>
              <w:shd w:val="clear" w:color="auto" w:fill="FFFFFF" w:themeFill="background1"/>
              <w:spacing w:after="0" w:line="240" w:lineRule="auto"/>
              <w:jc w:val="center"/>
              <w:rPr>
                <w:rFonts w:ascii="Times New Roman" w:hAnsi="Times New Roman"/>
                <w:sz w:val="24"/>
                <w:szCs w:val="24"/>
                <w:lang w:val="kk-KZ"/>
              </w:rPr>
            </w:pPr>
            <w:r w:rsidRPr="004C67BB">
              <w:rPr>
                <w:rFonts w:ascii="Times New Roman" w:hAnsi="Times New Roman"/>
                <w:sz w:val="24"/>
                <w:szCs w:val="24"/>
                <w:lang w:val="kk-KZ"/>
              </w:rPr>
              <w:t>№5</w:t>
            </w:r>
          </w:p>
        </w:tc>
        <w:tc>
          <w:tcPr>
            <w:tcW w:w="2748" w:type="dxa"/>
            <w:tcBorders>
              <w:top w:val="single" w:sz="4" w:space="0" w:color="auto"/>
              <w:left w:val="single" w:sz="4" w:space="0" w:color="auto"/>
              <w:bottom w:val="single" w:sz="4" w:space="0" w:color="auto"/>
              <w:right w:val="single" w:sz="4" w:space="0" w:color="auto"/>
            </w:tcBorders>
          </w:tcPr>
          <w:p w:rsidR="003C4AEC" w:rsidRPr="004C67BB" w:rsidRDefault="003C4AEC" w:rsidP="00097F04">
            <w:p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Директор,әдіскер,</w:t>
            </w:r>
          </w:p>
          <w:p w:rsidR="003C4AEC" w:rsidRPr="004C67BB" w:rsidRDefault="003C4AEC" w:rsidP="00097F04">
            <w:pPr>
              <w:shd w:val="clear" w:color="auto" w:fill="FFFFFF" w:themeFill="background1"/>
              <w:spacing w:after="0" w:line="240" w:lineRule="auto"/>
              <w:rPr>
                <w:rFonts w:ascii="Times New Roman" w:hAnsi="Times New Roman"/>
                <w:sz w:val="24"/>
                <w:szCs w:val="24"/>
                <w:lang w:val="kk-KZ"/>
              </w:rPr>
            </w:pPr>
            <w:r w:rsidRPr="004C67BB">
              <w:rPr>
                <w:rFonts w:ascii="Times New Roman" w:hAnsi="Times New Roman"/>
                <w:sz w:val="24"/>
                <w:szCs w:val="24"/>
                <w:lang w:val="kk-KZ"/>
              </w:rPr>
              <w:t>педагог- психолог</w:t>
            </w:r>
          </w:p>
        </w:tc>
      </w:tr>
    </w:tbl>
    <w:p w:rsidR="002E6DDC" w:rsidRPr="00D916C7" w:rsidRDefault="002E6DDC" w:rsidP="00E42238">
      <w:pPr>
        <w:shd w:val="clear" w:color="auto" w:fill="FFFFFF" w:themeFill="background1"/>
        <w:spacing w:after="0" w:line="240" w:lineRule="auto"/>
        <w:rPr>
          <w:rFonts w:ascii="Times New Roman" w:hAnsi="Times New Roman"/>
          <w:b/>
          <w:sz w:val="24"/>
          <w:szCs w:val="24"/>
          <w:lang w:val="kk-KZ"/>
        </w:rPr>
      </w:pPr>
    </w:p>
    <w:p w:rsidR="00466BFD" w:rsidRPr="00D916C7" w:rsidRDefault="00255C64" w:rsidP="00466BFD">
      <w:pPr>
        <w:shd w:val="clear" w:color="auto" w:fill="FFFFFF" w:themeFill="background1"/>
        <w:spacing w:after="0" w:line="240" w:lineRule="auto"/>
        <w:jc w:val="center"/>
        <w:rPr>
          <w:rFonts w:ascii="Times New Roman" w:hAnsi="Times New Roman"/>
          <w:b/>
          <w:sz w:val="24"/>
          <w:szCs w:val="24"/>
          <w:lang w:val="kk-KZ"/>
        </w:rPr>
      </w:pPr>
      <w:r w:rsidRPr="00D916C7">
        <w:rPr>
          <w:rFonts w:ascii="Times New Roman" w:hAnsi="Times New Roman"/>
          <w:b/>
          <w:sz w:val="24"/>
          <w:szCs w:val="24"/>
          <w:lang w:val="kk-KZ"/>
        </w:rPr>
        <w:t>3</w:t>
      </w:r>
      <w:r w:rsidR="00466BFD" w:rsidRPr="00D916C7">
        <w:rPr>
          <w:rFonts w:ascii="Times New Roman" w:hAnsi="Times New Roman"/>
          <w:b/>
          <w:sz w:val="24"/>
          <w:szCs w:val="24"/>
          <w:lang w:val="kk-KZ"/>
        </w:rPr>
        <w:t xml:space="preserve">.3. Әдістемелік бірлестік  </w:t>
      </w:r>
    </w:p>
    <w:p w:rsidR="00466BFD" w:rsidRPr="00D916C7" w:rsidRDefault="00466BFD" w:rsidP="00466BFD">
      <w:pPr>
        <w:shd w:val="clear" w:color="auto" w:fill="FFFFFF" w:themeFill="background1"/>
        <w:spacing w:after="0" w:line="240" w:lineRule="auto"/>
        <w:rPr>
          <w:rFonts w:ascii="Times New Roman" w:hAnsi="Times New Roman"/>
          <w:b/>
          <w:sz w:val="24"/>
          <w:szCs w:val="24"/>
          <w:lang w:val="kk-KZ"/>
        </w:rPr>
      </w:pPr>
    </w:p>
    <w:p w:rsidR="00466BFD" w:rsidRPr="00D916C7" w:rsidRDefault="00466BFD" w:rsidP="00466BFD">
      <w:pPr>
        <w:shd w:val="clear" w:color="auto" w:fill="FFFFFF" w:themeFill="background1"/>
        <w:spacing w:after="0" w:line="240" w:lineRule="auto"/>
        <w:rPr>
          <w:rFonts w:ascii="Times New Roman" w:hAnsi="Times New Roman"/>
          <w:sz w:val="24"/>
          <w:szCs w:val="24"/>
          <w:lang w:val="kk-KZ"/>
        </w:rPr>
      </w:pPr>
      <w:r w:rsidRPr="00D916C7">
        <w:rPr>
          <w:rFonts w:ascii="Times New Roman" w:hAnsi="Times New Roman"/>
          <w:b/>
          <w:sz w:val="24"/>
          <w:szCs w:val="24"/>
          <w:lang w:val="kk-KZ"/>
        </w:rPr>
        <w:t xml:space="preserve">Жетекшісі: </w:t>
      </w:r>
      <w:r w:rsidR="00A75B55" w:rsidRPr="00D916C7">
        <w:rPr>
          <w:rFonts w:ascii="Times New Roman" w:hAnsi="Times New Roman"/>
          <w:b/>
          <w:sz w:val="24"/>
          <w:szCs w:val="24"/>
          <w:lang w:val="kk-KZ"/>
        </w:rPr>
        <w:t>Калиева М.Е.</w:t>
      </w:r>
      <w:r w:rsidRPr="00D916C7">
        <w:rPr>
          <w:rFonts w:ascii="Times New Roman" w:hAnsi="Times New Roman"/>
          <w:b/>
          <w:sz w:val="24"/>
          <w:szCs w:val="24"/>
          <w:lang w:val="kk-KZ"/>
        </w:rPr>
        <w:t xml:space="preserve">       </w:t>
      </w:r>
      <w:r w:rsidR="00A75B55" w:rsidRPr="00D916C7">
        <w:rPr>
          <w:rFonts w:ascii="Times New Roman" w:hAnsi="Times New Roman"/>
          <w:b/>
          <w:sz w:val="24"/>
          <w:szCs w:val="24"/>
          <w:lang w:val="kk-KZ"/>
        </w:rPr>
        <w:t xml:space="preserve">     </w:t>
      </w:r>
      <w:r w:rsidRPr="00D916C7">
        <w:rPr>
          <w:rFonts w:ascii="Times New Roman" w:hAnsi="Times New Roman"/>
          <w:b/>
          <w:sz w:val="24"/>
          <w:szCs w:val="24"/>
          <w:lang w:val="kk-KZ"/>
        </w:rPr>
        <w:t xml:space="preserve">  «Денсаулық»</w:t>
      </w:r>
      <w:r w:rsidRPr="00D916C7">
        <w:rPr>
          <w:rFonts w:ascii="Times New Roman" w:hAnsi="Times New Roman"/>
          <w:sz w:val="24"/>
          <w:szCs w:val="24"/>
          <w:lang w:val="kk-KZ"/>
        </w:rPr>
        <w:t xml:space="preserve"> ӘБ     </w:t>
      </w:r>
    </w:p>
    <w:p w:rsidR="00466BFD" w:rsidRPr="00D916C7" w:rsidRDefault="00466BFD" w:rsidP="00466BFD">
      <w:pPr>
        <w:shd w:val="clear" w:color="auto" w:fill="FFFFFF" w:themeFill="background1"/>
        <w:spacing w:after="0" w:line="240" w:lineRule="auto"/>
        <w:rPr>
          <w:rFonts w:ascii="Times New Roman" w:hAnsi="Times New Roman"/>
          <w:sz w:val="24"/>
          <w:szCs w:val="24"/>
          <w:lang w:val="kk-KZ"/>
        </w:rPr>
      </w:pPr>
      <w:r w:rsidRPr="00D916C7">
        <w:rPr>
          <w:rFonts w:ascii="Times New Roman" w:hAnsi="Times New Roman"/>
          <w:b/>
          <w:sz w:val="24"/>
          <w:szCs w:val="24"/>
          <w:lang w:val="kk-KZ"/>
        </w:rPr>
        <w:t xml:space="preserve">Жетекшісі: </w:t>
      </w:r>
      <w:r w:rsidR="00A75B55" w:rsidRPr="00D916C7">
        <w:rPr>
          <w:rFonts w:ascii="Times New Roman" w:hAnsi="Times New Roman"/>
          <w:b/>
          <w:sz w:val="24"/>
          <w:szCs w:val="24"/>
          <w:lang w:val="kk-KZ"/>
        </w:rPr>
        <w:t>Болатова Қ.Б.</w:t>
      </w:r>
      <w:r w:rsidRPr="00D916C7">
        <w:rPr>
          <w:rFonts w:ascii="Times New Roman" w:hAnsi="Times New Roman"/>
          <w:b/>
          <w:sz w:val="24"/>
          <w:szCs w:val="24"/>
          <w:lang w:val="kk-KZ"/>
        </w:rPr>
        <w:t xml:space="preserve">   </w:t>
      </w:r>
      <w:r w:rsidRPr="00D916C7">
        <w:rPr>
          <w:rFonts w:ascii="Times New Roman" w:hAnsi="Times New Roman"/>
          <w:sz w:val="24"/>
          <w:szCs w:val="24"/>
          <w:lang w:val="kk-KZ"/>
        </w:rPr>
        <w:t xml:space="preserve">   </w:t>
      </w:r>
      <w:r w:rsidR="00A75B55" w:rsidRPr="00D916C7">
        <w:rPr>
          <w:rFonts w:ascii="Times New Roman" w:hAnsi="Times New Roman"/>
          <w:sz w:val="24"/>
          <w:szCs w:val="24"/>
          <w:lang w:val="kk-KZ"/>
        </w:rPr>
        <w:t xml:space="preserve">      </w:t>
      </w:r>
      <w:r w:rsidRPr="00D916C7">
        <w:rPr>
          <w:rFonts w:ascii="Times New Roman" w:hAnsi="Times New Roman"/>
          <w:sz w:val="24"/>
          <w:szCs w:val="24"/>
          <w:lang w:val="kk-KZ"/>
        </w:rPr>
        <w:t xml:space="preserve"> </w:t>
      </w:r>
      <w:r w:rsidRPr="00D916C7">
        <w:rPr>
          <w:rFonts w:ascii="Times New Roman" w:hAnsi="Times New Roman"/>
          <w:b/>
          <w:sz w:val="24"/>
          <w:szCs w:val="24"/>
          <w:lang w:val="kk-KZ"/>
        </w:rPr>
        <w:t xml:space="preserve">«Қатынас» </w:t>
      </w:r>
      <w:r w:rsidRPr="00D916C7">
        <w:rPr>
          <w:rFonts w:ascii="Times New Roman" w:hAnsi="Times New Roman"/>
          <w:sz w:val="24"/>
          <w:szCs w:val="24"/>
          <w:lang w:val="kk-KZ"/>
        </w:rPr>
        <w:t xml:space="preserve">ӘБ    </w:t>
      </w:r>
    </w:p>
    <w:p w:rsidR="00466BFD" w:rsidRPr="00D916C7" w:rsidRDefault="00466BFD" w:rsidP="00466BFD">
      <w:pPr>
        <w:shd w:val="clear" w:color="auto" w:fill="FFFFFF" w:themeFill="background1"/>
        <w:spacing w:after="0" w:line="240" w:lineRule="auto"/>
        <w:rPr>
          <w:rFonts w:ascii="Times New Roman" w:hAnsi="Times New Roman"/>
          <w:sz w:val="24"/>
          <w:szCs w:val="24"/>
          <w:lang w:val="kk-KZ"/>
        </w:rPr>
      </w:pPr>
      <w:r w:rsidRPr="00D916C7">
        <w:rPr>
          <w:rFonts w:ascii="Times New Roman" w:hAnsi="Times New Roman"/>
          <w:b/>
          <w:sz w:val="24"/>
          <w:szCs w:val="24"/>
          <w:lang w:val="kk-KZ"/>
        </w:rPr>
        <w:t xml:space="preserve">Жетекшісі: </w:t>
      </w:r>
      <w:r w:rsidR="00A75B55" w:rsidRPr="00D916C7">
        <w:rPr>
          <w:rFonts w:ascii="Times New Roman" w:hAnsi="Times New Roman"/>
          <w:b/>
          <w:sz w:val="24"/>
          <w:szCs w:val="24"/>
          <w:lang w:val="kk-KZ"/>
        </w:rPr>
        <w:t>Рахимжанова Қ.С.</w:t>
      </w:r>
      <w:r w:rsidRPr="00D916C7">
        <w:rPr>
          <w:rFonts w:ascii="Times New Roman" w:hAnsi="Times New Roman"/>
          <w:b/>
          <w:sz w:val="24"/>
          <w:szCs w:val="24"/>
          <w:lang w:val="kk-KZ"/>
        </w:rPr>
        <w:t xml:space="preserve">     «Таным»</w:t>
      </w:r>
      <w:r w:rsidRPr="00D916C7">
        <w:rPr>
          <w:rFonts w:ascii="Times New Roman" w:hAnsi="Times New Roman"/>
          <w:sz w:val="24"/>
          <w:szCs w:val="24"/>
          <w:lang w:val="kk-KZ"/>
        </w:rPr>
        <w:t xml:space="preserve"> ӘБ     </w:t>
      </w:r>
    </w:p>
    <w:p w:rsidR="00466BFD" w:rsidRPr="00D916C7" w:rsidRDefault="00466BFD" w:rsidP="00466BFD">
      <w:pPr>
        <w:shd w:val="clear" w:color="auto" w:fill="FFFFFF" w:themeFill="background1"/>
        <w:spacing w:after="0" w:line="240" w:lineRule="auto"/>
        <w:rPr>
          <w:rFonts w:ascii="Times New Roman" w:hAnsi="Times New Roman"/>
          <w:sz w:val="24"/>
          <w:szCs w:val="24"/>
          <w:lang w:val="kk-KZ"/>
        </w:rPr>
      </w:pPr>
      <w:r w:rsidRPr="00D916C7">
        <w:rPr>
          <w:rFonts w:ascii="Times New Roman" w:hAnsi="Times New Roman"/>
          <w:b/>
          <w:sz w:val="24"/>
          <w:szCs w:val="24"/>
          <w:lang w:val="kk-KZ"/>
        </w:rPr>
        <w:t xml:space="preserve">Жетекшісі: </w:t>
      </w:r>
      <w:r w:rsidR="00A75B55" w:rsidRPr="00D916C7">
        <w:rPr>
          <w:rFonts w:ascii="Times New Roman" w:hAnsi="Times New Roman"/>
          <w:b/>
          <w:sz w:val="24"/>
          <w:szCs w:val="24"/>
          <w:lang w:val="kk-KZ"/>
        </w:rPr>
        <w:t>Бекенова А.Б.</w:t>
      </w:r>
      <w:r w:rsidRPr="00D916C7">
        <w:rPr>
          <w:rFonts w:ascii="Times New Roman" w:hAnsi="Times New Roman"/>
          <w:b/>
          <w:sz w:val="24"/>
          <w:szCs w:val="24"/>
          <w:lang w:val="kk-KZ"/>
        </w:rPr>
        <w:t xml:space="preserve">       </w:t>
      </w:r>
      <w:r w:rsidR="00A75B55" w:rsidRPr="00D916C7">
        <w:rPr>
          <w:rFonts w:ascii="Times New Roman" w:hAnsi="Times New Roman"/>
          <w:b/>
          <w:sz w:val="24"/>
          <w:szCs w:val="24"/>
          <w:lang w:val="kk-KZ"/>
        </w:rPr>
        <w:t xml:space="preserve">   </w:t>
      </w:r>
      <w:r w:rsidRPr="00D916C7">
        <w:rPr>
          <w:rFonts w:ascii="Times New Roman" w:hAnsi="Times New Roman"/>
          <w:b/>
          <w:sz w:val="24"/>
          <w:szCs w:val="24"/>
          <w:lang w:val="kk-KZ"/>
        </w:rPr>
        <w:t xml:space="preserve">   «Шығармашылық»</w:t>
      </w:r>
      <w:r w:rsidRPr="00D916C7">
        <w:rPr>
          <w:rFonts w:ascii="Times New Roman" w:hAnsi="Times New Roman"/>
          <w:sz w:val="24"/>
          <w:szCs w:val="24"/>
          <w:lang w:val="kk-KZ"/>
        </w:rPr>
        <w:t xml:space="preserve"> ӘБ</w:t>
      </w:r>
    </w:p>
    <w:p w:rsidR="00466BFD" w:rsidRPr="00D916C7" w:rsidRDefault="00466BFD" w:rsidP="00466BFD">
      <w:pPr>
        <w:shd w:val="clear" w:color="auto" w:fill="FFFFFF" w:themeFill="background1"/>
        <w:spacing w:after="0" w:line="240" w:lineRule="auto"/>
        <w:rPr>
          <w:rFonts w:ascii="Times New Roman" w:hAnsi="Times New Roman"/>
          <w:sz w:val="24"/>
          <w:szCs w:val="24"/>
          <w:lang w:val="kk-KZ"/>
        </w:rPr>
      </w:pPr>
    </w:p>
    <w:tbl>
      <w:tblPr>
        <w:tblpPr w:leftFromText="180" w:rightFromText="180" w:bottomFromText="200" w:vertAnchor="text" w:horzAnchor="margin" w:tblpXSpec="center" w:tblpY="692"/>
        <w:tblW w:w="12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
        <w:gridCol w:w="2900"/>
        <w:gridCol w:w="3541"/>
        <w:gridCol w:w="2834"/>
        <w:gridCol w:w="2693"/>
      </w:tblGrid>
      <w:tr w:rsidR="00466BFD" w:rsidRPr="00D916C7" w:rsidTr="00A75B55">
        <w:tc>
          <w:tcPr>
            <w:tcW w:w="467" w:type="dxa"/>
            <w:tcBorders>
              <w:top w:val="single" w:sz="4" w:space="0" w:color="000000"/>
              <w:left w:val="single" w:sz="4" w:space="0" w:color="000000"/>
              <w:bottom w:val="single" w:sz="4" w:space="0" w:color="000000"/>
              <w:right w:val="single" w:sz="4" w:space="0" w:color="000000"/>
            </w:tcBorders>
            <w:hideMark/>
          </w:tcPr>
          <w:p w:rsidR="00466BFD" w:rsidRPr="00D916C7" w:rsidRDefault="00466BFD">
            <w:pPr>
              <w:shd w:val="clear" w:color="auto" w:fill="FFFFFF" w:themeFill="background1"/>
              <w:spacing w:after="0" w:line="240" w:lineRule="auto"/>
              <w:rPr>
                <w:rFonts w:ascii="Times New Roman" w:hAnsi="Times New Roman"/>
                <w:sz w:val="24"/>
                <w:szCs w:val="24"/>
                <w:lang w:val="kk-KZ"/>
              </w:rPr>
            </w:pPr>
            <w:r w:rsidRPr="00D916C7">
              <w:rPr>
                <w:rFonts w:ascii="Times New Roman" w:hAnsi="Times New Roman"/>
                <w:sz w:val="24"/>
                <w:szCs w:val="24"/>
                <w:lang w:val="kk-KZ"/>
              </w:rPr>
              <w:t>№</w:t>
            </w:r>
          </w:p>
        </w:tc>
        <w:tc>
          <w:tcPr>
            <w:tcW w:w="2900" w:type="dxa"/>
            <w:tcBorders>
              <w:top w:val="single" w:sz="4" w:space="0" w:color="000000"/>
              <w:left w:val="single" w:sz="4" w:space="0" w:color="000000"/>
              <w:bottom w:val="single" w:sz="4" w:space="0" w:color="000000"/>
              <w:right w:val="single" w:sz="4" w:space="0" w:color="000000"/>
            </w:tcBorders>
            <w:hideMark/>
          </w:tcPr>
          <w:p w:rsidR="00466BFD" w:rsidRPr="00D916C7" w:rsidRDefault="00466BFD">
            <w:pPr>
              <w:shd w:val="clear" w:color="auto" w:fill="FFFFFF" w:themeFill="background1"/>
              <w:spacing w:after="0" w:line="240" w:lineRule="auto"/>
              <w:jc w:val="center"/>
              <w:rPr>
                <w:rFonts w:ascii="Times New Roman" w:hAnsi="Times New Roman"/>
                <w:b/>
                <w:sz w:val="24"/>
                <w:szCs w:val="24"/>
                <w:lang w:val="kk-KZ"/>
              </w:rPr>
            </w:pPr>
            <w:r w:rsidRPr="00D916C7">
              <w:rPr>
                <w:rFonts w:ascii="Times New Roman" w:hAnsi="Times New Roman"/>
                <w:b/>
                <w:sz w:val="24"/>
                <w:szCs w:val="24"/>
                <w:lang w:val="kk-KZ"/>
              </w:rPr>
              <w:t>«Денсаулық»</w:t>
            </w:r>
          </w:p>
          <w:p w:rsidR="00466BFD" w:rsidRPr="00D916C7" w:rsidRDefault="00466BFD">
            <w:pPr>
              <w:shd w:val="clear" w:color="auto" w:fill="FFFFFF" w:themeFill="background1"/>
              <w:spacing w:after="0" w:line="240" w:lineRule="auto"/>
              <w:jc w:val="center"/>
              <w:rPr>
                <w:rFonts w:ascii="Times New Roman" w:hAnsi="Times New Roman"/>
                <w:b/>
                <w:sz w:val="24"/>
                <w:szCs w:val="24"/>
                <w:lang w:val="kk-KZ"/>
              </w:rPr>
            </w:pPr>
            <w:r w:rsidRPr="00D916C7">
              <w:rPr>
                <w:rFonts w:ascii="Times New Roman" w:hAnsi="Times New Roman"/>
                <w:b/>
                <w:sz w:val="24"/>
                <w:szCs w:val="24"/>
                <w:lang w:val="kk-KZ"/>
              </w:rPr>
              <w:t>Әдістемелік бірлестігі</w:t>
            </w:r>
          </w:p>
        </w:tc>
        <w:tc>
          <w:tcPr>
            <w:tcW w:w="3541" w:type="dxa"/>
            <w:tcBorders>
              <w:top w:val="single" w:sz="4" w:space="0" w:color="000000"/>
              <w:left w:val="single" w:sz="4" w:space="0" w:color="000000"/>
              <w:bottom w:val="single" w:sz="4" w:space="0" w:color="000000"/>
              <w:right w:val="single" w:sz="4" w:space="0" w:color="000000"/>
            </w:tcBorders>
            <w:hideMark/>
          </w:tcPr>
          <w:p w:rsidR="00466BFD" w:rsidRPr="00D916C7" w:rsidRDefault="00466BFD">
            <w:pPr>
              <w:shd w:val="clear" w:color="auto" w:fill="FFFFFF" w:themeFill="background1"/>
              <w:spacing w:after="0" w:line="240" w:lineRule="auto"/>
              <w:jc w:val="center"/>
              <w:rPr>
                <w:rFonts w:ascii="Times New Roman" w:hAnsi="Times New Roman"/>
                <w:b/>
                <w:sz w:val="24"/>
                <w:szCs w:val="24"/>
                <w:lang w:val="kk-KZ"/>
              </w:rPr>
            </w:pPr>
            <w:r w:rsidRPr="00D916C7">
              <w:rPr>
                <w:rFonts w:ascii="Times New Roman" w:hAnsi="Times New Roman"/>
                <w:b/>
                <w:sz w:val="24"/>
                <w:szCs w:val="24"/>
                <w:lang w:val="kk-KZ"/>
              </w:rPr>
              <w:t>«Қатынас»</w:t>
            </w:r>
          </w:p>
          <w:p w:rsidR="00466BFD" w:rsidRPr="00D916C7" w:rsidRDefault="00466BFD">
            <w:pPr>
              <w:shd w:val="clear" w:color="auto" w:fill="FFFFFF" w:themeFill="background1"/>
              <w:spacing w:after="0" w:line="240" w:lineRule="auto"/>
              <w:jc w:val="center"/>
              <w:rPr>
                <w:rFonts w:ascii="Times New Roman" w:hAnsi="Times New Roman"/>
                <w:b/>
                <w:sz w:val="24"/>
                <w:szCs w:val="24"/>
                <w:lang w:val="kk-KZ"/>
              </w:rPr>
            </w:pPr>
            <w:r w:rsidRPr="00D916C7">
              <w:rPr>
                <w:rFonts w:ascii="Times New Roman" w:hAnsi="Times New Roman"/>
                <w:b/>
                <w:sz w:val="24"/>
                <w:szCs w:val="24"/>
                <w:lang w:val="kk-KZ"/>
              </w:rPr>
              <w:t>Әдістемелік бірлестігі</w:t>
            </w:r>
          </w:p>
        </w:tc>
        <w:tc>
          <w:tcPr>
            <w:tcW w:w="2834" w:type="dxa"/>
            <w:tcBorders>
              <w:top w:val="single" w:sz="4" w:space="0" w:color="000000"/>
              <w:left w:val="single" w:sz="4" w:space="0" w:color="000000"/>
              <w:bottom w:val="single" w:sz="4" w:space="0" w:color="000000"/>
              <w:right w:val="single" w:sz="4" w:space="0" w:color="auto"/>
            </w:tcBorders>
            <w:hideMark/>
          </w:tcPr>
          <w:p w:rsidR="00466BFD" w:rsidRPr="00D916C7" w:rsidRDefault="00466BFD">
            <w:pPr>
              <w:shd w:val="clear" w:color="auto" w:fill="FFFFFF" w:themeFill="background1"/>
              <w:spacing w:after="0" w:line="240" w:lineRule="auto"/>
              <w:jc w:val="center"/>
              <w:rPr>
                <w:rFonts w:ascii="Times New Roman" w:hAnsi="Times New Roman"/>
                <w:b/>
                <w:sz w:val="24"/>
                <w:szCs w:val="24"/>
                <w:lang w:val="kk-KZ"/>
              </w:rPr>
            </w:pPr>
            <w:r w:rsidRPr="00D916C7">
              <w:rPr>
                <w:rFonts w:ascii="Times New Roman" w:hAnsi="Times New Roman"/>
                <w:b/>
                <w:sz w:val="24"/>
                <w:szCs w:val="24"/>
                <w:lang w:val="kk-KZ"/>
              </w:rPr>
              <w:t>«Таным»</w:t>
            </w:r>
          </w:p>
          <w:p w:rsidR="00466BFD" w:rsidRPr="00D916C7" w:rsidRDefault="00466BFD">
            <w:pPr>
              <w:shd w:val="clear" w:color="auto" w:fill="FFFFFF" w:themeFill="background1"/>
              <w:spacing w:after="0" w:line="240" w:lineRule="auto"/>
              <w:jc w:val="center"/>
              <w:rPr>
                <w:rFonts w:ascii="Times New Roman" w:hAnsi="Times New Roman"/>
                <w:b/>
                <w:sz w:val="24"/>
                <w:szCs w:val="24"/>
                <w:lang w:val="kk-KZ"/>
              </w:rPr>
            </w:pPr>
            <w:r w:rsidRPr="00D916C7">
              <w:rPr>
                <w:rFonts w:ascii="Times New Roman" w:hAnsi="Times New Roman"/>
                <w:b/>
                <w:sz w:val="24"/>
                <w:szCs w:val="24"/>
                <w:lang w:val="kk-KZ"/>
              </w:rPr>
              <w:t>Әдістемелік бірлестігі</w:t>
            </w:r>
          </w:p>
        </w:tc>
        <w:tc>
          <w:tcPr>
            <w:tcW w:w="2693" w:type="dxa"/>
            <w:tcBorders>
              <w:top w:val="single" w:sz="4" w:space="0" w:color="000000"/>
              <w:left w:val="single" w:sz="4" w:space="0" w:color="auto"/>
              <w:bottom w:val="single" w:sz="4" w:space="0" w:color="000000"/>
              <w:right w:val="single" w:sz="4" w:space="0" w:color="000000"/>
            </w:tcBorders>
            <w:hideMark/>
          </w:tcPr>
          <w:p w:rsidR="00466BFD" w:rsidRPr="00D916C7" w:rsidRDefault="00466BFD">
            <w:pPr>
              <w:shd w:val="clear" w:color="auto" w:fill="FFFFFF" w:themeFill="background1"/>
              <w:spacing w:after="0" w:line="240" w:lineRule="auto"/>
              <w:jc w:val="center"/>
              <w:rPr>
                <w:rFonts w:ascii="Times New Roman" w:hAnsi="Times New Roman"/>
                <w:b/>
                <w:sz w:val="24"/>
                <w:szCs w:val="24"/>
                <w:lang w:val="kk-KZ"/>
              </w:rPr>
            </w:pPr>
            <w:r w:rsidRPr="00D916C7">
              <w:rPr>
                <w:rFonts w:ascii="Times New Roman" w:hAnsi="Times New Roman"/>
                <w:b/>
                <w:sz w:val="24"/>
                <w:szCs w:val="24"/>
                <w:lang w:val="kk-KZ"/>
              </w:rPr>
              <w:t>«Шығармашылық»</w:t>
            </w:r>
          </w:p>
          <w:p w:rsidR="00466BFD" w:rsidRPr="00D916C7" w:rsidRDefault="00466BFD">
            <w:pPr>
              <w:shd w:val="clear" w:color="auto" w:fill="FFFFFF" w:themeFill="background1"/>
              <w:spacing w:after="0" w:line="240" w:lineRule="auto"/>
              <w:jc w:val="center"/>
              <w:rPr>
                <w:rFonts w:ascii="Times New Roman" w:hAnsi="Times New Roman"/>
                <w:b/>
                <w:sz w:val="24"/>
                <w:szCs w:val="24"/>
              </w:rPr>
            </w:pPr>
            <w:r w:rsidRPr="00D916C7">
              <w:rPr>
                <w:rFonts w:ascii="Times New Roman" w:hAnsi="Times New Roman"/>
                <w:b/>
                <w:sz w:val="24"/>
                <w:szCs w:val="24"/>
                <w:lang w:val="kk-KZ"/>
              </w:rPr>
              <w:t>Әдістемелік бірлестігі</w:t>
            </w:r>
          </w:p>
        </w:tc>
      </w:tr>
      <w:tr w:rsidR="00466BFD" w:rsidRPr="00D916C7" w:rsidTr="00A75B55">
        <w:trPr>
          <w:trHeight w:val="277"/>
        </w:trPr>
        <w:tc>
          <w:tcPr>
            <w:tcW w:w="467" w:type="dxa"/>
            <w:tcBorders>
              <w:top w:val="single" w:sz="4" w:space="0" w:color="000000"/>
              <w:left w:val="single" w:sz="4" w:space="0" w:color="000000"/>
              <w:bottom w:val="single" w:sz="4" w:space="0" w:color="000000"/>
              <w:right w:val="single" w:sz="4" w:space="0" w:color="000000"/>
            </w:tcBorders>
            <w:hideMark/>
          </w:tcPr>
          <w:p w:rsidR="00466BFD" w:rsidRPr="00D916C7" w:rsidRDefault="00466BFD">
            <w:pPr>
              <w:shd w:val="clear" w:color="auto" w:fill="FFFFFF" w:themeFill="background1"/>
              <w:spacing w:after="0" w:line="240" w:lineRule="auto"/>
              <w:rPr>
                <w:rFonts w:ascii="Times New Roman" w:hAnsi="Times New Roman"/>
                <w:sz w:val="24"/>
                <w:szCs w:val="24"/>
              </w:rPr>
            </w:pPr>
            <w:r w:rsidRPr="00D916C7">
              <w:rPr>
                <w:rFonts w:ascii="Times New Roman" w:hAnsi="Times New Roman"/>
                <w:sz w:val="24"/>
                <w:szCs w:val="24"/>
              </w:rPr>
              <w:t>1</w:t>
            </w:r>
          </w:p>
        </w:tc>
        <w:tc>
          <w:tcPr>
            <w:tcW w:w="2900" w:type="dxa"/>
            <w:tcBorders>
              <w:top w:val="single" w:sz="4" w:space="0" w:color="000000"/>
              <w:left w:val="single" w:sz="4" w:space="0" w:color="000000"/>
              <w:bottom w:val="single" w:sz="4" w:space="0" w:color="000000"/>
              <w:right w:val="single" w:sz="4" w:space="0" w:color="000000"/>
            </w:tcBorders>
            <w:hideMark/>
          </w:tcPr>
          <w:p w:rsidR="00466BFD" w:rsidRPr="00D916C7" w:rsidRDefault="00A75B55">
            <w:pPr>
              <w:shd w:val="clear" w:color="auto" w:fill="FFFFFF" w:themeFill="background1"/>
              <w:spacing w:after="0" w:line="240" w:lineRule="auto"/>
              <w:rPr>
                <w:rFonts w:ascii="Times New Roman" w:hAnsi="Times New Roman"/>
                <w:b/>
                <w:sz w:val="24"/>
                <w:szCs w:val="24"/>
                <w:lang w:val="kk-KZ"/>
              </w:rPr>
            </w:pPr>
            <w:r w:rsidRPr="00D916C7">
              <w:rPr>
                <w:rFonts w:ascii="Times New Roman" w:hAnsi="Times New Roman"/>
                <w:b/>
                <w:sz w:val="24"/>
                <w:szCs w:val="24"/>
                <w:lang w:val="kk-KZ"/>
              </w:rPr>
              <w:t>Калиева М.Е.</w:t>
            </w:r>
          </w:p>
        </w:tc>
        <w:tc>
          <w:tcPr>
            <w:tcW w:w="3541" w:type="dxa"/>
            <w:tcBorders>
              <w:top w:val="single" w:sz="4" w:space="0" w:color="000000"/>
              <w:left w:val="single" w:sz="4" w:space="0" w:color="000000"/>
              <w:bottom w:val="single" w:sz="4" w:space="0" w:color="000000"/>
              <w:right w:val="single" w:sz="4" w:space="0" w:color="000000"/>
            </w:tcBorders>
            <w:hideMark/>
          </w:tcPr>
          <w:p w:rsidR="00466BFD" w:rsidRPr="00D916C7" w:rsidRDefault="00A75B55">
            <w:pPr>
              <w:shd w:val="clear" w:color="auto" w:fill="FFFFFF" w:themeFill="background1"/>
              <w:tabs>
                <w:tab w:val="center" w:pos="1782"/>
                <w:tab w:val="right" w:pos="3564"/>
              </w:tabs>
              <w:spacing w:after="0" w:line="240" w:lineRule="auto"/>
              <w:rPr>
                <w:rFonts w:ascii="Times New Roman" w:hAnsi="Times New Roman"/>
                <w:b/>
                <w:sz w:val="24"/>
                <w:szCs w:val="24"/>
                <w:lang w:val="kk-KZ"/>
              </w:rPr>
            </w:pPr>
            <w:r w:rsidRPr="00D916C7">
              <w:rPr>
                <w:rFonts w:ascii="Times New Roman" w:hAnsi="Times New Roman"/>
                <w:b/>
                <w:sz w:val="24"/>
                <w:szCs w:val="24"/>
                <w:lang w:val="kk-KZ"/>
              </w:rPr>
              <w:t>Болатова Қ.Б.</w:t>
            </w:r>
          </w:p>
        </w:tc>
        <w:tc>
          <w:tcPr>
            <w:tcW w:w="2834" w:type="dxa"/>
            <w:tcBorders>
              <w:top w:val="single" w:sz="4" w:space="0" w:color="000000"/>
              <w:left w:val="single" w:sz="4" w:space="0" w:color="000000"/>
              <w:bottom w:val="single" w:sz="4" w:space="0" w:color="000000"/>
              <w:right w:val="single" w:sz="4" w:space="0" w:color="auto"/>
            </w:tcBorders>
            <w:hideMark/>
          </w:tcPr>
          <w:p w:rsidR="00466BFD" w:rsidRPr="00D916C7" w:rsidRDefault="00A75B55">
            <w:pPr>
              <w:shd w:val="clear" w:color="auto" w:fill="FFFFFF" w:themeFill="background1"/>
              <w:spacing w:after="0" w:line="240" w:lineRule="auto"/>
              <w:rPr>
                <w:rFonts w:ascii="Times New Roman" w:hAnsi="Times New Roman"/>
                <w:b/>
                <w:sz w:val="24"/>
                <w:szCs w:val="24"/>
                <w:lang w:val="kk-KZ"/>
              </w:rPr>
            </w:pPr>
            <w:r w:rsidRPr="00D916C7">
              <w:rPr>
                <w:rFonts w:ascii="Times New Roman" w:hAnsi="Times New Roman"/>
                <w:b/>
                <w:sz w:val="24"/>
                <w:szCs w:val="24"/>
                <w:lang w:val="kk-KZ"/>
              </w:rPr>
              <w:t>Рахимжанова Қ.С.</w:t>
            </w:r>
          </w:p>
        </w:tc>
        <w:tc>
          <w:tcPr>
            <w:tcW w:w="2693" w:type="dxa"/>
            <w:tcBorders>
              <w:top w:val="single" w:sz="4" w:space="0" w:color="000000"/>
              <w:left w:val="single" w:sz="4" w:space="0" w:color="auto"/>
              <w:bottom w:val="single" w:sz="4" w:space="0" w:color="000000"/>
              <w:right w:val="single" w:sz="4" w:space="0" w:color="000000"/>
            </w:tcBorders>
            <w:hideMark/>
          </w:tcPr>
          <w:p w:rsidR="00466BFD" w:rsidRPr="00D916C7" w:rsidRDefault="00466BFD">
            <w:pPr>
              <w:shd w:val="clear" w:color="auto" w:fill="FFFFFF" w:themeFill="background1"/>
              <w:spacing w:after="0" w:line="240" w:lineRule="auto"/>
              <w:rPr>
                <w:rFonts w:ascii="Times New Roman" w:hAnsi="Times New Roman"/>
                <w:b/>
                <w:sz w:val="24"/>
                <w:szCs w:val="24"/>
                <w:lang w:val="kk-KZ"/>
              </w:rPr>
            </w:pPr>
            <w:r w:rsidRPr="00D916C7">
              <w:rPr>
                <w:rFonts w:ascii="Times New Roman" w:hAnsi="Times New Roman"/>
                <w:b/>
                <w:sz w:val="24"/>
                <w:szCs w:val="24"/>
                <w:lang w:val="kk-KZ"/>
              </w:rPr>
              <w:t>Бекенова А.Б</w:t>
            </w:r>
            <w:r w:rsidR="00D916C7">
              <w:rPr>
                <w:rFonts w:ascii="Times New Roman" w:hAnsi="Times New Roman"/>
                <w:b/>
                <w:sz w:val="24"/>
                <w:szCs w:val="24"/>
                <w:lang w:val="kk-KZ"/>
              </w:rPr>
              <w:t>.</w:t>
            </w:r>
          </w:p>
        </w:tc>
      </w:tr>
      <w:tr w:rsidR="00466BFD" w:rsidRPr="00D916C7" w:rsidTr="00A75B55">
        <w:tc>
          <w:tcPr>
            <w:tcW w:w="467" w:type="dxa"/>
            <w:tcBorders>
              <w:top w:val="single" w:sz="4" w:space="0" w:color="000000"/>
              <w:left w:val="single" w:sz="4" w:space="0" w:color="000000"/>
              <w:bottom w:val="single" w:sz="4" w:space="0" w:color="000000"/>
              <w:right w:val="single" w:sz="4" w:space="0" w:color="000000"/>
            </w:tcBorders>
            <w:hideMark/>
          </w:tcPr>
          <w:p w:rsidR="00466BFD" w:rsidRPr="00D916C7" w:rsidRDefault="00466BFD">
            <w:pPr>
              <w:shd w:val="clear" w:color="auto" w:fill="FFFFFF" w:themeFill="background1"/>
              <w:spacing w:after="0" w:line="240" w:lineRule="auto"/>
              <w:rPr>
                <w:rFonts w:ascii="Times New Roman" w:hAnsi="Times New Roman"/>
                <w:sz w:val="24"/>
                <w:szCs w:val="24"/>
                <w:lang w:val="kk-KZ"/>
              </w:rPr>
            </w:pPr>
            <w:r w:rsidRPr="00D916C7">
              <w:rPr>
                <w:rFonts w:ascii="Times New Roman" w:hAnsi="Times New Roman"/>
                <w:sz w:val="24"/>
                <w:szCs w:val="24"/>
                <w:lang w:val="kk-KZ"/>
              </w:rPr>
              <w:t>2</w:t>
            </w:r>
          </w:p>
        </w:tc>
        <w:tc>
          <w:tcPr>
            <w:tcW w:w="2900" w:type="dxa"/>
            <w:tcBorders>
              <w:top w:val="single" w:sz="4" w:space="0" w:color="000000"/>
              <w:left w:val="single" w:sz="4" w:space="0" w:color="000000"/>
              <w:bottom w:val="single" w:sz="4" w:space="0" w:color="000000"/>
              <w:right w:val="single" w:sz="4" w:space="0" w:color="000000"/>
            </w:tcBorders>
            <w:hideMark/>
          </w:tcPr>
          <w:p w:rsidR="00FD0F4A" w:rsidRDefault="00FD0F4A">
            <w:pPr>
              <w:shd w:val="clear" w:color="auto" w:fill="FFFFFF" w:themeFill="background1"/>
              <w:spacing w:after="0" w:line="240" w:lineRule="auto"/>
              <w:rPr>
                <w:rFonts w:ascii="Times New Roman" w:hAnsi="Times New Roman"/>
                <w:sz w:val="24"/>
                <w:szCs w:val="24"/>
                <w:lang w:val="kk-KZ"/>
              </w:rPr>
            </w:pPr>
            <w:r w:rsidRPr="00D916C7">
              <w:rPr>
                <w:rFonts w:ascii="Times New Roman" w:hAnsi="Times New Roman"/>
                <w:b/>
                <w:sz w:val="24"/>
                <w:szCs w:val="24"/>
                <w:lang w:val="kk-KZ"/>
              </w:rPr>
              <w:t>ӘБ хатшысы</w:t>
            </w:r>
            <w:r w:rsidRPr="00D916C7">
              <w:rPr>
                <w:rFonts w:ascii="Times New Roman" w:hAnsi="Times New Roman"/>
                <w:sz w:val="24"/>
                <w:szCs w:val="24"/>
                <w:lang w:val="kk-KZ"/>
              </w:rPr>
              <w:t xml:space="preserve"> </w:t>
            </w:r>
          </w:p>
          <w:p w:rsidR="00466BFD" w:rsidRPr="00FD0F4A" w:rsidRDefault="00A75B55">
            <w:pPr>
              <w:shd w:val="clear" w:color="auto" w:fill="FFFFFF" w:themeFill="background1"/>
              <w:spacing w:after="0" w:line="240" w:lineRule="auto"/>
              <w:rPr>
                <w:rFonts w:ascii="Times New Roman" w:hAnsi="Times New Roman"/>
                <w:sz w:val="24"/>
                <w:szCs w:val="24"/>
                <w:lang w:val="kk-KZ"/>
              </w:rPr>
            </w:pPr>
            <w:r w:rsidRPr="00D916C7">
              <w:rPr>
                <w:rFonts w:ascii="Times New Roman" w:hAnsi="Times New Roman"/>
                <w:sz w:val="24"/>
                <w:szCs w:val="24"/>
                <w:lang w:val="kk-KZ"/>
              </w:rPr>
              <w:t>Шығыс М.</w:t>
            </w:r>
          </w:p>
        </w:tc>
        <w:tc>
          <w:tcPr>
            <w:tcW w:w="3541" w:type="dxa"/>
            <w:tcBorders>
              <w:top w:val="single" w:sz="4" w:space="0" w:color="000000"/>
              <w:left w:val="single" w:sz="4" w:space="0" w:color="000000"/>
              <w:bottom w:val="single" w:sz="4" w:space="0" w:color="000000"/>
              <w:right w:val="single" w:sz="4" w:space="0" w:color="000000"/>
            </w:tcBorders>
            <w:hideMark/>
          </w:tcPr>
          <w:p w:rsidR="00FD0F4A" w:rsidRDefault="00FD0F4A">
            <w:pPr>
              <w:shd w:val="clear" w:color="auto" w:fill="FFFFFF" w:themeFill="background1"/>
              <w:spacing w:after="0" w:line="240" w:lineRule="auto"/>
              <w:rPr>
                <w:rFonts w:ascii="Times New Roman" w:hAnsi="Times New Roman"/>
                <w:b/>
                <w:sz w:val="24"/>
                <w:szCs w:val="24"/>
                <w:lang w:val="kk-KZ"/>
              </w:rPr>
            </w:pPr>
            <w:r w:rsidRPr="00D916C7">
              <w:rPr>
                <w:rFonts w:ascii="Times New Roman" w:hAnsi="Times New Roman"/>
                <w:b/>
                <w:sz w:val="24"/>
                <w:szCs w:val="24"/>
                <w:lang w:val="kk-KZ"/>
              </w:rPr>
              <w:t>ӘБ хатшысы</w:t>
            </w:r>
          </w:p>
          <w:p w:rsidR="00466BFD" w:rsidRPr="00FD0F4A" w:rsidRDefault="00466BFD">
            <w:pPr>
              <w:shd w:val="clear" w:color="auto" w:fill="FFFFFF" w:themeFill="background1"/>
              <w:spacing w:after="0" w:line="240" w:lineRule="auto"/>
              <w:rPr>
                <w:rFonts w:ascii="Times New Roman" w:hAnsi="Times New Roman"/>
                <w:sz w:val="24"/>
                <w:szCs w:val="24"/>
                <w:lang w:val="kk-KZ"/>
              </w:rPr>
            </w:pPr>
            <w:r w:rsidRPr="00D916C7">
              <w:rPr>
                <w:rFonts w:ascii="Times New Roman" w:hAnsi="Times New Roman"/>
                <w:sz w:val="24"/>
                <w:szCs w:val="24"/>
                <w:lang w:val="kk-KZ"/>
              </w:rPr>
              <w:t>Сағидолдинова А.Қ</w:t>
            </w:r>
          </w:p>
        </w:tc>
        <w:tc>
          <w:tcPr>
            <w:tcW w:w="2834" w:type="dxa"/>
            <w:tcBorders>
              <w:top w:val="single" w:sz="4" w:space="0" w:color="000000"/>
              <w:left w:val="single" w:sz="4" w:space="0" w:color="000000"/>
              <w:bottom w:val="single" w:sz="4" w:space="0" w:color="000000"/>
              <w:right w:val="single" w:sz="4" w:space="0" w:color="auto"/>
            </w:tcBorders>
            <w:hideMark/>
          </w:tcPr>
          <w:p w:rsidR="00FD0F4A" w:rsidRDefault="00FD0F4A" w:rsidP="00A75B55">
            <w:pPr>
              <w:shd w:val="clear" w:color="auto" w:fill="FFFFFF" w:themeFill="background1"/>
              <w:spacing w:after="0" w:line="240" w:lineRule="auto"/>
              <w:rPr>
                <w:rFonts w:ascii="Times New Roman" w:hAnsi="Times New Roman"/>
                <w:sz w:val="24"/>
                <w:szCs w:val="24"/>
                <w:lang w:val="kk-KZ"/>
              </w:rPr>
            </w:pPr>
            <w:r w:rsidRPr="00D916C7">
              <w:rPr>
                <w:rFonts w:ascii="Times New Roman" w:hAnsi="Times New Roman"/>
                <w:b/>
                <w:sz w:val="24"/>
                <w:szCs w:val="24"/>
                <w:lang w:val="kk-KZ"/>
              </w:rPr>
              <w:t xml:space="preserve">ӘБ хатшысы </w:t>
            </w:r>
            <w:r w:rsidRPr="00D916C7">
              <w:rPr>
                <w:rFonts w:ascii="Times New Roman" w:hAnsi="Times New Roman"/>
                <w:sz w:val="24"/>
                <w:szCs w:val="24"/>
                <w:lang w:val="kk-KZ"/>
              </w:rPr>
              <w:t xml:space="preserve"> </w:t>
            </w:r>
          </w:p>
          <w:p w:rsidR="00466BFD" w:rsidRPr="00D916C7" w:rsidRDefault="00A75B55" w:rsidP="00A75B55">
            <w:pPr>
              <w:shd w:val="clear" w:color="auto" w:fill="FFFFFF" w:themeFill="background1"/>
              <w:spacing w:after="0" w:line="240" w:lineRule="auto"/>
              <w:rPr>
                <w:rFonts w:ascii="Times New Roman" w:hAnsi="Times New Roman"/>
                <w:sz w:val="24"/>
                <w:szCs w:val="24"/>
                <w:lang w:val="kk-KZ"/>
              </w:rPr>
            </w:pPr>
            <w:r w:rsidRPr="00D916C7">
              <w:rPr>
                <w:rFonts w:ascii="Times New Roman" w:hAnsi="Times New Roman"/>
                <w:sz w:val="24"/>
                <w:szCs w:val="24"/>
                <w:lang w:val="kk-KZ"/>
              </w:rPr>
              <w:t>Манарбек Г.</w:t>
            </w:r>
          </w:p>
        </w:tc>
        <w:tc>
          <w:tcPr>
            <w:tcW w:w="2693" w:type="dxa"/>
            <w:tcBorders>
              <w:top w:val="single" w:sz="4" w:space="0" w:color="000000"/>
              <w:left w:val="single" w:sz="4" w:space="0" w:color="auto"/>
              <w:bottom w:val="single" w:sz="4" w:space="0" w:color="000000"/>
              <w:right w:val="single" w:sz="4" w:space="0" w:color="000000"/>
            </w:tcBorders>
            <w:hideMark/>
          </w:tcPr>
          <w:p w:rsidR="00466BFD" w:rsidRPr="00D916C7" w:rsidRDefault="00466BFD" w:rsidP="00A75B55">
            <w:pPr>
              <w:shd w:val="clear" w:color="auto" w:fill="FFFFFF" w:themeFill="background1"/>
              <w:spacing w:after="0" w:line="240" w:lineRule="auto"/>
              <w:rPr>
                <w:rFonts w:ascii="Times New Roman" w:hAnsi="Times New Roman"/>
                <w:b/>
                <w:sz w:val="24"/>
                <w:szCs w:val="24"/>
                <w:lang w:val="kk-KZ"/>
              </w:rPr>
            </w:pPr>
            <w:r w:rsidRPr="00D916C7">
              <w:rPr>
                <w:rFonts w:ascii="Times New Roman" w:hAnsi="Times New Roman"/>
                <w:b/>
                <w:sz w:val="24"/>
                <w:szCs w:val="24"/>
                <w:lang w:val="kk-KZ"/>
              </w:rPr>
              <w:t>ӘБ хатшысы</w:t>
            </w:r>
            <w:r w:rsidRPr="00D916C7">
              <w:rPr>
                <w:rFonts w:ascii="Times New Roman" w:hAnsi="Times New Roman"/>
                <w:sz w:val="24"/>
                <w:szCs w:val="24"/>
                <w:lang w:val="kk-KZ"/>
              </w:rPr>
              <w:t xml:space="preserve"> </w:t>
            </w:r>
            <w:r w:rsidR="00A75B55" w:rsidRPr="00D916C7">
              <w:rPr>
                <w:rFonts w:ascii="Times New Roman" w:hAnsi="Times New Roman"/>
                <w:sz w:val="24"/>
                <w:szCs w:val="24"/>
                <w:lang w:val="kk-KZ"/>
              </w:rPr>
              <w:t>Батыкенова Ж.Б.</w:t>
            </w:r>
          </w:p>
        </w:tc>
      </w:tr>
      <w:tr w:rsidR="00A75B55" w:rsidRPr="00D916C7" w:rsidTr="00A75B55">
        <w:tc>
          <w:tcPr>
            <w:tcW w:w="467" w:type="dxa"/>
            <w:tcBorders>
              <w:top w:val="single" w:sz="4" w:space="0" w:color="000000"/>
              <w:left w:val="single" w:sz="4" w:space="0" w:color="000000"/>
              <w:bottom w:val="single" w:sz="4" w:space="0" w:color="000000"/>
              <w:right w:val="single" w:sz="4" w:space="0" w:color="000000"/>
            </w:tcBorders>
            <w:hideMark/>
          </w:tcPr>
          <w:p w:rsidR="00A75B55" w:rsidRPr="00D916C7" w:rsidRDefault="00A75B55" w:rsidP="00A75B55">
            <w:pPr>
              <w:shd w:val="clear" w:color="auto" w:fill="FFFFFF" w:themeFill="background1"/>
              <w:spacing w:after="0" w:line="240" w:lineRule="auto"/>
              <w:rPr>
                <w:rFonts w:ascii="Times New Roman" w:hAnsi="Times New Roman"/>
                <w:sz w:val="24"/>
                <w:szCs w:val="24"/>
                <w:lang w:val="kk-KZ"/>
              </w:rPr>
            </w:pPr>
            <w:r w:rsidRPr="00D916C7">
              <w:rPr>
                <w:rFonts w:ascii="Times New Roman" w:hAnsi="Times New Roman"/>
                <w:sz w:val="24"/>
                <w:szCs w:val="24"/>
                <w:lang w:val="kk-KZ"/>
              </w:rPr>
              <w:t>3</w:t>
            </w:r>
          </w:p>
        </w:tc>
        <w:tc>
          <w:tcPr>
            <w:tcW w:w="2900" w:type="dxa"/>
            <w:tcBorders>
              <w:top w:val="single" w:sz="4" w:space="0" w:color="000000"/>
              <w:left w:val="single" w:sz="4" w:space="0" w:color="000000"/>
              <w:bottom w:val="single" w:sz="4" w:space="0" w:color="000000"/>
              <w:right w:val="single" w:sz="4" w:space="0" w:color="000000"/>
            </w:tcBorders>
            <w:hideMark/>
          </w:tcPr>
          <w:p w:rsidR="00A75B55" w:rsidRPr="00D916C7" w:rsidRDefault="00A75B55" w:rsidP="00A75B55">
            <w:pPr>
              <w:shd w:val="clear" w:color="auto" w:fill="FFFFFF" w:themeFill="background1"/>
              <w:spacing w:after="0" w:line="240" w:lineRule="auto"/>
              <w:rPr>
                <w:rFonts w:ascii="Times New Roman" w:hAnsi="Times New Roman"/>
                <w:sz w:val="24"/>
                <w:szCs w:val="24"/>
                <w:lang w:val="kk-KZ"/>
              </w:rPr>
            </w:pPr>
            <w:r w:rsidRPr="00D916C7">
              <w:rPr>
                <w:rFonts w:ascii="Times New Roman" w:hAnsi="Times New Roman"/>
                <w:sz w:val="24"/>
                <w:szCs w:val="24"/>
                <w:lang w:val="kk-KZ"/>
              </w:rPr>
              <w:t xml:space="preserve">Жамбал А. </w:t>
            </w:r>
          </w:p>
        </w:tc>
        <w:tc>
          <w:tcPr>
            <w:tcW w:w="3541" w:type="dxa"/>
            <w:tcBorders>
              <w:top w:val="single" w:sz="4" w:space="0" w:color="000000"/>
              <w:left w:val="single" w:sz="4" w:space="0" w:color="000000"/>
              <w:bottom w:val="single" w:sz="4" w:space="0" w:color="000000"/>
              <w:right w:val="single" w:sz="4" w:space="0" w:color="000000"/>
            </w:tcBorders>
            <w:hideMark/>
          </w:tcPr>
          <w:p w:rsidR="00A75B55" w:rsidRPr="00D916C7" w:rsidRDefault="00A75B55" w:rsidP="00A75B55">
            <w:pPr>
              <w:shd w:val="clear" w:color="auto" w:fill="FFFFFF" w:themeFill="background1"/>
              <w:spacing w:after="0" w:line="240" w:lineRule="auto"/>
              <w:rPr>
                <w:rFonts w:ascii="Times New Roman" w:hAnsi="Times New Roman"/>
                <w:sz w:val="24"/>
                <w:szCs w:val="24"/>
                <w:lang w:val="kk-KZ"/>
              </w:rPr>
            </w:pPr>
            <w:r w:rsidRPr="00D916C7">
              <w:rPr>
                <w:rFonts w:ascii="Times New Roman" w:hAnsi="Times New Roman"/>
                <w:sz w:val="24"/>
                <w:szCs w:val="24"/>
                <w:lang w:val="kk-KZ"/>
              </w:rPr>
              <w:t>Едіге А.</w:t>
            </w:r>
          </w:p>
        </w:tc>
        <w:tc>
          <w:tcPr>
            <w:tcW w:w="2834" w:type="dxa"/>
            <w:tcBorders>
              <w:top w:val="single" w:sz="4" w:space="0" w:color="000000"/>
              <w:left w:val="single" w:sz="4" w:space="0" w:color="000000"/>
              <w:bottom w:val="single" w:sz="4" w:space="0" w:color="000000"/>
              <w:right w:val="single" w:sz="4" w:space="0" w:color="auto"/>
            </w:tcBorders>
            <w:hideMark/>
          </w:tcPr>
          <w:p w:rsidR="00A75B55" w:rsidRPr="00D916C7" w:rsidRDefault="00D916C7" w:rsidP="00A75B55">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Қасымханова С.Р.</w:t>
            </w:r>
          </w:p>
        </w:tc>
        <w:tc>
          <w:tcPr>
            <w:tcW w:w="2693" w:type="dxa"/>
            <w:tcBorders>
              <w:top w:val="single" w:sz="4" w:space="0" w:color="000000"/>
              <w:left w:val="single" w:sz="4" w:space="0" w:color="auto"/>
              <w:bottom w:val="single" w:sz="4" w:space="0" w:color="000000"/>
              <w:right w:val="single" w:sz="4" w:space="0" w:color="000000"/>
            </w:tcBorders>
            <w:hideMark/>
          </w:tcPr>
          <w:p w:rsidR="00A75B55" w:rsidRPr="00D916C7" w:rsidRDefault="00A75B55" w:rsidP="00A75B55">
            <w:pPr>
              <w:shd w:val="clear" w:color="auto" w:fill="FFFFFF" w:themeFill="background1"/>
              <w:spacing w:after="0" w:line="240" w:lineRule="auto"/>
              <w:rPr>
                <w:rFonts w:ascii="Times New Roman" w:hAnsi="Times New Roman"/>
                <w:sz w:val="24"/>
                <w:szCs w:val="24"/>
                <w:lang w:val="kk-KZ"/>
              </w:rPr>
            </w:pPr>
            <w:r w:rsidRPr="00D916C7">
              <w:rPr>
                <w:rFonts w:ascii="Times New Roman" w:hAnsi="Times New Roman"/>
                <w:sz w:val="24"/>
                <w:szCs w:val="24"/>
                <w:lang w:val="kk-KZ"/>
              </w:rPr>
              <w:t>Едильбаева М.З</w:t>
            </w:r>
          </w:p>
        </w:tc>
      </w:tr>
      <w:tr w:rsidR="00A75B55" w:rsidRPr="00D916C7" w:rsidTr="00A75B55">
        <w:tc>
          <w:tcPr>
            <w:tcW w:w="467" w:type="dxa"/>
            <w:tcBorders>
              <w:top w:val="single" w:sz="4" w:space="0" w:color="000000"/>
              <w:left w:val="single" w:sz="4" w:space="0" w:color="000000"/>
              <w:bottom w:val="single" w:sz="4" w:space="0" w:color="000000"/>
              <w:right w:val="single" w:sz="4" w:space="0" w:color="000000"/>
            </w:tcBorders>
            <w:hideMark/>
          </w:tcPr>
          <w:p w:rsidR="00A75B55" w:rsidRPr="00D916C7" w:rsidRDefault="00A75B55" w:rsidP="00A75B55">
            <w:pPr>
              <w:shd w:val="clear" w:color="auto" w:fill="FFFFFF" w:themeFill="background1"/>
              <w:spacing w:after="0" w:line="240" w:lineRule="auto"/>
              <w:rPr>
                <w:rFonts w:ascii="Times New Roman" w:hAnsi="Times New Roman"/>
                <w:sz w:val="24"/>
                <w:szCs w:val="24"/>
                <w:lang w:val="kk-KZ"/>
              </w:rPr>
            </w:pPr>
            <w:r w:rsidRPr="00D916C7">
              <w:rPr>
                <w:rFonts w:ascii="Times New Roman" w:hAnsi="Times New Roman"/>
                <w:sz w:val="24"/>
                <w:szCs w:val="24"/>
                <w:lang w:val="kk-KZ"/>
              </w:rPr>
              <w:t>4</w:t>
            </w:r>
          </w:p>
        </w:tc>
        <w:tc>
          <w:tcPr>
            <w:tcW w:w="2900" w:type="dxa"/>
            <w:tcBorders>
              <w:top w:val="single" w:sz="4" w:space="0" w:color="000000"/>
              <w:left w:val="single" w:sz="4" w:space="0" w:color="000000"/>
              <w:bottom w:val="single" w:sz="4" w:space="0" w:color="000000"/>
              <w:right w:val="single" w:sz="4" w:space="0" w:color="000000"/>
            </w:tcBorders>
            <w:hideMark/>
          </w:tcPr>
          <w:p w:rsidR="00A75B55" w:rsidRPr="00D916C7" w:rsidRDefault="00D916C7" w:rsidP="00A75B55">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Сергазина Д.М.</w:t>
            </w:r>
          </w:p>
        </w:tc>
        <w:tc>
          <w:tcPr>
            <w:tcW w:w="3541" w:type="dxa"/>
            <w:tcBorders>
              <w:top w:val="single" w:sz="4" w:space="0" w:color="000000"/>
              <w:left w:val="single" w:sz="4" w:space="0" w:color="000000"/>
              <w:bottom w:val="single" w:sz="4" w:space="0" w:color="000000"/>
              <w:right w:val="single" w:sz="4" w:space="0" w:color="000000"/>
            </w:tcBorders>
            <w:hideMark/>
          </w:tcPr>
          <w:p w:rsidR="00A75B55" w:rsidRPr="00D916C7" w:rsidRDefault="00A75B55" w:rsidP="00A75B55">
            <w:pPr>
              <w:shd w:val="clear" w:color="auto" w:fill="FFFFFF" w:themeFill="background1"/>
              <w:spacing w:after="0" w:line="240" w:lineRule="auto"/>
              <w:rPr>
                <w:rFonts w:ascii="Times New Roman" w:hAnsi="Times New Roman"/>
                <w:sz w:val="24"/>
                <w:szCs w:val="24"/>
                <w:lang w:val="kk-KZ"/>
              </w:rPr>
            </w:pPr>
            <w:r w:rsidRPr="00D916C7">
              <w:rPr>
                <w:rFonts w:ascii="Times New Roman" w:hAnsi="Times New Roman"/>
                <w:sz w:val="24"/>
                <w:szCs w:val="24"/>
                <w:lang w:val="kk-KZ"/>
              </w:rPr>
              <w:t xml:space="preserve">Күнтуған С. </w:t>
            </w:r>
          </w:p>
        </w:tc>
        <w:tc>
          <w:tcPr>
            <w:tcW w:w="2834" w:type="dxa"/>
            <w:tcBorders>
              <w:top w:val="single" w:sz="4" w:space="0" w:color="000000"/>
              <w:left w:val="single" w:sz="4" w:space="0" w:color="000000"/>
              <w:bottom w:val="single" w:sz="4" w:space="0" w:color="000000"/>
              <w:right w:val="single" w:sz="4" w:space="0" w:color="auto"/>
            </w:tcBorders>
            <w:hideMark/>
          </w:tcPr>
          <w:p w:rsidR="00A75B55" w:rsidRPr="00D916C7" w:rsidRDefault="00D916C7" w:rsidP="00A75B55">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Мухамадиева А.Т.</w:t>
            </w:r>
          </w:p>
        </w:tc>
        <w:tc>
          <w:tcPr>
            <w:tcW w:w="2693" w:type="dxa"/>
            <w:tcBorders>
              <w:top w:val="single" w:sz="4" w:space="0" w:color="000000"/>
              <w:left w:val="single" w:sz="4" w:space="0" w:color="auto"/>
              <w:bottom w:val="single" w:sz="4" w:space="0" w:color="000000"/>
              <w:right w:val="single" w:sz="4" w:space="0" w:color="000000"/>
            </w:tcBorders>
            <w:hideMark/>
          </w:tcPr>
          <w:p w:rsidR="00A75B55" w:rsidRPr="00D916C7" w:rsidRDefault="00A75B55" w:rsidP="00A75B55">
            <w:pPr>
              <w:shd w:val="clear" w:color="auto" w:fill="FFFFFF" w:themeFill="background1"/>
              <w:spacing w:after="0" w:line="240" w:lineRule="auto"/>
              <w:rPr>
                <w:rFonts w:ascii="Times New Roman" w:hAnsi="Times New Roman"/>
                <w:sz w:val="24"/>
                <w:szCs w:val="24"/>
                <w:lang w:val="kk-KZ"/>
              </w:rPr>
            </w:pPr>
            <w:r w:rsidRPr="00D916C7">
              <w:rPr>
                <w:rFonts w:ascii="Times New Roman" w:hAnsi="Times New Roman"/>
                <w:sz w:val="24"/>
                <w:szCs w:val="24"/>
                <w:lang w:val="kk-KZ"/>
              </w:rPr>
              <w:t xml:space="preserve">Калигожина К.К  </w:t>
            </w:r>
          </w:p>
        </w:tc>
      </w:tr>
      <w:tr w:rsidR="00A75B55" w:rsidRPr="00D916C7" w:rsidTr="00A75B55">
        <w:tc>
          <w:tcPr>
            <w:tcW w:w="467" w:type="dxa"/>
            <w:tcBorders>
              <w:top w:val="single" w:sz="4" w:space="0" w:color="000000"/>
              <w:left w:val="single" w:sz="4" w:space="0" w:color="000000"/>
              <w:bottom w:val="single" w:sz="4" w:space="0" w:color="000000"/>
              <w:right w:val="single" w:sz="4" w:space="0" w:color="000000"/>
            </w:tcBorders>
          </w:tcPr>
          <w:p w:rsidR="00A75B55" w:rsidRPr="00D916C7" w:rsidRDefault="00A75B55" w:rsidP="00A75B55">
            <w:pPr>
              <w:shd w:val="clear" w:color="auto" w:fill="FFFFFF" w:themeFill="background1"/>
              <w:spacing w:after="0" w:line="240" w:lineRule="auto"/>
              <w:rPr>
                <w:rFonts w:ascii="Times New Roman" w:hAnsi="Times New Roman"/>
                <w:sz w:val="24"/>
                <w:szCs w:val="24"/>
                <w:lang w:val="kk-KZ"/>
              </w:rPr>
            </w:pPr>
            <w:r w:rsidRPr="00D916C7">
              <w:rPr>
                <w:rFonts w:ascii="Times New Roman" w:hAnsi="Times New Roman"/>
                <w:sz w:val="24"/>
                <w:szCs w:val="24"/>
                <w:lang w:val="kk-KZ"/>
              </w:rPr>
              <w:t>5</w:t>
            </w:r>
          </w:p>
        </w:tc>
        <w:tc>
          <w:tcPr>
            <w:tcW w:w="2900" w:type="dxa"/>
            <w:tcBorders>
              <w:top w:val="single" w:sz="4" w:space="0" w:color="000000"/>
              <w:left w:val="single" w:sz="4" w:space="0" w:color="000000"/>
              <w:bottom w:val="single" w:sz="4" w:space="0" w:color="000000"/>
              <w:right w:val="single" w:sz="4" w:space="0" w:color="000000"/>
            </w:tcBorders>
          </w:tcPr>
          <w:p w:rsidR="00A75B55" w:rsidRPr="00D916C7" w:rsidRDefault="00A75B55" w:rsidP="00A75B55">
            <w:pPr>
              <w:shd w:val="clear" w:color="auto" w:fill="FFFFFF" w:themeFill="background1"/>
              <w:spacing w:after="0" w:line="240" w:lineRule="auto"/>
              <w:rPr>
                <w:rFonts w:ascii="Times New Roman" w:hAnsi="Times New Roman"/>
                <w:sz w:val="24"/>
                <w:szCs w:val="24"/>
                <w:lang w:val="kk-KZ"/>
              </w:rPr>
            </w:pPr>
          </w:p>
        </w:tc>
        <w:tc>
          <w:tcPr>
            <w:tcW w:w="3541" w:type="dxa"/>
            <w:tcBorders>
              <w:top w:val="single" w:sz="4" w:space="0" w:color="000000"/>
              <w:left w:val="single" w:sz="4" w:space="0" w:color="000000"/>
              <w:bottom w:val="single" w:sz="4" w:space="0" w:color="000000"/>
              <w:right w:val="single" w:sz="4" w:space="0" w:color="000000"/>
            </w:tcBorders>
          </w:tcPr>
          <w:p w:rsidR="00A75B55" w:rsidRPr="00D916C7" w:rsidRDefault="00A75B55" w:rsidP="00A75B55">
            <w:pPr>
              <w:shd w:val="clear" w:color="auto" w:fill="FFFFFF" w:themeFill="background1"/>
              <w:spacing w:after="0" w:line="240" w:lineRule="auto"/>
              <w:rPr>
                <w:rFonts w:ascii="Times New Roman" w:hAnsi="Times New Roman"/>
                <w:sz w:val="24"/>
                <w:szCs w:val="24"/>
                <w:lang w:val="kk-KZ"/>
              </w:rPr>
            </w:pPr>
          </w:p>
        </w:tc>
        <w:tc>
          <w:tcPr>
            <w:tcW w:w="2834" w:type="dxa"/>
            <w:tcBorders>
              <w:top w:val="single" w:sz="4" w:space="0" w:color="000000"/>
              <w:left w:val="single" w:sz="4" w:space="0" w:color="000000"/>
              <w:bottom w:val="single" w:sz="4" w:space="0" w:color="000000"/>
              <w:right w:val="single" w:sz="4" w:space="0" w:color="auto"/>
            </w:tcBorders>
          </w:tcPr>
          <w:p w:rsidR="00A75B55" w:rsidRPr="00D916C7" w:rsidRDefault="00A75B55" w:rsidP="00A75B55">
            <w:pPr>
              <w:shd w:val="clear" w:color="auto" w:fill="FFFFFF" w:themeFill="background1"/>
              <w:spacing w:after="0" w:line="240" w:lineRule="auto"/>
              <w:rPr>
                <w:rFonts w:ascii="Times New Roman" w:hAnsi="Times New Roman"/>
                <w:sz w:val="24"/>
                <w:szCs w:val="24"/>
                <w:lang w:val="kk-KZ"/>
              </w:rPr>
            </w:pPr>
          </w:p>
        </w:tc>
        <w:tc>
          <w:tcPr>
            <w:tcW w:w="2693" w:type="dxa"/>
            <w:tcBorders>
              <w:top w:val="single" w:sz="4" w:space="0" w:color="000000"/>
              <w:left w:val="single" w:sz="4" w:space="0" w:color="auto"/>
              <w:bottom w:val="single" w:sz="4" w:space="0" w:color="000000"/>
              <w:right w:val="single" w:sz="4" w:space="0" w:color="000000"/>
            </w:tcBorders>
          </w:tcPr>
          <w:p w:rsidR="00A75B55" w:rsidRPr="00D916C7" w:rsidRDefault="00A75B55" w:rsidP="00A75B55">
            <w:pPr>
              <w:shd w:val="clear" w:color="auto" w:fill="FFFFFF" w:themeFill="background1"/>
              <w:spacing w:after="0" w:line="240" w:lineRule="auto"/>
              <w:rPr>
                <w:rFonts w:ascii="Times New Roman" w:hAnsi="Times New Roman"/>
                <w:sz w:val="24"/>
                <w:szCs w:val="24"/>
                <w:lang w:val="kk-KZ"/>
              </w:rPr>
            </w:pPr>
            <w:r w:rsidRPr="00D916C7">
              <w:rPr>
                <w:rFonts w:ascii="Times New Roman" w:hAnsi="Times New Roman"/>
                <w:sz w:val="24"/>
                <w:szCs w:val="24"/>
                <w:lang w:val="kk-KZ"/>
              </w:rPr>
              <w:t>Ерсімбекова Е.Қ.</w:t>
            </w:r>
          </w:p>
        </w:tc>
      </w:tr>
    </w:tbl>
    <w:p w:rsidR="00466BFD" w:rsidRPr="007B7E87" w:rsidRDefault="00466BFD" w:rsidP="00097F04">
      <w:pPr>
        <w:shd w:val="clear" w:color="auto" w:fill="FFFFFF" w:themeFill="background1"/>
        <w:spacing w:after="0" w:line="240" w:lineRule="auto"/>
        <w:rPr>
          <w:rFonts w:ascii="Times New Roman" w:hAnsi="Times New Roman"/>
          <w:sz w:val="24"/>
          <w:szCs w:val="24"/>
          <w:lang w:val="kk-KZ"/>
        </w:rPr>
      </w:pPr>
    </w:p>
    <w:p w:rsidR="004756C0" w:rsidRPr="007B7E87" w:rsidRDefault="004756C0" w:rsidP="00097F04">
      <w:pPr>
        <w:shd w:val="clear" w:color="auto" w:fill="FFFFFF" w:themeFill="background1"/>
        <w:spacing w:after="0" w:line="240" w:lineRule="auto"/>
        <w:rPr>
          <w:rFonts w:ascii="Times New Roman" w:hAnsi="Times New Roman"/>
          <w:sz w:val="24"/>
          <w:szCs w:val="24"/>
          <w:lang w:val="kk-KZ"/>
        </w:rPr>
      </w:pPr>
    </w:p>
    <w:p w:rsidR="004756C0" w:rsidRPr="007B7E87" w:rsidRDefault="004756C0" w:rsidP="00097F04">
      <w:pPr>
        <w:shd w:val="clear" w:color="auto" w:fill="FFFFFF" w:themeFill="background1"/>
        <w:spacing w:after="0" w:line="240" w:lineRule="auto"/>
        <w:rPr>
          <w:rFonts w:ascii="Times New Roman" w:hAnsi="Times New Roman"/>
          <w:sz w:val="24"/>
          <w:szCs w:val="24"/>
          <w:lang w:val="kk-KZ"/>
        </w:rPr>
      </w:pPr>
    </w:p>
    <w:p w:rsidR="004756C0" w:rsidRPr="007B7E87" w:rsidRDefault="004756C0" w:rsidP="00097F04">
      <w:pPr>
        <w:shd w:val="clear" w:color="auto" w:fill="FFFFFF" w:themeFill="background1"/>
        <w:spacing w:after="0" w:line="240" w:lineRule="auto"/>
        <w:rPr>
          <w:rFonts w:ascii="Times New Roman" w:hAnsi="Times New Roman"/>
          <w:sz w:val="24"/>
          <w:szCs w:val="24"/>
          <w:lang w:val="kk-KZ"/>
        </w:rPr>
      </w:pPr>
    </w:p>
    <w:p w:rsidR="004756C0" w:rsidRPr="007B7E87" w:rsidRDefault="004756C0" w:rsidP="00097F04">
      <w:pPr>
        <w:shd w:val="clear" w:color="auto" w:fill="FFFFFF" w:themeFill="background1"/>
        <w:spacing w:after="0" w:line="240" w:lineRule="auto"/>
        <w:rPr>
          <w:rFonts w:ascii="Times New Roman" w:hAnsi="Times New Roman"/>
          <w:sz w:val="24"/>
          <w:szCs w:val="24"/>
          <w:lang w:val="kk-KZ"/>
        </w:rPr>
      </w:pPr>
    </w:p>
    <w:p w:rsidR="004756C0" w:rsidRPr="007B7E87" w:rsidRDefault="004756C0" w:rsidP="00097F04">
      <w:pPr>
        <w:shd w:val="clear" w:color="auto" w:fill="FFFFFF" w:themeFill="background1"/>
        <w:spacing w:after="0" w:line="240" w:lineRule="auto"/>
        <w:rPr>
          <w:rFonts w:ascii="Times New Roman" w:hAnsi="Times New Roman"/>
          <w:sz w:val="24"/>
          <w:szCs w:val="24"/>
          <w:lang w:val="kk-KZ"/>
        </w:rPr>
      </w:pPr>
    </w:p>
    <w:p w:rsidR="004756C0" w:rsidRPr="007B7E87" w:rsidRDefault="004756C0" w:rsidP="00097F04">
      <w:pPr>
        <w:shd w:val="clear" w:color="auto" w:fill="FFFFFF" w:themeFill="background1"/>
        <w:spacing w:after="0" w:line="240" w:lineRule="auto"/>
        <w:rPr>
          <w:rFonts w:ascii="Times New Roman" w:hAnsi="Times New Roman"/>
          <w:sz w:val="24"/>
          <w:szCs w:val="24"/>
          <w:lang w:val="kk-KZ"/>
        </w:rPr>
      </w:pPr>
    </w:p>
    <w:p w:rsidR="009C2AAA" w:rsidRDefault="009C2AAA" w:rsidP="00097F04">
      <w:pPr>
        <w:shd w:val="clear" w:color="auto" w:fill="FFFFFF" w:themeFill="background1"/>
        <w:spacing w:after="0" w:line="240" w:lineRule="auto"/>
        <w:rPr>
          <w:rFonts w:ascii="Times New Roman" w:hAnsi="Times New Roman"/>
          <w:sz w:val="24"/>
          <w:szCs w:val="24"/>
          <w:lang w:val="kk-KZ"/>
        </w:rPr>
      </w:pPr>
    </w:p>
    <w:p w:rsidR="00A75B55" w:rsidRPr="007B7E87" w:rsidRDefault="00A75B55" w:rsidP="00097F04">
      <w:pPr>
        <w:shd w:val="clear" w:color="auto" w:fill="FFFFFF" w:themeFill="background1"/>
        <w:spacing w:after="0" w:line="240" w:lineRule="auto"/>
        <w:rPr>
          <w:rFonts w:ascii="Times New Roman" w:hAnsi="Times New Roman"/>
          <w:sz w:val="24"/>
          <w:szCs w:val="24"/>
          <w:lang w:val="kk-KZ"/>
        </w:rPr>
      </w:pPr>
    </w:p>
    <w:p w:rsidR="00610990" w:rsidRPr="007B7E87" w:rsidRDefault="00610990" w:rsidP="00097F04">
      <w:pPr>
        <w:shd w:val="clear" w:color="auto" w:fill="FFFFFF" w:themeFill="background1"/>
        <w:spacing w:after="0" w:line="240" w:lineRule="auto"/>
        <w:rPr>
          <w:rFonts w:ascii="Times New Roman" w:hAnsi="Times New Roman"/>
          <w:sz w:val="24"/>
          <w:szCs w:val="24"/>
          <w:lang w:val="kk-KZ"/>
        </w:rPr>
      </w:pPr>
    </w:p>
    <w:p w:rsidR="00610990" w:rsidRPr="007B7E87" w:rsidRDefault="00610990" w:rsidP="00097F04">
      <w:pPr>
        <w:shd w:val="clear" w:color="auto" w:fill="FFFFFF" w:themeFill="background1"/>
        <w:spacing w:after="0" w:line="240" w:lineRule="auto"/>
        <w:rPr>
          <w:rFonts w:ascii="Times New Roman" w:hAnsi="Times New Roman"/>
          <w:sz w:val="24"/>
          <w:szCs w:val="24"/>
          <w:lang w:val="kk-KZ"/>
        </w:rPr>
      </w:pPr>
    </w:p>
    <w:p w:rsidR="001B2B90" w:rsidRPr="007B7E87" w:rsidRDefault="001B2B90" w:rsidP="00097F04">
      <w:pPr>
        <w:shd w:val="clear" w:color="auto" w:fill="FFFFFF" w:themeFill="background1"/>
        <w:spacing w:after="0" w:line="240" w:lineRule="auto"/>
        <w:rPr>
          <w:rFonts w:ascii="Times New Roman" w:hAnsi="Times New Roman"/>
          <w:sz w:val="24"/>
          <w:szCs w:val="24"/>
          <w:lang w:val="kk-KZ"/>
        </w:rPr>
      </w:pPr>
    </w:p>
    <w:p w:rsidR="00973974" w:rsidRPr="007B7E87"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IV –бөлім</w:t>
      </w:r>
    </w:p>
    <w:p w:rsidR="00973974" w:rsidRPr="007B7E87"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4.1   Балалардың өмірі мен  денсаулығын қорғау.</w:t>
      </w:r>
    </w:p>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b/>
          <w:sz w:val="24"/>
          <w:szCs w:val="24"/>
          <w:lang w:val="kk-KZ"/>
        </w:rPr>
        <w:t>Мақсаты</w:t>
      </w:r>
      <w:r w:rsidRPr="007B7E87">
        <w:rPr>
          <w:rFonts w:ascii="Times New Roman" w:hAnsi="Times New Roman"/>
          <w:sz w:val="24"/>
          <w:szCs w:val="24"/>
          <w:lang w:val="kk-KZ"/>
        </w:rPr>
        <w:t xml:space="preserve">:  Балалардың өмірі мен денсаулығын қорғау талаптарын  орындау,  денсаулығын нығайту, </w:t>
      </w:r>
    </w:p>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lang w:val="kk-KZ"/>
        </w:rPr>
        <w:t xml:space="preserve">                    </w:t>
      </w:r>
      <w:r w:rsidRPr="007B7E87">
        <w:rPr>
          <w:rFonts w:ascii="Times New Roman" w:hAnsi="Times New Roman"/>
          <w:sz w:val="24"/>
          <w:szCs w:val="24"/>
        </w:rPr>
        <w:t>дәрігерлік және педагогикалық бақылауды күшейту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697"/>
        <w:gridCol w:w="2043"/>
        <w:gridCol w:w="1440"/>
        <w:gridCol w:w="2160"/>
        <w:gridCol w:w="2576"/>
      </w:tblGrid>
      <w:tr w:rsidR="00973974" w:rsidRPr="007B7E87" w:rsidTr="007A37AE">
        <w:trPr>
          <w:trHeight w:val="456"/>
        </w:trPr>
        <w:tc>
          <w:tcPr>
            <w:tcW w:w="5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rPr>
              <w:t>р\с</w:t>
            </w:r>
          </w:p>
        </w:tc>
        <w:tc>
          <w:tcPr>
            <w:tcW w:w="5697"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rPr>
              <w:t>Өткізілетін</w:t>
            </w:r>
            <w:r w:rsidRPr="007B7E87">
              <w:rPr>
                <w:rFonts w:ascii="Times New Roman" w:hAnsi="Times New Roman"/>
                <w:b/>
                <w:sz w:val="24"/>
                <w:szCs w:val="24"/>
                <w:lang w:val="kk-KZ"/>
              </w:rPr>
              <w:t xml:space="preserve">  </w:t>
            </w:r>
            <w:r w:rsidRPr="007B7E87">
              <w:rPr>
                <w:rFonts w:ascii="Times New Roman" w:hAnsi="Times New Roman"/>
                <w:b/>
                <w:sz w:val="24"/>
                <w:szCs w:val="24"/>
              </w:rPr>
              <w:t xml:space="preserve"> іс-шаралар</w:t>
            </w:r>
          </w:p>
        </w:tc>
        <w:tc>
          <w:tcPr>
            <w:tcW w:w="204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rPr>
              <w:t>Мерзімі</w:t>
            </w:r>
          </w:p>
        </w:tc>
        <w:tc>
          <w:tcPr>
            <w:tcW w:w="14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rPr>
              <w:t>Тобы</w:t>
            </w:r>
          </w:p>
        </w:tc>
        <w:tc>
          <w:tcPr>
            <w:tcW w:w="216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rPr>
              <w:t>Дәрежесі</w:t>
            </w:r>
          </w:p>
        </w:tc>
        <w:tc>
          <w:tcPr>
            <w:tcW w:w="257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jc w:val="center"/>
              <w:rPr>
                <w:rFonts w:ascii="Times New Roman" w:hAnsi="Times New Roman"/>
                <w:b/>
                <w:sz w:val="24"/>
                <w:szCs w:val="24"/>
              </w:rPr>
            </w:pPr>
            <w:r w:rsidRPr="007B7E87">
              <w:rPr>
                <w:rFonts w:ascii="Times New Roman" w:hAnsi="Times New Roman"/>
                <w:b/>
                <w:sz w:val="24"/>
                <w:szCs w:val="24"/>
              </w:rPr>
              <w:t>Жауапты</w:t>
            </w:r>
          </w:p>
        </w:tc>
      </w:tr>
      <w:tr w:rsidR="00973974" w:rsidRPr="007B7E87" w:rsidTr="007A37AE">
        <w:trPr>
          <w:trHeight w:val="583"/>
        </w:trPr>
        <w:tc>
          <w:tcPr>
            <w:tcW w:w="5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1</w:t>
            </w:r>
          </w:p>
        </w:tc>
        <w:tc>
          <w:tcPr>
            <w:tcW w:w="5697"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 Нұсқау. Балалардың өмірі мен денсаулығын қорғау талаптарын  орындау</w:t>
            </w:r>
          </w:p>
        </w:tc>
        <w:tc>
          <w:tcPr>
            <w:tcW w:w="204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 Әр тоқсан </w:t>
            </w:r>
          </w:p>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сайын</w:t>
            </w:r>
          </w:p>
        </w:tc>
        <w:tc>
          <w:tcPr>
            <w:tcW w:w="14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 Барлық топ</w:t>
            </w:r>
          </w:p>
        </w:tc>
        <w:tc>
          <w:tcPr>
            <w:tcW w:w="216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Барлық </w:t>
            </w:r>
          </w:p>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қызметкерлер</w:t>
            </w:r>
          </w:p>
        </w:tc>
        <w:tc>
          <w:tcPr>
            <w:tcW w:w="257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Меңгеруші</w:t>
            </w:r>
          </w:p>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Медбике</w:t>
            </w:r>
          </w:p>
        </w:tc>
      </w:tr>
      <w:tr w:rsidR="00973974" w:rsidRPr="007B7E87" w:rsidTr="007A37AE">
        <w:trPr>
          <w:trHeight w:val="253"/>
        </w:trPr>
        <w:tc>
          <w:tcPr>
            <w:tcW w:w="5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2</w:t>
            </w:r>
          </w:p>
        </w:tc>
        <w:tc>
          <w:tcPr>
            <w:tcW w:w="5697"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Дене тәрбиесін диагностикалау</w:t>
            </w:r>
          </w:p>
        </w:tc>
        <w:tc>
          <w:tcPr>
            <w:tcW w:w="2043" w:type="dxa"/>
            <w:tcBorders>
              <w:top w:val="single" w:sz="4" w:space="0" w:color="auto"/>
              <w:left w:val="single" w:sz="4" w:space="0" w:color="auto"/>
              <w:bottom w:val="single" w:sz="4" w:space="0" w:color="auto"/>
              <w:right w:val="single" w:sz="4" w:space="0" w:color="auto"/>
            </w:tcBorders>
          </w:tcPr>
          <w:p w:rsidR="00973974" w:rsidRPr="007B7E87" w:rsidRDefault="004756C0"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Қыркүйек,қазан,</w:t>
            </w:r>
            <w:r w:rsidR="007A37AE" w:rsidRPr="007B7E87">
              <w:rPr>
                <w:rFonts w:ascii="Times New Roman" w:hAnsi="Times New Roman"/>
                <w:sz w:val="24"/>
                <w:szCs w:val="24"/>
                <w:lang w:val="kk-KZ"/>
              </w:rPr>
              <w:t xml:space="preserve"> </w:t>
            </w:r>
            <w:r w:rsidRPr="007B7E87">
              <w:rPr>
                <w:rFonts w:ascii="Times New Roman" w:hAnsi="Times New Roman"/>
                <w:sz w:val="24"/>
                <w:szCs w:val="24"/>
                <w:lang w:val="kk-KZ"/>
              </w:rPr>
              <w:t xml:space="preserve">қараша  </w:t>
            </w:r>
          </w:p>
        </w:tc>
        <w:tc>
          <w:tcPr>
            <w:tcW w:w="14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Барлық топтар </w:t>
            </w:r>
          </w:p>
        </w:tc>
        <w:tc>
          <w:tcPr>
            <w:tcW w:w="216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Дене тәрбиесінің нұсқаушысы </w:t>
            </w:r>
          </w:p>
        </w:tc>
        <w:tc>
          <w:tcPr>
            <w:tcW w:w="257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Психолог, дене тәрбиесі нұсқаушысы</w:t>
            </w:r>
          </w:p>
        </w:tc>
      </w:tr>
      <w:tr w:rsidR="00973974" w:rsidRPr="007B7E87" w:rsidTr="007A37AE">
        <w:trPr>
          <w:trHeight w:val="819"/>
        </w:trPr>
        <w:tc>
          <w:tcPr>
            <w:tcW w:w="5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3</w:t>
            </w:r>
          </w:p>
        </w:tc>
        <w:tc>
          <w:tcPr>
            <w:tcW w:w="5697"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Шыны</w:t>
            </w:r>
            <w:r w:rsidR="004756C0" w:rsidRPr="007B7E87">
              <w:rPr>
                <w:rFonts w:ascii="Times New Roman" w:hAnsi="Times New Roman"/>
                <w:sz w:val="24"/>
                <w:szCs w:val="24"/>
                <w:lang w:val="kk-KZ"/>
              </w:rPr>
              <w:t>қ</w:t>
            </w:r>
            <w:r w:rsidRPr="007B7E87">
              <w:rPr>
                <w:rFonts w:ascii="Times New Roman" w:hAnsi="Times New Roman"/>
                <w:sz w:val="24"/>
                <w:szCs w:val="24"/>
              </w:rPr>
              <w:t>тыру- сауықтыру шаралары</w:t>
            </w:r>
          </w:p>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Сауықтыру сәттері :« Дені саудың –жаны  сау!»</w:t>
            </w:r>
          </w:p>
        </w:tc>
        <w:tc>
          <w:tcPr>
            <w:tcW w:w="204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Күнделікті</w:t>
            </w:r>
          </w:p>
        </w:tc>
        <w:tc>
          <w:tcPr>
            <w:tcW w:w="14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Барлық топ</w:t>
            </w:r>
          </w:p>
        </w:tc>
        <w:tc>
          <w:tcPr>
            <w:tcW w:w="216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Тәрбиешілер</w:t>
            </w:r>
          </w:p>
        </w:tc>
        <w:tc>
          <w:tcPr>
            <w:tcW w:w="257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Медбике,дене тәрбиесі нұсқаушысы, хореограф</w:t>
            </w:r>
          </w:p>
        </w:tc>
      </w:tr>
      <w:tr w:rsidR="00973974" w:rsidRPr="007B7E87" w:rsidTr="007A37AE">
        <w:trPr>
          <w:trHeight w:val="221"/>
        </w:trPr>
        <w:tc>
          <w:tcPr>
            <w:tcW w:w="5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4</w:t>
            </w:r>
          </w:p>
        </w:tc>
        <w:tc>
          <w:tcPr>
            <w:tcW w:w="5697"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Үшінші тамақты дәрумендендіру:</w:t>
            </w:r>
            <w:r w:rsidR="00942B31" w:rsidRPr="007B7E87">
              <w:rPr>
                <w:rFonts w:ascii="Times New Roman" w:hAnsi="Times New Roman"/>
                <w:sz w:val="24"/>
                <w:szCs w:val="24"/>
                <w:lang w:val="kk-KZ"/>
              </w:rPr>
              <w:t xml:space="preserve"> </w:t>
            </w:r>
            <w:r w:rsidRPr="007B7E87">
              <w:rPr>
                <w:rFonts w:ascii="Times New Roman" w:hAnsi="Times New Roman"/>
                <w:sz w:val="24"/>
                <w:szCs w:val="24"/>
                <w:lang w:val="kk-KZ"/>
              </w:rPr>
              <w:t>«С» дәрумені</w:t>
            </w:r>
          </w:p>
        </w:tc>
        <w:tc>
          <w:tcPr>
            <w:tcW w:w="204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lang w:val="kk-KZ"/>
              </w:rPr>
              <w:t>Үне</w:t>
            </w:r>
            <w:r w:rsidRPr="007B7E87">
              <w:rPr>
                <w:rFonts w:ascii="Times New Roman" w:hAnsi="Times New Roman"/>
                <w:sz w:val="24"/>
                <w:szCs w:val="24"/>
              </w:rPr>
              <w:t>мі</w:t>
            </w:r>
          </w:p>
        </w:tc>
        <w:tc>
          <w:tcPr>
            <w:tcW w:w="14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Барлық топ</w:t>
            </w:r>
          </w:p>
        </w:tc>
        <w:tc>
          <w:tcPr>
            <w:tcW w:w="216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Тәрбиешілер </w:t>
            </w:r>
          </w:p>
        </w:tc>
        <w:tc>
          <w:tcPr>
            <w:tcW w:w="257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 Медбике</w:t>
            </w:r>
          </w:p>
        </w:tc>
      </w:tr>
      <w:tr w:rsidR="00973974" w:rsidRPr="007B7E87" w:rsidTr="007A37AE">
        <w:trPr>
          <w:trHeight w:val="288"/>
        </w:trPr>
        <w:tc>
          <w:tcPr>
            <w:tcW w:w="5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5</w:t>
            </w:r>
          </w:p>
        </w:tc>
        <w:tc>
          <w:tcPr>
            <w:tcW w:w="5697" w:type="dxa"/>
            <w:tcBorders>
              <w:top w:val="single" w:sz="4" w:space="0" w:color="auto"/>
              <w:left w:val="single" w:sz="4" w:space="0" w:color="auto"/>
              <w:bottom w:val="single" w:sz="4" w:space="0" w:color="auto"/>
              <w:right w:val="single" w:sz="4" w:space="0" w:color="auto"/>
            </w:tcBorders>
          </w:tcPr>
          <w:p w:rsidR="00973974" w:rsidRPr="007B7E87" w:rsidRDefault="00EB28ED" w:rsidP="00097F04">
            <w:pPr>
              <w:shd w:val="clear" w:color="auto" w:fill="FFFFFF" w:themeFill="background1"/>
              <w:spacing w:after="0" w:line="240" w:lineRule="auto"/>
              <w:rPr>
                <w:rFonts w:ascii="Times New Roman" w:hAnsi="Times New Roman"/>
                <w:sz w:val="24"/>
                <w:szCs w:val="24"/>
              </w:rPr>
            </w:pPr>
            <w:r>
              <w:rPr>
                <w:rFonts w:ascii="Times New Roman" w:hAnsi="Times New Roman"/>
                <w:sz w:val="24"/>
                <w:szCs w:val="24"/>
                <w:lang w:val="kk-KZ"/>
              </w:rPr>
              <w:t>Й</w:t>
            </w:r>
            <w:r w:rsidR="00973974" w:rsidRPr="007B7E87">
              <w:rPr>
                <w:rFonts w:ascii="Times New Roman" w:hAnsi="Times New Roman"/>
                <w:sz w:val="24"/>
                <w:szCs w:val="24"/>
              </w:rPr>
              <w:t>од тапшылығының алдын алу, сақтандыру шаралары</w:t>
            </w:r>
          </w:p>
        </w:tc>
        <w:tc>
          <w:tcPr>
            <w:tcW w:w="204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Үнемі</w:t>
            </w:r>
          </w:p>
        </w:tc>
        <w:tc>
          <w:tcPr>
            <w:tcW w:w="14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Барлық топ</w:t>
            </w:r>
          </w:p>
        </w:tc>
        <w:tc>
          <w:tcPr>
            <w:tcW w:w="216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Тәрбиешілер </w:t>
            </w:r>
          </w:p>
        </w:tc>
        <w:tc>
          <w:tcPr>
            <w:tcW w:w="257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 Медбике</w:t>
            </w:r>
          </w:p>
        </w:tc>
      </w:tr>
      <w:tr w:rsidR="00973974" w:rsidRPr="007B7E87" w:rsidTr="007A37AE">
        <w:trPr>
          <w:trHeight w:val="345"/>
        </w:trPr>
        <w:tc>
          <w:tcPr>
            <w:tcW w:w="5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6</w:t>
            </w:r>
          </w:p>
        </w:tc>
        <w:tc>
          <w:tcPr>
            <w:tcW w:w="5697"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Суық тиюден сақтандыру жолдары</w:t>
            </w:r>
          </w:p>
        </w:tc>
        <w:tc>
          <w:tcPr>
            <w:tcW w:w="2043" w:type="dxa"/>
            <w:tcBorders>
              <w:top w:val="single" w:sz="4" w:space="0" w:color="auto"/>
              <w:left w:val="single" w:sz="4" w:space="0" w:color="auto"/>
              <w:bottom w:val="single" w:sz="4" w:space="0" w:color="auto"/>
              <w:right w:val="single" w:sz="4" w:space="0" w:color="auto"/>
            </w:tcBorders>
          </w:tcPr>
          <w:p w:rsidR="00973974" w:rsidRPr="007B7E87" w:rsidRDefault="004756C0"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lang w:val="kk-KZ"/>
              </w:rPr>
              <w:t xml:space="preserve">Күз, </w:t>
            </w:r>
            <w:r w:rsidR="00973974" w:rsidRPr="007B7E87">
              <w:rPr>
                <w:rFonts w:ascii="Times New Roman" w:hAnsi="Times New Roman"/>
                <w:sz w:val="24"/>
                <w:szCs w:val="24"/>
              </w:rPr>
              <w:t>Қыс мезгілінде</w:t>
            </w:r>
          </w:p>
        </w:tc>
        <w:tc>
          <w:tcPr>
            <w:tcW w:w="14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Барлық топ</w:t>
            </w:r>
          </w:p>
        </w:tc>
        <w:tc>
          <w:tcPr>
            <w:tcW w:w="216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Тәрбиешілер </w:t>
            </w:r>
          </w:p>
        </w:tc>
        <w:tc>
          <w:tcPr>
            <w:tcW w:w="257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 Медбике</w:t>
            </w:r>
          </w:p>
        </w:tc>
      </w:tr>
      <w:tr w:rsidR="00973974" w:rsidRPr="007B7E87" w:rsidTr="007A37AE">
        <w:trPr>
          <w:trHeight w:val="339"/>
        </w:trPr>
        <w:tc>
          <w:tcPr>
            <w:tcW w:w="5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7</w:t>
            </w:r>
          </w:p>
        </w:tc>
        <w:tc>
          <w:tcPr>
            <w:tcW w:w="5697"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Тұзбен және ас содасымен  тамақтарын шайдыру. </w:t>
            </w:r>
          </w:p>
          <w:p w:rsidR="00973974" w:rsidRPr="007B7E87" w:rsidRDefault="004756C0"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lastRenderedPageBreak/>
              <w:t>Иммундық жүйені нығайту шаралары</w:t>
            </w:r>
          </w:p>
        </w:tc>
        <w:tc>
          <w:tcPr>
            <w:tcW w:w="204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lastRenderedPageBreak/>
              <w:t xml:space="preserve">Үнемі </w:t>
            </w:r>
          </w:p>
        </w:tc>
        <w:tc>
          <w:tcPr>
            <w:tcW w:w="14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Барлық топ</w:t>
            </w:r>
          </w:p>
        </w:tc>
        <w:tc>
          <w:tcPr>
            <w:tcW w:w="216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Тәрбиешілер </w:t>
            </w:r>
          </w:p>
        </w:tc>
        <w:tc>
          <w:tcPr>
            <w:tcW w:w="257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 Медбике</w:t>
            </w:r>
          </w:p>
        </w:tc>
      </w:tr>
      <w:tr w:rsidR="00973974" w:rsidRPr="007B7E87" w:rsidTr="007A37AE">
        <w:trPr>
          <w:trHeight w:val="509"/>
        </w:trPr>
        <w:tc>
          <w:tcPr>
            <w:tcW w:w="5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lastRenderedPageBreak/>
              <w:t>8</w:t>
            </w:r>
          </w:p>
        </w:tc>
        <w:tc>
          <w:tcPr>
            <w:tcW w:w="5697"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Асты сарымсақпен дәмдеу және сарымсақ терапиясын жүргізу. Көктем, қыс, күз  мезгілінде. </w:t>
            </w:r>
          </w:p>
        </w:tc>
        <w:tc>
          <w:tcPr>
            <w:tcW w:w="204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Маусымдық </w:t>
            </w:r>
          </w:p>
        </w:tc>
        <w:tc>
          <w:tcPr>
            <w:tcW w:w="14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Барлық топ</w:t>
            </w:r>
          </w:p>
        </w:tc>
        <w:tc>
          <w:tcPr>
            <w:tcW w:w="216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Тәрбиешілер </w:t>
            </w:r>
          </w:p>
        </w:tc>
        <w:tc>
          <w:tcPr>
            <w:tcW w:w="257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 Медбике</w:t>
            </w:r>
          </w:p>
        </w:tc>
      </w:tr>
      <w:tr w:rsidR="00973974" w:rsidRPr="007B7E87" w:rsidTr="007A37AE">
        <w:trPr>
          <w:trHeight w:val="290"/>
        </w:trPr>
        <w:tc>
          <w:tcPr>
            <w:tcW w:w="5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9</w:t>
            </w:r>
          </w:p>
        </w:tc>
        <w:tc>
          <w:tcPr>
            <w:tcW w:w="5697"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Жазда жалаң аяқ жүру және аяқ жуу шаралары</w:t>
            </w:r>
          </w:p>
        </w:tc>
        <w:tc>
          <w:tcPr>
            <w:tcW w:w="204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Жаз мезгілінде</w:t>
            </w:r>
          </w:p>
        </w:tc>
        <w:tc>
          <w:tcPr>
            <w:tcW w:w="14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Барлық топ</w:t>
            </w:r>
          </w:p>
        </w:tc>
        <w:tc>
          <w:tcPr>
            <w:tcW w:w="216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Тәрбиешілер </w:t>
            </w:r>
          </w:p>
        </w:tc>
        <w:tc>
          <w:tcPr>
            <w:tcW w:w="257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Тәрбиешілер, медбике</w:t>
            </w:r>
          </w:p>
        </w:tc>
      </w:tr>
      <w:tr w:rsidR="00973974" w:rsidRPr="007B7E87" w:rsidTr="007A37AE">
        <w:trPr>
          <w:trHeight w:val="388"/>
        </w:trPr>
        <w:tc>
          <w:tcPr>
            <w:tcW w:w="5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10</w:t>
            </w:r>
          </w:p>
        </w:tc>
        <w:tc>
          <w:tcPr>
            <w:tcW w:w="5697"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Күн, су  және ауамен шынықтыру</w:t>
            </w:r>
          </w:p>
        </w:tc>
        <w:tc>
          <w:tcPr>
            <w:tcW w:w="204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Жаз мезгілінде</w:t>
            </w:r>
          </w:p>
        </w:tc>
        <w:tc>
          <w:tcPr>
            <w:tcW w:w="14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Барлық топ</w:t>
            </w:r>
          </w:p>
        </w:tc>
        <w:tc>
          <w:tcPr>
            <w:tcW w:w="216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Тәрбиешілер </w:t>
            </w:r>
          </w:p>
        </w:tc>
        <w:tc>
          <w:tcPr>
            <w:tcW w:w="257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Тәрбиешілер, медбике</w:t>
            </w:r>
          </w:p>
        </w:tc>
      </w:tr>
      <w:tr w:rsidR="00973974" w:rsidRPr="007B7E87" w:rsidTr="007A37AE">
        <w:trPr>
          <w:trHeight w:val="388"/>
        </w:trPr>
        <w:tc>
          <w:tcPr>
            <w:tcW w:w="5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11</w:t>
            </w:r>
          </w:p>
        </w:tc>
        <w:tc>
          <w:tcPr>
            <w:tcW w:w="5697" w:type="dxa"/>
            <w:tcBorders>
              <w:top w:val="single" w:sz="4" w:space="0" w:color="auto"/>
              <w:left w:val="single" w:sz="4" w:space="0" w:color="auto"/>
              <w:bottom w:val="single" w:sz="4" w:space="0" w:color="auto"/>
              <w:right w:val="single" w:sz="4" w:space="0" w:color="auto"/>
            </w:tcBorders>
          </w:tcPr>
          <w:p w:rsidR="00973974" w:rsidRPr="007B7E87" w:rsidRDefault="00942B31"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lang w:val="kk-KZ"/>
              </w:rPr>
              <w:t>Балалардың с</w:t>
            </w:r>
            <w:r w:rsidR="00973974" w:rsidRPr="007B7E87">
              <w:rPr>
                <w:rFonts w:ascii="Times New Roman" w:hAnsi="Times New Roman"/>
                <w:sz w:val="24"/>
                <w:szCs w:val="24"/>
              </w:rPr>
              <w:t xml:space="preserve">анитарлық – тазалық тәртібін бақылау </w:t>
            </w:r>
          </w:p>
        </w:tc>
        <w:tc>
          <w:tcPr>
            <w:tcW w:w="204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Үнемі</w:t>
            </w:r>
          </w:p>
        </w:tc>
        <w:tc>
          <w:tcPr>
            <w:tcW w:w="14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Барлық топ</w:t>
            </w:r>
          </w:p>
        </w:tc>
        <w:tc>
          <w:tcPr>
            <w:tcW w:w="216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Медбике</w:t>
            </w:r>
          </w:p>
        </w:tc>
        <w:tc>
          <w:tcPr>
            <w:tcW w:w="257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Тәрбиеші көмекшілері, мед.бике </w:t>
            </w:r>
          </w:p>
        </w:tc>
      </w:tr>
      <w:tr w:rsidR="00973974" w:rsidRPr="007B7E87" w:rsidTr="007A37AE">
        <w:trPr>
          <w:trHeight w:val="388"/>
        </w:trPr>
        <w:tc>
          <w:tcPr>
            <w:tcW w:w="5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12</w:t>
            </w:r>
          </w:p>
        </w:tc>
        <w:tc>
          <w:tcPr>
            <w:tcW w:w="5697"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Мәдени – тазалық дағдыларына тәрбиелеу. </w:t>
            </w:r>
          </w:p>
        </w:tc>
        <w:tc>
          <w:tcPr>
            <w:tcW w:w="204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Үнемі</w:t>
            </w:r>
          </w:p>
        </w:tc>
        <w:tc>
          <w:tcPr>
            <w:tcW w:w="14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Барлық топ</w:t>
            </w:r>
          </w:p>
        </w:tc>
        <w:tc>
          <w:tcPr>
            <w:tcW w:w="216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Тәрбиешілер</w:t>
            </w:r>
          </w:p>
        </w:tc>
        <w:tc>
          <w:tcPr>
            <w:tcW w:w="257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Тәрбиешілер, көмекшілері</w:t>
            </w:r>
          </w:p>
        </w:tc>
      </w:tr>
      <w:tr w:rsidR="00973974" w:rsidRPr="007B7E87" w:rsidTr="007A37AE">
        <w:trPr>
          <w:trHeight w:val="455"/>
        </w:trPr>
        <w:tc>
          <w:tcPr>
            <w:tcW w:w="5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13</w:t>
            </w:r>
          </w:p>
        </w:tc>
        <w:tc>
          <w:tcPr>
            <w:tcW w:w="5697"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Тамақтың дұрыс ұйымдастырылуын бақылау. </w:t>
            </w:r>
          </w:p>
        </w:tc>
        <w:tc>
          <w:tcPr>
            <w:tcW w:w="204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Үнемі</w:t>
            </w:r>
          </w:p>
        </w:tc>
        <w:tc>
          <w:tcPr>
            <w:tcW w:w="14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Барлық топ</w:t>
            </w:r>
          </w:p>
        </w:tc>
        <w:tc>
          <w:tcPr>
            <w:tcW w:w="216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Тәрбиеші көмекшілері, аспазшылар </w:t>
            </w:r>
          </w:p>
        </w:tc>
        <w:tc>
          <w:tcPr>
            <w:tcW w:w="2576" w:type="dxa"/>
            <w:tcBorders>
              <w:top w:val="single" w:sz="4" w:space="0" w:color="auto"/>
              <w:left w:val="single" w:sz="4" w:space="0" w:color="auto"/>
              <w:bottom w:val="single" w:sz="4" w:space="0" w:color="auto"/>
              <w:right w:val="single" w:sz="4" w:space="0" w:color="auto"/>
            </w:tcBorders>
          </w:tcPr>
          <w:p w:rsidR="00942B31"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Мед.бике</w:t>
            </w:r>
          </w:p>
          <w:p w:rsidR="00973974" w:rsidRPr="007B7E87" w:rsidRDefault="00942B31"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lang w:val="kk-KZ"/>
              </w:rPr>
              <w:t>Әкімшілік кезекшілігі</w:t>
            </w:r>
            <w:r w:rsidR="00973974" w:rsidRPr="007B7E87">
              <w:rPr>
                <w:rFonts w:ascii="Times New Roman" w:hAnsi="Times New Roman"/>
                <w:sz w:val="24"/>
                <w:szCs w:val="24"/>
              </w:rPr>
              <w:t xml:space="preserve"> </w:t>
            </w:r>
          </w:p>
        </w:tc>
      </w:tr>
      <w:tr w:rsidR="00973974" w:rsidRPr="007B7E87" w:rsidTr="007A37AE">
        <w:trPr>
          <w:trHeight w:val="539"/>
        </w:trPr>
        <w:tc>
          <w:tcPr>
            <w:tcW w:w="5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14</w:t>
            </w:r>
          </w:p>
        </w:tc>
        <w:tc>
          <w:tcPr>
            <w:tcW w:w="5697"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Пияз, сарымсақ, бал, лимон</w:t>
            </w:r>
            <w:r w:rsidRPr="007B7E87">
              <w:rPr>
                <w:rFonts w:ascii="Times New Roman" w:hAnsi="Times New Roman"/>
                <w:sz w:val="24"/>
                <w:szCs w:val="24"/>
                <w:lang w:val="kk-KZ"/>
              </w:rPr>
              <w:t>, итмұрын шәрбаты</w:t>
            </w:r>
            <w:r w:rsidRPr="007B7E87">
              <w:rPr>
                <w:rFonts w:ascii="Times New Roman" w:hAnsi="Times New Roman"/>
                <w:sz w:val="24"/>
                <w:szCs w:val="24"/>
              </w:rPr>
              <w:t xml:space="preserve">  терапиясы </w:t>
            </w:r>
          </w:p>
        </w:tc>
        <w:tc>
          <w:tcPr>
            <w:tcW w:w="204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Қыс маусымында</w:t>
            </w:r>
          </w:p>
        </w:tc>
        <w:tc>
          <w:tcPr>
            <w:tcW w:w="14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Барлық топ </w:t>
            </w:r>
          </w:p>
        </w:tc>
        <w:tc>
          <w:tcPr>
            <w:tcW w:w="216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Тәрбиеленуші лер,қызметкерлер </w:t>
            </w:r>
          </w:p>
        </w:tc>
        <w:tc>
          <w:tcPr>
            <w:tcW w:w="257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Мед.бике</w:t>
            </w:r>
          </w:p>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Тәрбиешілер</w:t>
            </w:r>
          </w:p>
        </w:tc>
      </w:tr>
      <w:tr w:rsidR="00973974" w:rsidRPr="007B7E87" w:rsidTr="007A37AE">
        <w:trPr>
          <w:trHeight w:val="388"/>
        </w:trPr>
        <w:tc>
          <w:tcPr>
            <w:tcW w:w="54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15</w:t>
            </w:r>
          </w:p>
        </w:tc>
        <w:tc>
          <w:tcPr>
            <w:tcW w:w="5697" w:type="dxa"/>
            <w:tcBorders>
              <w:top w:val="single" w:sz="4" w:space="0" w:color="auto"/>
              <w:left w:val="single" w:sz="4" w:space="0" w:color="auto"/>
              <w:bottom w:val="single" w:sz="4" w:space="0" w:color="auto"/>
              <w:right w:val="single" w:sz="4" w:space="0" w:color="auto"/>
            </w:tcBorders>
          </w:tcPr>
          <w:p w:rsidR="00973974" w:rsidRPr="007B7E87" w:rsidRDefault="006126F8"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«Денсаулық минуттар» (сауықтыру гимнастикасы) </w:t>
            </w:r>
          </w:p>
        </w:tc>
        <w:tc>
          <w:tcPr>
            <w:tcW w:w="204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Уақытында </w:t>
            </w:r>
          </w:p>
        </w:tc>
        <w:tc>
          <w:tcPr>
            <w:tcW w:w="1440" w:type="dxa"/>
            <w:tcBorders>
              <w:top w:val="single" w:sz="4" w:space="0" w:color="auto"/>
              <w:left w:val="single" w:sz="4" w:space="0" w:color="auto"/>
              <w:bottom w:val="single" w:sz="4" w:space="0" w:color="auto"/>
              <w:right w:val="single" w:sz="4" w:space="0" w:color="auto"/>
            </w:tcBorders>
          </w:tcPr>
          <w:p w:rsidR="00973974" w:rsidRPr="007B7E87" w:rsidRDefault="00750716"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Қазан,сәуір</w:t>
            </w:r>
          </w:p>
        </w:tc>
        <w:tc>
          <w:tcPr>
            <w:tcW w:w="216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Тәрбиеленушілер,қызметкерлер </w:t>
            </w:r>
          </w:p>
        </w:tc>
        <w:tc>
          <w:tcPr>
            <w:tcW w:w="257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Мед.бике</w:t>
            </w:r>
          </w:p>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p>
        </w:tc>
      </w:tr>
    </w:tbl>
    <w:p w:rsidR="00042AF9" w:rsidRPr="007B7E87" w:rsidRDefault="00042AF9" w:rsidP="00097F04">
      <w:pPr>
        <w:shd w:val="clear" w:color="auto" w:fill="FFFFFF" w:themeFill="background1"/>
        <w:spacing w:after="0" w:line="240" w:lineRule="auto"/>
        <w:rPr>
          <w:rFonts w:ascii="Times New Roman" w:hAnsi="Times New Roman"/>
          <w:sz w:val="24"/>
          <w:szCs w:val="24"/>
          <w:lang w:val="kk-KZ"/>
        </w:rPr>
      </w:pPr>
    </w:p>
    <w:p w:rsidR="00042AF9" w:rsidRPr="007B7E87" w:rsidRDefault="00973974" w:rsidP="0099175F">
      <w:p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4.2.Денені сауықтыру, шынықтыру  іс-шараларының   жоспарлары</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669"/>
        <w:gridCol w:w="4556"/>
        <w:gridCol w:w="3130"/>
        <w:gridCol w:w="4962"/>
      </w:tblGrid>
      <w:tr w:rsidR="00973974" w:rsidRPr="007B7E87" w:rsidTr="003E4336">
        <w:tc>
          <w:tcPr>
            <w:tcW w:w="1277"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Жыл  </w:t>
            </w:r>
          </w:p>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мезгілі</w:t>
            </w:r>
          </w:p>
        </w:tc>
        <w:tc>
          <w:tcPr>
            <w:tcW w:w="166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Айлар</w:t>
            </w:r>
          </w:p>
        </w:tc>
        <w:tc>
          <w:tcPr>
            <w:tcW w:w="4556" w:type="dxa"/>
            <w:tcBorders>
              <w:top w:val="single" w:sz="4" w:space="0" w:color="auto"/>
              <w:left w:val="single" w:sz="4" w:space="0" w:color="auto"/>
              <w:bottom w:val="single" w:sz="4" w:space="0" w:color="auto"/>
              <w:right w:val="single" w:sz="4" w:space="0" w:color="auto"/>
            </w:tcBorders>
          </w:tcPr>
          <w:p w:rsidR="00973974" w:rsidRPr="007B7E87" w:rsidRDefault="00750716" w:rsidP="00D23FEC">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lang w:val="kk-KZ"/>
              </w:rPr>
              <w:t xml:space="preserve"> </w:t>
            </w:r>
            <w:r w:rsidR="00D23FEC" w:rsidRPr="007B7E87">
              <w:rPr>
                <w:rFonts w:ascii="Times New Roman" w:hAnsi="Times New Roman"/>
                <w:sz w:val="24"/>
                <w:szCs w:val="24"/>
                <w:lang w:val="kk-KZ"/>
              </w:rPr>
              <w:t>Мерекелік шаралар</w:t>
            </w:r>
          </w:p>
        </w:tc>
        <w:tc>
          <w:tcPr>
            <w:tcW w:w="3130" w:type="dxa"/>
            <w:tcBorders>
              <w:top w:val="single" w:sz="4" w:space="0" w:color="auto"/>
              <w:left w:val="single" w:sz="4" w:space="0" w:color="auto"/>
              <w:bottom w:val="single" w:sz="4" w:space="0" w:color="auto"/>
              <w:right w:val="single" w:sz="4" w:space="0" w:color="auto"/>
            </w:tcBorders>
          </w:tcPr>
          <w:p w:rsidR="00973974" w:rsidRPr="007B7E87" w:rsidRDefault="00D23FEC"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Өткілетін топ </w:t>
            </w:r>
          </w:p>
        </w:tc>
        <w:tc>
          <w:tcPr>
            <w:tcW w:w="4962"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Жауапты </w:t>
            </w:r>
          </w:p>
        </w:tc>
      </w:tr>
      <w:tr w:rsidR="00D23FEC" w:rsidRPr="00740BCE" w:rsidTr="003E4336">
        <w:tc>
          <w:tcPr>
            <w:tcW w:w="1277" w:type="dxa"/>
            <w:vMerge w:val="restart"/>
            <w:tcBorders>
              <w:top w:val="single" w:sz="4" w:space="0" w:color="auto"/>
              <w:left w:val="single" w:sz="4" w:space="0" w:color="auto"/>
              <w:right w:val="single" w:sz="4" w:space="0" w:color="auto"/>
            </w:tcBorders>
          </w:tcPr>
          <w:p w:rsidR="00D23FEC" w:rsidRPr="007B7E87" w:rsidRDefault="00D23FEC"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Күз</w:t>
            </w:r>
          </w:p>
        </w:tc>
        <w:tc>
          <w:tcPr>
            <w:tcW w:w="1669" w:type="dxa"/>
            <w:vMerge w:val="restart"/>
            <w:tcBorders>
              <w:top w:val="single" w:sz="4" w:space="0" w:color="auto"/>
              <w:left w:val="single" w:sz="4" w:space="0" w:color="auto"/>
              <w:right w:val="single" w:sz="4" w:space="0" w:color="auto"/>
            </w:tcBorders>
          </w:tcPr>
          <w:p w:rsidR="00D23FEC" w:rsidRPr="007B7E87" w:rsidRDefault="00D23FEC"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w:t>
            </w:r>
          </w:p>
          <w:p w:rsidR="00D23FEC" w:rsidRPr="007B7E87" w:rsidRDefault="00D23FEC"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Қазан</w:t>
            </w:r>
          </w:p>
          <w:p w:rsidR="00D23FEC" w:rsidRPr="008B7CDD" w:rsidRDefault="008B7CDD" w:rsidP="008B7CDD">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rPr>
              <w:t xml:space="preserve">№ </w:t>
            </w:r>
            <w:r>
              <w:rPr>
                <w:rFonts w:ascii="Times New Roman" w:hAnsi="Times New Roman"/>
                <w:sz w:val="24"/>
                <w:szCs w:val="24"/>
                <w:lang w:val="kk-KZ"/>
              </w:rPr>
              <w:t>2 МЖК</w:t>
            </w:r>
          </w:p>
        </w:tc>
        <w:tc>
          <w:tcPr>
            <w:tcW w:w="4556" w:type="dxa"/>
            <w:tcBorders>
              <w:top w:val="single" w:sz="4" w:space="0" w:color="auto"/>
              <w:left w:val="single" w:sz="4" w:space="0" w:color="auto"/>
              <w:bottom w:val="single" w:sz="4" w:space="0" w:color="auto"/>
              <w:right w:val="single" w:sz="4" w:space="0" w:color="auto"/>
            </w:tcBorders>
          </w:tcPr>
          <w:p w:rsidR="00D23FEC" w:rsidRPr="007B7E87" w:rsidRDefault="00D23FEC" w:rsidP="00EA4606">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w:t>
            </w:r>
            <w:r w:rsidR="00042AF9">
              <w:rPr>
                <w:rFonts w:ascii="Times New Roman" w:hAnsi="Times New Roman"/>
                <w:sz w:val="24"/>
                <w:szCs w:val="24"/>
                <w:lang w:val="kk-KZ"/>
              </w:rPr>
              <w:t>Кел, балалар  ойнайық!</w:t>
            </w:r>
            <w:r w:rsidRPr="007B7E87">
              <w:rPr>
                <w:rFonts w:ascii="Times New Roman" w:hAnsi="Times New Roman"/>
                <w:sz w:val="24"/>
                <w:szCs w:val="24"/>
                <w:lang w:val="kk-KZ"/>
              </w:rPr>
              <w:t xml:space="preserve">» </w:t>
            </w:r>
          </w:p>
          <w:p w:rsidR="00D23FEC" w:rsidRPr="007B7E87" w:rsidRDefault="00D23FEC" w:rsidP="00EA4606">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Эстафеталық жарыс </w:t>
            </w:r>
          </w:p>
        </w:tc>
        <w:tc>
          <w:tcPr>
            <w:tcW w:w="3130" w:type="dxa"/>
            <w:tcBorders>
              <w:top w:val="single" w:sz="4" w:space="0" w:color="auto"/>
              <w:left w:val="single" w:sz="4" w:space="0" w:color="auto"/>
              <w:bottom w:val="single" w:sz="4" w:space="0" w:color="auto"/>
              <w:right w:val="single" w:sz="4" w:space="0" w:color="auto"/>
            </w:tcBorders>
          </w:tcPr>
          <w:p w:rsidR="00D23FEC" w:rsidRPr="007B7E87" w:rsidRDefault="00042AF9" w:rsidP="00D23FEC">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xml:space="preserve">Ортаңғы топ </w:t>
            </w:r>
          </w:p>
        </w:tc>
        <w:tc>
          <w:tcPr>
            <w:tcW w:w="4962" w:type="dxa"/>
            <w:tcBorders>
              <w:top w:val="single" w:sz="4" w:space="0" w:color="auto"/>
              <w:left w:val="single" w:sz="4" w:space="0" w:color="auto"/>
              <w:bottom w:val="single" w:sz="4" w:space="0" w:color="auto"/>
              <w:right w:val="single" w:sz="4" w:space="0" w:color="auto"/>
            </w:tcBorders>
          </w:tcPr>
          <w:p w:rsidR="00D23FEC" w:rsidRPr="007B7E87" w:rsidRDefault="00D23FEC"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Әдіскер, дене тәрбиесі нұсқаушысы, тәрбиешілер</w:t>
            </w:r>
          </w:p>
        </w:tc>
      </w:tr>
      <w:tr w:rsidR="00D23FEC" w:rsidRPr="007B7E87" w:rsidTr="003E4336">
        <w:tc>
          <w:tcPr>
            <w:tcW w:w="1277" w:type="dxa"/>
            <w:vMerge/>
            <w:tcBorders>
              <w:left w:val="single" w:sz="4" w:space="0" w:color="auto"/>
              <w:right w:val="single" w:sz="4" w:space="0" w:color="auto"/>
            </w:tcBorders>
            <w:vAlign w:val="center"/>
          </w:tcPr>
          <w:p w:rsidR="00D23FEC" w:rsidRPr="007B7E87" w:rsidRDefault="00D23FEC" w:rsidP="00097F04">
            <w:pPr>
              <w:shd w:val="clear" w:color="auto" w:fill="FFFFFF" w:themeFill="background1"/>
              <w:spacing w:after="0" w:line="240" w:lineRule="auto"/>
              <w:rPr>
                <w:rFonts w:ascii="Times New Roman" w:hAnsi="Times New Roman"/>
                <w:sz w:val="24"/>
                <w:szCs w:val="24"/>
                <w:lang w:val="kk-KZ"/>
              </w:rPr>
            </w:pPr>
          </w:p>
        </w:tc>
        <w:tc>
          <w:tcPr>
            <w:tcW w:w="1669" w:type="dxa"/>
            <w:vMerge/>
            <w:tcBorders>
              <w:left w:val="single" w:sz="4" w:space="0" w:color="auto"/>
              <w:right w:val="single" w:sz="4" w:space="0" w:color="auto"/>
            </w:tcBorders>
          </w:tcPr>
          <w:p w:rsidR="00D23FEC" w:rsidRPr="007B7E87" w:rsidRDefault="00D23FEC" w:rsidP="00097F04">
            <w:pPr>
              <w:shd w:val="clear" w:color="auto" w:fill="FFFFFF" w:themeFill="background1"/>
              <w:spacing w:after="0" w:line="240" w:lineRule="auto"/>
              <w:rPr>
                <w:rFonts w:ascii="Times New Roman" w:hAnsi="Times New Roman"/>
                <w:sz w:val="24"/>
                <w:szCs w:val="24"/>
                <w:lang w:val="kk-KZ"/>
              </w:rPr>
            </w:pPr>
          </w:p>
        </w:tc>
        <w:tc>
          <w:tcPr>
            <w:tcW w:w="4556" w:type="dxa"/>
            <w:tcBorders>
              <w:top w:val="single" w:sz="4" w:space="0" w:color="auto"/>
              <w:left w:val="single" w:sz="4" w:space="0" w:color="auto"/>
              <w:bottom w:val="single" w:sz="4" w:space="0" w:color="auto"/>
              <w:right w:val="single" w:sz="4" w:space="0" w:color="auto"/>
            </w:tcBorders>
          </w:tcPr>
          <w:p w:rsidR="00D23FEC" w:rsidRPr="007B7E87" w:rsidRDefault="00D23FEC" w:rsidP="00D23FEC">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«Мен спортты сүйемін!»</w:t>
            </w:r>
          </w:p>
          <w:p w:rsidR="00D23FEC" w:rsidRPr="007B7E87" w:rsidRDefault="00D23FEC" w:rsidP="00D23FEC">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 xml:space="preserve"> </w:t>
            </w:r>
            <w:r w:rsidRPr="007B7E87">
              <w:rPr>
                <w:rFonts w:ascii="Times New Roman" w:hAnsi="Times New Roman"/>
                <w:sz w:val="24"/>
                <w:szCs w:val="24"/>
                <w:lang w:val="kk-KZ"/>
              </w:rPr>
              <w:t>Қызықты эстафе</w:t>
            </w:r>
            <w:r w:rsidR="00D0755F" w:rsidRPr="007B7E87">
              <w:rPr>
                <w:rFonts w:ascii="Times New Roman" w:hAnsi="Times New Roman"/>
                <w:sz w:val="24"/>
                <w:szCs w:val="24"/>
                <w:lang w:val="kk-KZ"/>
              </w:rPr>
              <w:t>та</w:t>
            </w:r>
          </w:p>
        </w:tc>
        <w:tc>
          <w:tcPr>
            <w:tcW w:w="3130" w:type="dxa"/>
            <w:tcBorders>
              <w:top w:val="single" w:sz="4" w:space="0" w:color="auto"/>
              <w:left w:val="single" w:sz="4" w:space="0" w:color="auto"/>
              <w:bottom w:val="single" w:sz="4" w:space="0" w:color="auto"/>
              <w:right w:val="single" w:sz="4" w:space="0" w:color="auto"/>
            </w:tcBorders>
          </w:tcPr>
          <w:p w:rsidR="00D23FEC" w:rsidRPr="007B7E87" w:rsidRDefault="00D23FEC" w:rsidP="00D23FEC">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 xml:space="preserve"> </w:t>
            </w:r>
            <w:r w:rsidRPr="007B7E87">
              <w:rPr>
                <w:rFonts w:ascii="Times New Roman" w:hAnsi="Times New Roman"/>
                <w:sz w:val="24"/>
                <w:szCs w:val="24"/>
                <w:lang w:val="kk-KZ"/>
              </w:rPr>
              <w:t>Ересектер  топ</w:t>
            </w:r>
          </w:p>
        </w:tc>
        <w:tc>
          <w:tcPr>
            <w:tcW w:w="4962" w:type="dxa"/>
            <w:tcBorders>
              <w:top w:val="single" w:sz="4" w:space="0" w:color="auto"/>
              <w:left w:val="single" w:sz="4" w:space="0" w:color="auto"/>
              <w:bottom w:val="single" w:sz="4" w:space="0" w:color="auto"/>
              <w:right w:val="single" w:sz="4" w:space="0" w:color="auto"/>
            </w:tcBorders>
          </w:tcPr>
          <w:p w:rsidR="00D23FEC" w:rsidRPr="007B7E87" w:rsidRDefault="00D23FEC"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Тәрбиешілер, дене тәрбиесінің нұсқаушысы</w:t>
            </w:r>
          </w:p>
        </w:tc>
      </w:tr>
      <w:tr w:rsidR="00D23FEC" w:rsidRPr="007B7E87" w:rsidTr="003E4336">
        <w:tc>
          <w:tcPr>
            <w:tcW w:w="1277" w:type="dxa"/>
            <w:vMerge/>
            <w:tcBorders>
              <w:left w:val="single" w:sz="4" w:space="0" w:color="auto"/>
              <w:bottom w:val="single" w:sz="4" w:space="0" w:color="auto"/>
              <w:right w:val="single" w:sz="4" w:space="0" w:color="auto"/>
            </w:tcBorders>
            <w:vAlign w:val="center"/>
          </w:tcPr>
          <w:p w:rsidR="00D23FEC" w:rsidRPr="007B7E87" w:rsidRDefault="00D23FEC" w:rsidP="00097F04">
            <w:pPr>
              <w:shd w:val="clear" w:color="auto" w:fill="FFFFFF" w:themeFill="background1"/>
              <w:spacing w:after="0" w:line="240" w:lineRule="auto"/>
              <w:rPr>
                <w:rFonts w:ascii="Times New Roman" w:hAnsi="Times New Roman"/>
                <w:sz w:val="24"/>
                <w:szCs w:val="24"/>
                <w:lang w:val="kk-KZ"/>
              </w:rPr>
            </w:pPr>
          </w:p>
        </w:tc>
        <w:tc>
          <w:tcPr>
            <w:tcW w:w="1669" w:type="dxa"/>
            <w:vMerge/>
            <w:tcBorders>
              <w:left w:val="single" w:sz="4" w:space="0" w:color="auto"/>
              <w:bottom w:val="single" w:sz="4" w:space="0" w:color="auto"/>
              <w:right w:val="single" w:sz="4" w:space="0" w:color="auto"/>
            </w:tcBorders>
          </w:tcPr>
          <w:p w:rsidR="00D23FEC" w:rsidRPr="007B7E87" w:rsidRDefault="00D23FEC" w:rsidP="00097F04">
            <w:pPr>
              <w:shd w:val="clear" w:color="auto" w:fill="FFFFFF" w:themeFill="background1"/>
              <w:spacing w:after="0" w:line="240" w:lineRule="auto"/>
              <w:rPr>
                <w:rFonts w:ascii="Times New Roman" w:hAnsi="Times New Roman"/>
                <w:sz w:val="24"/>
                <w:szCs w:val="24"/>
                <w:lang w:val="kk-KZ"/>
              </w:rPr>
            </w:pPr>
          </w:p>
        </w:tc>
        <w:tc>
          <w:tcPr>
            <w:tcW w:w="4556" w:type="dxa"/>
            <w:tcBorders>
              <w:top w:val="single" w:sz="4" w:space="0" w:color="auto"/>
              <w:left w:val="single" w:sz="4" w:space="0" w:color="auto"/>
              <w:bottom w:val="single" w:sz="4" w:space="0" w:color="auto"/>
              <w:right w:val="single" w:sz="4" w:space="0" w:color="auto"/>
            </w:tcBorders>
          </w:tcPr>
          <w:p w:rsidR="00D23FEC" w:rsidRPr="007B7E87" w:rsidRDefault="00042AF9" w:rsidP="00D0755F">
            <w:pPr>
              <w:shd w:val="clear" w:color="auto" w:fill="FFFFFF" w:themeFill="background1"/>
              <w:spacing w:after="0" w:line="240" w:lineRule="auto"/>
              <w:rPr>
                <w:rFonts w:ascii="Times New Roman" w:hAnsi="Times New Roman"/>
                <w:sz w:val="24"/>
                <w:szCs w:val="24"/>
                <w:lang w:val="kk-KZ"/>
              </w:rPr>
            </w:pPr>
            <w:r w:rsidRPr="00042AF9">
              <w:rPr>
                <w:rFonts w:ascii="Times New Roman" w:eastAsia="Times New Roman" w:hAnsi="Times New Roman" w:cs="Times New Roman"/>
                <w:sz w:val="24"/>
                <w:szCs w:val="24"/>
                <w:lang w:val="kk-KZ"/>
              </w:rPr>
              <w:t>«Біз біргеміз, берік іргеміз!»</w:t>
            </w:r>
            <w:r w:rsidR="00D23FEC" w:rsidRPr="007B7E87">
              <w:rPr>
                <w:rFonts w:ascii="Times New Roman" w:hAnsi="Times New Roman"/>
                <w:sz w:val="24"/>
                <w:szCs w:val="24"/>
                <w:lang w:val="kk-KZ"/>
              </w:rPr>
              <w:t xml:space="preserve">Қызықты эстафета </w:t>
            </w:r>
          </w:p>
        </w:tc>
        <w:tc>
          <w:tcPr>
            <w:tcW w:w="3130" w:type="dxa"/>
            <w:tcBorders>
              <w:top w:val="single" w:sz="4" w:space="0" w:color="auto"/>
              <w:left w:val="single" w:sz="4" w:space="0" w:color="auto"/>
              <w:bottom w:val="single" w:sz="4" w:space="0" w:color="auto"/>
              <w:right w:val="single" w:sz="4" w:space="0" w:color="auto"/>
            </w:tcBorders>
          </w:tcPr>
          <w:p w:rsidR="00D23FEC" w:rsidRPr="007B7E87" w:rsidRDefault="00D23FEC" w:rsidP="00D23FEC">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Даярлық топ</w:t>
            </w:r>
            <w:r w:rsidR="00042AF9">
              <w:rPr>
                <w:rFonts w:ascii="Times New Roman" w:hAnsi="Times New Roman"/>
                <w:sz w:val="24"/>
                <w:szCs w:val="24"/>
                <w:lang w:val="kk-KZ"/>
              </w:rPr>
              <w:t xml:space="preserve">тары </w:t>
            </w:r>
          </w:p>
        </w:tc>
        <w:tc>
          <w:tcPr>
            <w:tcW w:w="4962" w:type="dxa"/>
            <w:tcBorders>
              <w:top w:val="single" w:sz="4" w:space="0" w:color="auto"/>
              <w:left w:val="single" w:sz="4" w:space="0" w:color="auto"/>
              <w:bottom w:val="single" w:sz="4" w:space="0" w:color="auto"/>
              <w:right w:val="single" w:sz="4" w:space="0" w:color="auto"/>
            </w:tcBorders>
          </w:tcPr>
          <w:p w:rsidR="00D23FEC" w:rsidRPr="007B7E87" w:rsidRDefault="00D0755F"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Тәрбиешілер, дене тәрбиесінің нұсқаушысы</w:t>
            </w:r>
          </w:p>
        </w:tc>
      </w:tr>
      <w:tr w:rsidR="00973974" w:rsidRPr="007B7E87" w:rsidTr="003E4336">
        <w:tc>
          <w:tcPr>
            <w:tcW w:w="1277" w:type="dxa"/>
            <w:vMerge w:val="restart"/>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Қыс</w:t>
            </w:r>
          </w:p>
        </w:tc>
        <w:tc>
          <w:tcPr>
            <w:tcW w:w="166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Қаңтар</w:t>
            </w:r>
          </w:p>
          <w:p w:rsidR="00973974" w:rsidRPr="007B7E87" w:rsidRDefault="008B7CDD"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3 МЖК</w:t>
            </w:r>
          </w:p>
        </w:tc>
        <w:tc>
          <w:tcPr>
            <w:tcW w:w="4556" w:type="dxa"/>
            <w:tcBorders>
              <w:top w:val="single" w:sz="4" w:space="0" w:color="auto"/>
              <w:left w:val="single" w:sz="4" w:space="0" w:color="auto"/>
              <w:bottom w:val="single" w:sz="4" w:space="0" w:color="auto"/>
              <w:right w:val="single" w:sz="4" w:space="0" w:color="auto"/>
            </w:tcBorders>
          </w:tcPr>
          <w:p w:rsidR="00042AF9" w:rsidRPr="00042AF9" w:rsidRDefault="004D433E" w:rsidP="00042AF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Ойын-сауық «Қыс қызығы</w:t>
            </w:r>
            <w:r w:rsidR="00042AF9" w:rsidRPr="00042AF9">
              <w:rPr>
                <w:rFonts w:ascii="Times New Roman" w:eastAsia="Times New Roman" w:hAnsi="Times New Roman" w:cs="Times New Roman"/>
                <w:sz w:val="24"/>
                <w:szCs w:val="24"/>
                <w:lang w:val="kk-KZ"/>
              </w:rPr>
              <w:t>!»</w:t>
            </w:r>
          </w:p>
          <w:p w:rsidR="00973974" w:rsidRPr="00042AF9" w:rsidRDefault="00042AF9" w:rsidP="00042AF9">
            <w:pPr>
              <w:spacing w:after="0" w:line="240" w:lineRule="auto"/>
              <w:rPr>
                <w:rFonts w:ascii="Times New Roman" w:eastAsia="Times New Roman" w:hAnsi="Times New Roman" w:cs="Times New Roman"/>
                <w:sz w:val="24"/>
                <w:szCs w:val="24"/>
                <w:lang w:val="kk-KZ"/>
              </w:rPr>
            </w:pPr>
            <w:r w:rsidRPr="00042AF9">
              <w:rPr>
                <w:rFonts w:ascii="Times New Roman" w:eastAsia="Times New Roman" w:hAnsi="Times New Roman" w:cs="Times New Roman"/>
                <w:sz w:val="24"/>
                <w:szCs w:val="24"/>
                <w:lang w:val="kk-KZ"/>
              </w:rPr>
              <w:t>(эстафеталық жарыстар)</w:t>
            </w:r>
          </w:p>
        </w:tc>
        <w:tc>
          <w:tcPr>
            <w:tcW w:w="3130" w:type="dxa"/>
            <w:tcBorders>
              <w:top w:val="single" w:sz="4" w:space="0" w:color="auto"/>
              <w:left w:val="single" w:sz="4" w:space="0" w:color="auto"/>
              <w:bottom w:val="single" w:sz="4" w:space="0" w:color="auto"/>
              <w:right w:val="single" w:sz="4" w:space="0" w:color="auto"/>
            </w:tcBorders>
          </w:tcPr>
          <w:p w:rsidR="00973974" w:rsidRPr="007B7E87" w:rsidRDefault="00D0755F"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Ересектер, Даярлық  топ </w:t>
            </w:r>
          </w:p>
        </w:tc>
        <w:tc>
          <w:tcPr>
            <w:tcW w:w="4962"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Тәрбиешілер, дене тәрбиесінің нұсқаушысы </w:t>
            </w:r>
          </w:p>
        </w:tc>
      </w:tr>
      <w:tr w:rsidR="00973974" w:rsidRPr="00740BCE" w:rsidTr="003E4336">
        <w:tc>
          <w:tcPr>
            <w:tcW w:w="1277" w:type="dxa"/>
            <w:vMerge/>
            <w:tcBorders>
              <w:top w:val="single" w:sz="4" w:space="0" w:color="auto"/>
              <w:left w:val="single" w:sz="4" w:space="0" w:color="auto"/>
              <w:bottom w:val="single" w:sz="4" w:space="0" w:color="auto"/>
              <w:right w:val="single" w:sz="4" w:space="0" w:color="auto"/>
            </w:tcBorders>
            <w:vAlign w:val="center"/>
          </w:tcPr>
          <w:p w:rsidR="00973974" w:rsidRPr="007B7E87" w:rsidRDefault="00973974" w:rsidP="00097F04">
            <w:pPr>
              <w:shd w:val="clear" w:color="auto" w:fill="FFFFFF" w:themeFill="background1"/>
              <w:spacing w:after="0" w:line="240" w:lineRule="auto"/>
              <w:rPr>
                <w:rFonts w:ascii="Times New Roman" w:hAnsi="Times New Roman"/>
                <w:sz w:val="24"/>
                <w:szCs w:val="24"/>
              </w:rPr>
            </w:pPr>
          </w:p>
        </w:tc>
        <w:tc>
          <w:tcPr>
            <w:tcW w:w="166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Ақпан</w:t>
            </w:r>
          </w:p>
          <w:p w:rsidR="00973974" w:rsidRPr="007B7E87" w:rsidRDefault="008B7CDD"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xml:space="preserve">№ 3 Семинар </w:t>
            </w:r>
          </w:p>
        </w:tc>
        <w:tc>
          <w:tcPr>
            <w:tcW w:w="455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w:t>
            </w:r>
            <w:r w:rsidR="00D0755F" w:rsidRPr="007B7E87">
              <w:rPr>
                <w:rFonts w:ascii="Times New Roman" w:hAnsi="Times New Roman"/>
                <w:sz w:val="24"/>
                <w:szCs w:val="24"/>
                <w:lang w:val="kk-KZ"/>
              </w:rPr>
              <w:t>Көңілді  старт</w:t>
            </w:r>
            <w:r w:rsidRPr="007B7E87">
              <w:rPr>
                <w:rFonts w:ascii="Times New Roman" w:hAnsi="Times New Roman"/>
                <w:sz w:val="24"/>
                <w:szCs w:val="24"/>
                <w:lang w:val="kk-KZ"/>
              </w:rPr>
              <w:t xml:space="preserve">» </w:t>
            </w:r>
          </w:p>
          <w:p w:rsidR="00973974" w:rsidRPr="007B7E87" w:rsidRDefault="00BF328B"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Ойын-</w:t>
            </w:r>
            <w:r w:rsidR="00973974" w:rsidRPr="007B7E87">
              <w:rPr>
                <w:rFonts w:ascii="Times New Roman" w:hAnsi="Times New Roman"/>
                <w:sz w:val="24"/>
                <w:szCs w:val="24"/>
                <w:lang w:val="kk-KZ"/>
              </w:rPr>
              <w:t xml:space="preserve">сауық , сайыс </w:t>
            </w:r>
          </w:p>
        </w:tc>
        <w:tc>
          <w:tcPr>
            <w:tcW w:w="3130" w:type="dxa"/>
            <w:tcBorders>
              <w:top w:val="single" w:sz="4" w:space="0" w:color="auto"/>
              <w:left w:val="single" w:sz="4" w:space="0" w:color="auto"/>
              <w:bottom w:val="single" w:sz="4" w:space="0" w:color="auto"/>
              <w:right w:val="single" w:sz="4" w:space="0" w:color="auto"/>
            </w:tcBorders>
          </w:tcPr>
          <w:p w:rsidR="00973974" w:rsidRPr="007B7E87" w:rsidRDefault="00651EF5" w:rsidP="00D0755F">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Барлық  топтар </w:t>
            </w:r>
          </w:p>
        </w:tc>
        <w:tc>
          <w:tcPr>
            <w:tcW w:w="4962"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Әдіскер, муз.жет,дене тәрбиесінің нұсқаушысы, тәрбиешілер</w:t>
            </w:r>
          </w:p>
        </w:tc>
      </w:tr>
      <w:tr w:rsidR="00973974" w:rsidRPr="007B7E87" w:rsidTr="003E4336">
        <w:tc>
          <w:tcPr>
            <w:tcW w:w="1277" w:type="dxa"/>
            <w:tcBorders>
              <w:top w:val="single" w:sz="4" w:space="0" w:color="auto"/>
              <w:left w:val="single" w:sz="4" w:space="0" w:color="auto"/>
              <w:bottom w:val="single" w:sz="4" w:space="0" w:color="auto"/>
              <w:right w:val="single" w:sz="4" w:space="0" w:color="auto"/>
            </w:tcBorders>
            <w:vAlign w:val="center"/>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Көктем</w:t>
            </w:r>
          </w:p>
        </w:tc>
        <w:tc>
          <w:tcPr>
            <w:tcW w:w="1669" w:type="dxa"/>
            <w:tcBorders>
              <w:top w:val="single" w:sz="4" w:space="0" w:color="auto"/>
              <w:left w:val="single" w:sz="4" w:space="0" w:color="auto"/>
              <w:bottom w:val="single" w:sz="4" w:space="0" w:color="auto"/>
              <w:right w:val="single" w:sz="4" w:space="0" w:color="auto"/>
            </w:tcBorders>
          </w:tcPr>
          <w:p w:rsidR="00973974" w:rsidRPr="00DB6212" w:rsidRDefault="00973974" w:rsidP="00097F04">
            <w:pPr>
              <w:shd w:val="clear" w:color="auto" w:fill="FFFFFF" w:themeFill="background1"/>
              <w:spacing w:after="0" w:line="240" w:lineRule="auto"/>
              <w:rPr>
                <w:rFonts w:ascii="Times New Roman" w:hAnsi="Times New Roman"/>
                <w:sz w:val="24"/>
                <w:szCs w:val="24"/>
                <w:lang w:val="kk-KZ"/>
              </w:rPr>
            </w:pPr>
            <w:r w:rsidRPr="00DB6212">
              <w:rPr>
                <w:rFonts w:ascii="Times New Roman" w:hAnsi="Times New Roman"/>
                <w:sz w:val="24"/>
                <w:szCs w:val="24"/>
              </w:rPr>
              <w:t>Сәуір</w:t>
            </w:r>
          </w:p>
          <w:p w:rsidR="00973974" w:rsidRPr="00DB6212" w:rsidRDefault="008B7CDD" w:rsidP="00DB6212">
            <w:pPr>
              <w:shd w:val="clear" w:color="auto" w:fill="FFFFFF" w:themeFill="background1"/>
              <w:spacing w:after="0" w:line="240" w:lineRule="auto"/>
              <w:rPr>
                <w:rFonts w:ascii="Times New Roman" w:hAnsi="Times New Roman"/>
                <w:sz w:val="24"/>
                <w:szCs w:val="24"/>
                <w:lang w:val="kk-KZ"/>
              </w:rPr>
            </w:pPr>
            <w:r w:rsidRPr="00DB6212">
              <w:rPr>
                <w:rFonts w:ascii="Times New Roman" w:hAnsi="Times New Roman"/>
                <w:sz w:val="24"/>
                <w:szCs w:val="24"/>
                <w:lang w:val="kk-KZ"/>
              </w:rPr>
              <w:t xml:space="preserve">№ </w:t>
            </w:r>
            <w:r w:rsidR="00DB6212">
              <w:rPr>
                <w:rFonts w:ascii="Times New Roman" w:hAnsi="Times New Roman"/>
                <w:sz w:val="24"/>
                <w:szCs w:val="24"/>
                <w:lang w:val="kk-KZ"/>
              </w:rPr>
              <w:t xml:space="preserve">3 </w:t>
            </w:r>
            <w:r w:rsidRPr="00DB6212">
              <w:rPr>
                <w:rFonts w:ascii="Times New Roman" w:hAnsi="Times New Roman"/>
                <w:sz w:val="24"/>
                <w:szCs w:val="24"/>
                <w:lang w:val="kk-KZ"/>
              </w:rPr>
              <w:t>Пед.сағат</w:t>
            </w:r>
          </w:p>
        </w:tc>
        <w:tc>
          <w:tcPr>
            <w:tcW w:w="4556" w:type="dxa"/>
            <w:tcBorders>
              <w:top w:val="single" w:sz="4" w:space="0" w:color="auto"/>
              <w:left w:val="single" w:sz="4" w:space="0" w:color="auto"/>
              <w:bottom w:val="single" w:sz="4" w:space="0" w:color="auto"/>
              <w:right w:val="single" w:sz="4" w:space="0" w:color="auto"/>
            </w:tcBorders>
          </w:tcPr>
          <w:p w:rsidR="00042AF9" w:rsidRPr="00F33BFF" w:rsidRDefault="00750716" w:rsidP="00042AF9">
            <w:pPr>
              <w:spacing w:after="0" w:line="240" w:lineRule="auto"/>
              <w:rPr>
                <w:rFonts w:ascii="Times New Roman" w:eastAsia="Times New Roman" w:hAnsi="Times New Roman" w:cs="Times New Roman"/>
                <w:sz w:val="24"/>
                <w:szCs w:val="24"/>
              </w:rPr>
            </w:pPr>
            <w:r w:rsidRPr="007B7E87">
              <w:rPr>
                <w:rFonts w:ascii="Times New Roman" w:hAnsi="Times New Roman"/>
                <w:sz w:val="24"/>
                <w:szCs w:val="24"/>
                <w:lang w:val="kk-KZ"/>
              </w:rPr>
              <w:t xml:space="preserve"> </w:t>
            </w:r>
            <w:r w:rsidR="00042AF9" w:rsidRPr="00F33BFF">
              <w:rPr>
                <w:rFonts w:ascii="Times New Roman" w:eastAsia="Times New Roman" w:hAnsi="Times New Roman" w:cs="Times New Roman"/>
                <w:sz w:val="24"/>
                <w:szCs w:val="24"/>
              </w:rPr>
              <w:t>Спорттық іс-шара «Ормандағы қызықтар!»</w:t>
            </w:r>
          </w:p>
          <w:p w:rsidR="00973974" w:rsidRPr="00042AF9" w:rsidRDefault="00973974" w:rsidP="00042AF9">
            <w:pPr>
              <w:shd w:val="clear" w:color="auto" w:fill="FFFFFF" w:themeFill="background1"/>
              <w:spacing w:after="0" w:line="240" w:lineRule="auto"/>
              <w:rPr>
                <w:rFonts w:ascii="Times New Roman" w:hAnsi="Times New Roman"/>
                <w:sz w:val="24"/>
                <w:szCs w:val="24"/>
              </w:rPr>
            </w:pPr>
          </w:p>
        </w:tc>
        <w:tc>
          <w:tcPr>
            <w:tcW w:w="3130" w:type="dxa"/>
            <w:tcBorders>
              <w:top w:val="single" w:sz="4" w:space="0" w:color="auto"/>
              <w:left w:val="single" w:sz="4" w:space="0" w:color="auto"/>
              <w:bottom w:val="single" w:sz="4" w:space="0" w:color="auto"/>
              <w:right w:val="single" w:sz="4" w:space="0" w:color="auto"/>
            </w:tcBorders>
          </w:tcPr>
          <w:p w:rsidR="00973974" w:rsidRPr="007B7E87" w:rsidRDefault="00042AF9"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Кіші топтар</w:t>
            </w:r>
            <w:r w:rsidR="00DA4858" w:rsidRPr="007B7E87">
              <w:rPr>
                <w:rFonts w:ascii="Times New Roman" w:hAnsi="Times New Roman"/>
                <w:sz w:val="24"/>
                <w:szCs w:val="24"/>
                <w:lang w:val="kk-KZ"/>
              </w:rPr>
              <w:t xml:space="preserve"> </w:t>
            </w:r>
          </w:p>
        </w:tc>
        <w:tc>
          <w:tcPr>
            <w:tcW w:w="4962"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Тәрбиешілер, дене тәрбиесінің нұсқаушысы.</w:t>
            </w:r>
          </w:p>
        </w:tc>
      </w:tr>
      <w:tr w:rsidR="00973974" w:rsidRPr="007B7E87" w:rsidTr="003E4336">
        <w:tc>
          <w:tcPr>
            <w:tcW w:w="1277" w:type="dxa"/>
            <w:vMerge w:val="restart"/>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Жаз</w:t>
            </w:r>
          </w:p>
        </w:tc>
        <w:tc>
          <w:tcPr>
            <w:tcW w:w="166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Маусым</w:t>
            </w:r>
          </w:p>
        </w:tc>
        <w:tc>
          <w:tcPr>
            <w:tcW w:w="4556" w:type="dxa"/>
            <w:tcBorders>
              <w:top w:val="single" w:sz="4" w:space="0" w:color="auto"/>
              <w:left w:val="single" w:sz="4" w:space="0" w:color="auto"/>
              <w:bottom w:val="single" w:sz="4" w:space="0" w:color="auto"/>
              <w:right w:val="single" w:sz="4" w:space="0" w:color="auto"/>
            </w:tcBorders>
          </w:tcPr>
          <w:p w:rsidR="00973974" w:rsidRPr="007B7E87" w:rsidRDefault="00750716" w:rsidP="00DB2E37">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w:t>
            </w:r>
            <w:r w:rsidR="00DB2E37" w:rsidRPr="007B7E87">
              <w:rPr>
                <w:rFonts w:ascii="Times New Roman" w:hAnsi="Times New Roman"/>
                <w:sz w:val="24"/>
                <w:szCs w:val="24"/>
                <w:lang w:val="kk-KZ"/>
              </w:rPr>
              <w:t xml:space="preserve">Спорт әлемінде»  топ аралық сайыс </w:t>
            </w:r>
          </w:p>
        </w:tc>
        <w:tc>
          <w:tcPr>
            <w:tcW w:w="3130" w:type="dxa"/>
            <w:tcBorders>
              <w:top w:val="single" w:sz="4" w:space="0" w:color="auto"/>
              <w:left w:val="single" w:sz="4" w:space="0" w:color="auto"/>
              <w:bottom w:val="single" w:sz="4" w:space="0" w:color="auto"/>
              <w:right w:val="single" w:sz="4" w:space="0" w:color="auto"/>
            </w:tcBorders>
          </w:tcPr>
          <w:p w:rsidR="00973974" w:rsidRPr="007B7E87" w:rsidRDefault="00DB2E37"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Барлық топтар </w:t>
            </w:r>
          </w:p>
        </w:tc>
        <w:tc>
          <w:tcPr>
            <w:tcW w:w="4962"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Тәрбиешілер, дене тәрбиесінің нұсқаушысы </w:t>
            </w:r>
          </w:p>
        </w:tc>
      </w:tr>
      <w:tr w:rsidR="00973974" w:rsidRPr="007B7E87" w:rsidTr="003E4336">
        <w:tc>
          <w:tcPr>
            <w:tcW w:w="1277" w:type="dxa"/>
            <w:vMerge/>
            <w:tcBorders>
              <w:top w:val="single" w:sz="4" w:space="0" w:color="auto"/>
              <w:left w:val="single" w:sz="4" w:space="0" w:color="auto"/>
              <w:bottom w:val="single" w:sz="4" w:space="0" w:color="auto"/>
              <w:right w:val="single" w:sz="4" w:space="0" w:color="auto"/>
            </w:tcBorders>
            <w:vAlign w:val="center"/>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p>
        </w:tc>
        <w:tc>
          <w:tcPr>
            <w:tcW w:w="166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Шілде</w:t>
            </w:r>
          </w:p>
        </w:tc>
        <w:tc>
          <w:tcPr>
            <w:tcW w:w="455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Су патшалығ</w:t>
            </w:r>
            <w:r w:rsidR="00750716" w:rsidRPr="007B7E87">
              <w:rPr>
                <w:rFonts w:ascii="Times New Roman" w:hAnsi="Times New Roman"/>
                <w:sz w:val="24"/>
                <w:szCs w:val="24"/>
                <w:lang w:val="kk-KZ"/>
              </w:rPr>
              <w:t>ына саяхат</w:t>
            </w:r>
          </w:p>
        </w:tc>
        <w:tc>
          <w:tcPr>
            <w:tcW w:w="313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Су патшалығы</w:t>
            </w:r>
            <w:r w:rsidR="00750716" w:rsidRPr="007B7E87">
              <w:rPr>
                <w:rFonts w:ascii="Times New Roman" w:hAnsi="Times New Roman"/>
                <w:sz w:val="24"/>
                <w:szCs w:val="24"/>
                <w:lang w:val="kk-KZ"/>
              </w:rPr>
              <w:t xml:space="preserve">на саяхат </w:t>
            </w:r>
          </w:p>
        </w:tc>
        <w:tc>
          <w:tcPr>
            <w:tcW w:w="4962"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Тәрбиешілер</w:t>
            </w:r>
          </w:p>
        </w:tc>
      </w:tr>
      <w:tr w:rsidR="00973974" w:rsidRPr="007B7E87" w:rsidTr="003E4336">
        <w:tc>
          <w:tcPr>
            <w:tcW w:w="1277" w:type="dxa"/>
            <w:vMerge w:val="restart"/>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Кеңестер</w:t>
            </w:r>
          </w:p>
        </w:tc>
        <w:tc>
          <w:tcPr>
            <w:tcW w:w="166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І тоқсан</w:t>
            </w:r>
          </w:p>
        </w:tc>
        <w:tc>
          <w:tcPr>
            <w:tcW w:w="7686" w:type="dxa"/>
            <w:gridSpan w:val="2"/>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Көкөніс пен жемістің ағза құрылымындағы орны </w:t>
            </w:r>
          </w:p>
        </w:tc>
        <w:tc>
          <w:tcPr>
            <w:tcW w:w="4962"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Медбике</w:t>
            </w:r>
          </w:p>
        </w:tc>
      </w:tr>
      <w:tr w:rsidR="00973974" w:rsidRPr="007B7E87" w:rsidTr="003E4336">
        <w:tc>
          <w:tcPr>
            <w:tcW w:w="1277" w:type="dxa"/>
            <w:vMerge/>
            <w:tcBorders>
              <w:top w:val="single" w:sz="4" w:space="0" w:color="auto"/>
              <w:left w:val="single" w:sz="4" w:space="0" w:color="auto"/>
              <w:bottom w:val="single" w:sz="4" w:space="0" w:color="auto"/>
              <w:right w:val="single" w:sz="4" w:space="0" w:color="auto"/>
            </w:tcBorders>
            <w:vAlign w:val="center"/>
          </w:tcPr>
          <w:p w:rsidR="00973974" w:rsidRPr="007B7E87" w:rsidRDefault="00973974" w:rsidP="00097F04">
            <w:pPr>
              <w:shd w:val="clear" w:color="auto" w:fill="FFFFFF" w:themeFill="background1"/>
              <w:spacing w:after="0" w:line="240" w:lineRule="auto"/>
              <w:rPr>
                <w:rFonts w:ascii="Times New Roman" w:hAnsi="Times New Roman"/>
                <w:sz w:val="24"/>
                <w:szCs w:val="24"/>
              </w:rPr>
            </w:pPr>
          </w:p>
        </w:tc>
        <w:tc>
          <w:tcPr>
            <w:tcW w:w="166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ІІ тоқсан</w:t>
            </w:r>
          </w:p>
        </w:tc>
        <w:tc>
          <w:tcPr>
            <w:tcW w:w="7686" w:type="dxa"/>
            <w:gridSpan w:val="2"/>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Дұрыс тыныс алудың ағзаға пайдасы.  </w:t>
            </w:r>
          </w:p>
        </w:tc>
        <w:tc>
          <w:tcPr>
            <w:tcW w:w="4962"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Медбике</w:t>
            </w:r>
          </w:p>
        </w:tc>
      </w:tr>
      <w:tr w:rsidR="00973974" w:rsidRPr="007B7E87" w:rsidTr="003E4336">
        <w:tc>
          <w:tcPr>
            <w:tcW w:w="1277" w:type="dxa"/>
            <w:vMerge/>
            <w:tcBorders>
              <w:top w:val="single" w:sz="4" w:space="0" w:color="auto"/>
              <w:left w:val="single" w:sz="4" w:space="0" w:color="auto"/>
              <w:bottom w:val="single" w:sz="4" w:space="0" w:color="auto"/>
              <w:right w:val="single" w:sz="4" w:space="0" w:color="auto"/>
            </w:tcBorders>
            <w:vAlign w:val="center"/>
          </w:tcPr>
          <w:p w:rsidR="00973974" w:rsidRPr="007B7E87" w:rsidRDefault="00973974" w:rsidP="00097F04">
            <w:pPr>
              <w:shd w:val="clear" w:color="auto" w:fill="FFFFFF" w:themeFill="background1"/>
              <w:spacing w:after="0" w:line="240" w:lineRule="auto"/>
              <w:rPr>
                <w:rFonts w:ascii="Times New Roman" w:hAnsi="Times New Roman"/>
                <w:sz w:val="24"/>
                <w:szCs w:val="24"/>
              </w:rPr>
            </w:pPr>
          </w:p>
        </w:tc>
        <w:tc>
          <w:tcPr>
            <w:tcW w:w="166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ІІІ тоқсан</w:t>
            </w:r>
          </w:p>
        </w:tc>
        <w:tc>
          <w:tcPr>
            <w:tcW w:w="7686" w:type="dxa"/>
            <w:gridSpan w:val="2"/>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«Спорт – біздің досымыз»</w:t>
            </w:r>
          </w:p>
        </w:tc>
        <w:tc>
          <w:tcPr>
            <w:tcW w:w="4962"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Әдіскер, медбике,дене тәрбиесі нұсқаушысы </w:t>
            </w:r>
          </w:p>
        </w:tc>
      </w:tr>
    </w:tbl>
    <w:p w:rsidR="00FE5945" w:rsidRPr="007B7E87" w:rsidRDefault="00FE5945" w:rsidP="00D35647">
      <w:pPr>
        <w:shd w:val="clear" w:color="auto" w:fill="FFFFFF" w:themeFill="background1"/>
        <w:spacing w:after="0" w:line="240" w:lineRule="auto"/>
        <w:rPr>
          <w:rFonts w:ascii="Times New Roman" w:hAnsi="Times New Roman"/>
          <w:b/>
          <w:sz w:val="24"/>
          <w:szCs w:val="24"/>
          <w:lang w:val="kk-KZ"/>
        </w:rPr>
      </w:pPr>
    </w:p>
    <w:p w:rsidR="00973974" w:rsidRPr="007B7E87" w:rsidRDefault="00973974" w:rsidP="00D35647">
      <w:p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 xml:space="preserve">4.3. </w:t>
      </w:r>
      <w:r w:rsidR="00E548C6">
        <w:rPr>
          <w:rFonts w:ascii="Times New Roman" w:hAnsi="Times New Roman"/>
          <w:b/>
          <w:sz w:val="24"/>
          <w:szCs w:val="24"/>
          <w:lang w:val="kk-KZ"/>
        </w:rPr>
        <w:t>Жолдағы қа</w:t>
      </w:r>
      <w:r w:rsidR="00750716" w:rsidRPr="007B7E87">
        <w:rPr>
          <w:rFonts w:ascii="Times New Roman" w:hAnsi="Times New Roman"/>
          <w:b/>
          <w:sz w:val="24"/>
          <w:szCs w:val="24"/>
          <w:lang w:val="kk-KZ"/>
        </w:rPr>
        <w:t xml:space="preserve">уіпсіздік ережесіне </w:t>
      </w:r>
      <w:r w:rsidRPr="007B7E87">
        <w:rPr>
          <w:rFonts w:ascii="Times New Roman" w:hAnsi="Times New Roman"/>
          <w:b/>
          <w:sz w:val="24"/>
          <w:szCs w:val="24"/>
          <w:lang w:val="kk-KZ"/>
        </w:rPr>
        <w:t>арналған іс шаралар</w:t>
      </w:r>
    </w:p>
    <w:tbl>
      <w:tblPr>
        <w:tblW w:w="14868" w:type="dxa"/>
        <w:tblLayout w:type="fixed"/>
        <w:tblLook w:val="00A0" w:firstRow="1" w:lastRow="0" w:firstColumn="1" w:lastColumn="0" w:noHBand="0" w:noVBand="0"/>
      </w:tblPr>
      <w:tblGrid>
        <w:gridCol w:w="540"/>
        <w:gridCol w:w="7308"/>
        <w:gridCol w:w="3060"/>
        <w:gridCol w:w="3960"/>
      </w:tblGrid>
      <w:tr w:rsidR="00973974" w:rsidRPr="007B7E87" w:rsidTr="00973974">
        <w:trPr>
          <w:trHeight w:val="23"/>
        </w:trPr>
        <w:tc>
          <w:tcPr>
            <w:tcW w:w="540" w:type="dxa"/>
            <w:tcBorders>
              <w:top w:val="single" w:sz="2" w:space="0" w:color="000000"/>
              <w:left w:val="single" w:sz="2" w:space="0" w:color="000000"/>
              <w:bottom w:val="single" w:sz="2" w:space="0" w:color="000000"/>
              <w:right w:val="nil"/>
            </w:tcBorders>
            <w:shd w:val="clear" w:color="auto" w:fill="FFFFFF"/>
          </w:tcPr>
          <w:p w:rsidR="00973974" w:rsidRPr="007B7E87" w:rsidRDefault="00973974" w:rsidP="00097F04">
            <w:pPr>
              <w:shd w:val="clear" w:color="auto" w:fill="FFFFFF" w:themeFill="background1"/>
              <w:spacing w:after="0" w:line="240" w:lineRule="auto"/>
              <w:rPr>
                <w:rFonts w:ascii="Times New Roman" w:hAnsi="Times New Roman"/>
                <w:b/>
                <w:sz w:val="24"/>
                <w:szCs w:val="24"/>
              </w:rPr>
            </w:pPr>
            <w:r w:rsidRPr="007B7E87">
              <w:rPr>
                <w:rFonts w:ascii="Times New Roman" w:hAnsi="Times New Roman"/>
                <w:b/>
                <w:sz w:val="24"/>
                <w:szCs w:val="24"/>
              </w:rPr>
              <w:t>№</w:t>
            </w:r>
          </w:p>
        </w:tc>
        <w:tc>
          <w:tcPr>
            <w:tcW w:w="7308" w:type="dxa"/>
            <w:tcBorders>
              <w:top w:val="single" w:sz="2" w:space="0" w:color="000000"/>
              <w:left w:val="single" w:sz="2" w:space="0" w:color="000000"/>
              <w:bottom w:val="single" w:sz="2" w:space="0" w:color="000000"/>
              <w:right w:val="nil"/>
            </w:tcBorders>
            <w:shd w:val="clear" w:color="auto" w:fill="FFFFFF"/>
          </w:tcPr>
          <w:p w:rsidR="00973974" w:rsidRPr="007B7E87" w:rsidRDefault="00973974" w:rsidP="00097F04">
            <w:pPr>
              <w:shd w:val="clear" w:color="auto" w:fill="FFFFFF" w:themeFill="background1"/>
              <w:spacing w:after="0" w:line="240" w:lineRule="auto"/>
              <w:rPr>
                <w:rFonts w:ascii="Times New Roman" w:hAnsi="Times New Roman"/>
                <w:b/>
                <w:sz w:val="24"/>
                <w:szCs w:val="24"/>
              </w:rPr>
            </w:pPr>
            <w:r w:rsidRPr="007B7E87">
              <w:rPr>
                <w:rFonts w:ascii="Times New Roman" w:hAnsi="Times New Roman"/>
                <w:b/>
                <w:sz w:val="24"/>
                <w:szCs w:val="24"/>
              </w:rPr>
              <w:t>Мазмұны</w:t>
            </w:r>
          </w:p>
        </w:tc>
        <w:tc>
          <w:tcPr>
            <w:tcW w:w="3060" w:type="dxa"/>
            <w:tcBorders>
              <w:top w:val="single" w:sz="2" w:space="0" w:color="000000"/>
              <w:left w:val="single" w:sz="2" w:space="0" w:color="000000"/>
              <w:bottom w:val="single" w:sz="2" w:space="0" w:color="000000"/>
              <w:right w:val="nil"/>
            </w:tcBorders>
            <w:shd w:val="clear" w:color="auto" w:fill="FFFFFF"/>
          </w:tcPr>
          <w:p w:rsidR="00973974" w:rsidRPr="007B7E87" w:rsidRDefault="00973974" w:rsidP="00097F04">
            <w:pPr>
              <w:shd w:val="clear" w:color="auto" w:fill="FFFFFF" w:themeFill="background1"/>
              <w:spacing w:after="0" w:line="240" w:lineRule="auto"/>
              <w:rPr>
                <w:rFonts w:ascii="Times New Roman" w:hAnsi="Times New Roman"/>
                <w:b/>
                <w:sz w:val="24"/>
                <w:szCs w:val="24"/>
              </w:rPr>
            </w:pPr>
            <w:r w:rsidRPr="007B7E87">
              <w:rPr>
                <w:rFonts w:ascii="Times New Roman" w:hAnsi="Times New Roman"/>
                <w:b/>
                <w:sz w:val="24"/>
                <w:szCs w:val="24"/>
              </w:rPr>
              <w:t>Мерзімі</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Pr>
          <w:p w:rsidR="00973974" w:rsidRPr="007B7E87" w:rsidRDefault="00973974" w:rsidP="00097F04">
            <w:pPr>
              <w:shd w:val="clear" w:color="auto" w:fill="FFFFFF" w:themeFill="background1"/>
              <w:spacing w:after="0" w:line="240" w:lineRule="auto"/>
              <w:rPr>
                <w:rFonts w:ascii="Times New Roman" w:hAnsi="Times New Roman"/>
                <w:b/>
                <w:sz w:val="24"/>
                <w:szCs w:val="24"/>
              </w:rPr>
            </w:pPr>
            <w:r w:rsidRPr="007B7E87">
              <w:rPr>
                <w:rFonts w:ascii="Times New Roman" w:hAnsi="Times New Roman"/>
                <w:b/>
                <w:sz w:val="24"/>
                <w:szCs w:val="24"/>
              </w:rPr>
              <w:t>Жауапты</w:t>
            </w:r>
          </w:p>
        </w:tc>
      </w:tr>
      <w:tr w:rsidR="00291607" w:rsidRPr="007B7E87" w:rsidTr="00E42238">
        <w:trPr>
          <w:trHeight w:val="580"/>
        </w:trPr>
        <w:tc>
          <w:tcPr>
            <w:tcW w:w="540" w:type="dxa"/>
            <w:tcBorders>
              <w:top w:val="single" w:sz="2" w:space="0" w:color="000000"/>
              <w:left w:val="single" w:sz="2" w:space="0" w:color="000000"/>
              <w:right w:val="nil"/>
            </w:tcBorders>
            <w:shd w:val="clear" w:color="auto" w:fill="FFFFFF"/>
          </w:tcPr>
          <w:p w:rsidR="00291607" w:rsidRPr="007B7E87" w:rsidRDefault="00291607"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1</w:t>
            </w:r>
          </w:p>
          <w:p w:rsidR="00291607" w:rsidRPr="007B7E87" w:rsidRDefault="00291607" w:rsidP="00097F04">
            <w:pPr>
              <w:shd w:val="clear" w:color="auto" w:fill="FFFFFF" w:themeFill="background1"/>
              <w:spacing w:after="0" w:line="240" w:lineRule="auto"/>
              <w:rPr>
                <w:rFonts w:ascii="Times New Roman" w:hAnsi="Times New Roman"/>
                <w:sz w:val="24"/>
                <w:szCs w:val="24"/>
                <w:lang w:val="kk-KZ"/>
              </w:rPr>
            </w:pPr>
          </w:p>
        </w:tc>
        <w:tc>
          <w:tcPr>
            <w:tcW w:w="7308" w:type="dxa"/>
            <w:tcBorders>
              <w:top w:val="single" w:sz="2" w:space="0" w:color="000000"/>
              <w:left w:val="single" w:sz="2" w:space="0" w:color="000000"/>
              <w:right w:val="nil"/>
            </w:tcBorders>
            <w:shd w:val="clear" w:color="auto" w:fill="FFFFFF"/>
          </w:tcPr>
          <w:p w:rsidR="00291607" w:rsidRPr="007B7E87" w:rsidRDefault="00D35647" w:rsidP="00097F04">
            <w:pPr>
              <w:shd w:val="clear" w:color="auto" w:fill="FFFFFF" w:themeFill="background1"/>
              <w:spacing w:after="0"/>
              <w:rPr>
                <w:rFonts w:ascii="Times New Roman" w:hAnsi="Times New Roman"/>
                <w:sz w:val="24"/>
                <w:szCs w:val="24"/>
                <w:lang w:val="kk-KZ"/>
              </w:rPr>
            </w:pPr>
            <w:r>
              <w:rPr>
                <w:rFonts w:ascii="Times New Roman" w:hAnsi="Times New Roman"/>
                <w:sz w:val="24"/>
                <w:szCs w:val="24"/>
                <w:lang w:val="kk-KZ"/>
              </w:rPr>
              <w:t xml:space="preserve"> </w:t>
            </w:r>
            <w:r w:rsidR="00E44424" w:rsidRPr="007B7E87">
              <w:rPr>
                <w:rFonts w:ascii="Times New Roman" w:hAnsi="Times New Roman"/>
                <w:sz w:val="24"/>
                <w:szCs w:val="24"/>
                <w:lang w:val="kk-KZ"/>
              </w:rPr>
              <w:t>Ойын-сауық</w:t>
            </w:r>
            <w:r w:rsidR="00291607" w:rsidRPr="007B7E87">
              <w:rPr>
                <w:rFonts w:ascii="Times New Roman" w:hAnsi="Times New Roman"/>
                <w:sz w:val="24"/>
                <w:szCs w:val="24"/>
                <w:lang w:val="kk-KZ"/>
              </w:rPr>
              <w:t>: «Көңілді бағдаршам»</w:t>
            </w:r>
          </w:p>
          <w:p w:rsidR="00291607" w:rsidRPr="007B7E87" w:rsidRDefault="00291607"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w:t>
            </w:r>
          </w:p>
        </w:tc>
        <w:tc>
          <w:tcPr>
            <w:tcW w:w="3060" w:type="dxa"/>
            <w:tcBorders>
              <w:top w:val="single" w:sz="2" w:space="0" w:color="000000"/>
              <w:left w:val="single" w:sz="2" w:space="0" w:color="000000"/>
              <w:right w:val="nil"/>
            </w:tcBorders>
            <w:shd w:val="clear" w:color="auto" w:fill="FFFFFF"/>
          </w:tcPr>
          <w:p w:rsidR="00291607" w:rsidRPr="007B7E87" w:rsidRDefault="00291607"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Қазан</w:t>
            </w:r>
          </w:p>
          <w:p w:rsidR="00291607" w:rsidRPr="001720BF" w:rsidRDefault="00661BD9" w:rsidP="00291607">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001720BF">
              <w:rPr>
                <w:rFonts w:ascii="Times New Roman" w:hAnsi="Times New Roman"/>
                <w:sz w:val="24"/>
                <w:szCs w:val="24"/>
              </w:rPr>
              <w:t>№</w:t>
            </w:r>
            <w:r w:rsidR="001720BF">
              <w:rPr>
                <w:rFonts w:ascii="Times New Roman" w:hAnsi="Times New Roman"/>
                <w:sz w:val="24"/>
                <w:szCs w:val="24"/>
                <w:lang w:val="kk-KZ"/>
              </w:rPr>
              <w:t xml:space="preserve"> 2 МЖК</w:t>
            </w:r>
          </w:p>
        </w:tc>
        <w:tc>
          <w:tcPr>
            <w:tcW w:w="3960" w:type="dxa"/>
            <w:tcBorders>
              <w:top w:val="single" w:sz="2" w:space="0" w:color="000000"/>
              <w:left w:val="single" w:sz="2" w:space="0" w:color="000000"/>
              <w:right w:val="single" w:sz="2" w:space="0" w:color="000000"/>
            </w:tcBorders>
            <w:shd w:val="clear" w:color="auto" w:fill="FFFFFF"/>
          </w:tcPr>
          <w:p w:rsidR="00291607" w:rsidRPr="007B7E87" w:rsidRDefault="00291607"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Топ тәрбиешілері  </w:t>
            </w:r>
          </w:p>
        </w:tc>
      </w:tr>
      <w:tr w:rsidR="00973974" w:rsidRPr="00DC1B54" w:rsidTr="00973974">
        <w:trPr>
          <w:trHeight w:val="433"/>
        </w:trPr>
        <w:tc>
          <w:tcPr>
            <w:tcW w:w="540" w:type="dxa"/>
            <w:tcBorders>
              <w:top w:val="single" w:sz="2" w:space="0" w:color="000000"/>
              <w:left w:val="single" w:sz="2" w:space="0" w:color="000000"/>
              <w:bottom w:val="single" w:sz="2" w:space="0" w:color="000000"/>
              <w:right w:val="nil"/>
            </w:tcBorders>
            <w:shd w:val="clear" w:color="auto" w:fill="FFFFFF"/>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2</w:t>
            </w:r>
          </w:p>
        </w:tc>
        <w:tc>
          <w:tcPr>
            <w:tcW w:w="7308" w:type="dxa"/>
            <w:tcBorders>
              <w:top w:val="single" w:sz="2" w:space="0" w:color="000000"/>
              <w:left w:val="single" w:sz="2" w:space="0" w:color="000000"/>
              <w:bottom w:val="single" w:sz="2" w:space="0" w:color="000000"/>
              <w:right w:val="nil"/>
            </w:tcBorders>
            <w:shd w:val="clear" w:color="auto" w:fill="FFFFFF"/>
          </w:tcPr>
          <w:p w:rsidR="00973974" w:rsidRPr="007B7E87" w:rsidRDefault="00973974" w:rsidP="00097F04">
            <w:pPr>
              <w:shd w:val="clear" w:color="auto" w:fill="FFFFFF" w:themeFill="background1"/>
              <w:spacing w:after="0"/>
              <w:rPr>
                <w:rFonts w:ascii="Times New Roman" w:hAnsi="Times New Roman"/>
                <w:sz w:val="24"/>
                <w:szCs w:val="24"/>
                <w:lang w:val="kk-KZ"/>
              </w:rPr>
            </w:pPr>
            <w:r w:rsidRPr="007B7E87">
              <w:rPr>
                <w:rFonts w:ascii="Times New Roman" w:hAnsi="Times New Roman"/>
                <w:sz w:val="24"/>
                <w:szCs w:val="24"/>
                <w:lang w:val="kk-KZ"/>
              </w:rPr>
              <w:t xml:space="preserve">Балалармен: </w:t>
            </w:r>
          </w:p>
          <w:p w:rsidR="00973974" w:rsidRPr="007B7E87" w:rsidRDefault="00973974" w:rsidP="00097F04">
            <w:pPr>
              <w:shd w:val="clear" w:color="auto" w:fill="FFFFFF" w:themeFill="background1"/>
              <w:spacing w:after="0"/>
              <w:rPr>
                <w:rFonts w:ascii="Times New Roman" w:hAnsi="Times New Roman"/>
                <w:sz w:val="24"/>
                <w:szCs w:val="24"/>
                <w:lang w:val="kk-KZ"/>
              </w:rPr>
            </w:pPr>
            <w:r w:rsidRPr="007B7E87">
              <w:rPr>
                <w:rFonts w:ascii="Times New Roman" w:hAnsi="Times New Roman"/>
                <w:sz w:val="24"/>
                <w:szCs w:val="24"/>
                <w:lang w:val="kk-KZ"/>
              </w:rPr>
              <w:t xml:space="preserve">Тақырыптық </w:t>
            </w:r>
            <w:r w:rsidR="002001E1">
              <w:rPr>
                <w:rFonts w:ascii="Times New Roman" w:hAnsi="Times New Roman"/>
                <w:sz w:val="24"/>
                <w:szCs w:val="24"/>
                <w:lang w:val="kk-KZ"/>
              </w:rPr>
              <w:t>ұйымдастырылған іс-әрекеттер</w:t>
            </w:r>
            <w:r w:rsidRPr="007B7E87">
              <w:rPr>
                <w:rFonts w:ascii="Times New Roman" w:hAnsi="Times New Roman"/>
                <w:sz w:val="24"/>
                <w:szCs w:val="24"/>
                <w:lang w:val="kk-KZ"/>
              </w:rPr>
              <w:t xml:space="preserve">: </w:t>
            </w:r>
            <w:r w:rsidR="00750716" w:rsidRPr="007B7E87">
              <w:rPr>
                <w:rFonts w:ascii="Times New Roman" w:hAnsi="Times New Roman"/>
                <w:sz w:val="24"/>
                <w:szCs w:val="24"/>
                <w:lang w:val="kk-KZ"/>
              </w:rPr>
              <w:t>«</w:t>
            </w:r>
            <w:r w:rsidR="00F80231">
              <w:rPr>
                <w:rFonts w:ascii="Times New Roman" w:hAnsi="Times New Roman"/>
                <w:sz w:val="24"/>
                <w:szCs w:val="24"/>
                <w:lang w:val="kk-KZ"/>
              </w:rPr>
              <w:t>Жолда жүру ереж</w:t>
            </w:r>
            <w:r w:rsidR="007875B2">
              <w:rPr>
                <w:rFonts w:ascii="Times New Roman" w:hAnsi="Times New Roman"/>
                <w:sz w:val="24"/>
                <w:szCs w:val="24"/>
                <w:lang w:val="kk-KZ"/>
              </w:rPr>
              <w:t>е</w:t>
            </w:r>
            <w:r w:rsidR="00F80231">
              <w:rPr>
                <w:rFonts w:ascii="Times New Roman" w:hAnsi="Times New Roman"/>
                <w:sz w:val="24"/>
                <w:szCs w:val="24"/>
                <w:lang w:val="kk-KZ"/>
              </w:rPr>
              <w:t>сін сақтаймыз!</w:t>
            </w:r>
            <w:r w:rsidR="00291607" w:rsidRPr="007B7E87">
              <w:rPr>
                <w:rFonts w:ascii="Times New Roman" w:hAnsi="Times New Roman"/>
                <w:sz w:val="24"/>
                <w:szCs w:val="24"/>
                <w:lang w:val="kk-KZ"/>
              </w:rPr>
              <w:t xml:space="preserve">»  </w:t>
            </w:r>
            <w:r w:rsidR="00750716" w:rsidRPr="007B7E87">
              <w:rPr>
                <w:rFonts w:ascii="Times New Roman" w:hAnsi="Times New Roman"/>
                <w:sz w:val="24"/>
                <w:szCs w:val="24"/>
                <w:lang w:val="kk-KZ"/>
              </w:rPr>
              <w:t xml:space="preserve"> сюжетті  ойын.</w:t>
            </w:r>
          </w:p>
          <w:p w:rsidR="00973974" w:rsidRPr="007B7E87" w:rsidRDefault="00973974" w:rsidP="007E611B">
            <w:pPr>
              <w:shd w:val="clear" w:color="auto" w:fill="FFFFFF" w:themeFill="background1"/>
              <w:spacing w:after="0"/>
              <w:rPr>
                <w:rFonts w:ascii="Times New Roman" w:hAnsi="Times New Roman"/>
                <w:sz w:val="24"/>
                <w:szCs w:val="24"/>
                <w:lang w:val="kk-KZ"/>
              </w:rPr>
            </w:pPr>
            <w:r w:rsidRPr="007B7E87">
              <w:rPr>
                <w:rFonts w:ascii="Times New Roman" w:hAnsi="Times New Roman"/>
                <w:sz w:val="24"/>
                <w:szCs w:val="24"/>
                <w:lang w:val="kk-KZ"/>
              </w:rPr>
              <w:t>«</w:t>
            </w:r>
            <w:r w:rsidR="00291607" w:rsidRPr="007B7E87">
              <w:rPr>
                <w:rFonts w:ascii="Times New Roman" w:hAnsi="Times New Roman"/>
                <w:sz w:val="24"/>
                <w:szCs w:val="24"/>
                <w:lang w:val="kk-KZ"/>
              </w:rPr>
              <w:t>Сіріңкемен ойнама, балақай!</w:t>
            </w:r>
            <w:r w:rsidRPr="007B7E87">
              <w:rPr>
                <w:rFonts w:ascii="Times New Roman" w:hAnsi="Times New Roman"/>
                <w:sz w:val="24"/>
                <w:szCs w:val="24"/>
                <w:lang w:val="kk-KZ"/>
              </w:rPr>
              <w:t>»</w:t>
            </w:r>
            <w:r w:rsidR="00750716" w:rsidRPr="007B7E87">
              <w:rPr>
                <w:rFonts w:ascii="Times New Roman" w:hAnsi="Times New Roman"/>
                <w:sz w:val="24"/>
                <w:szCs w:val="24"/>
                <w:lang w:val="kk-KZ"/>
              </w:rPr>
              <w:t xml:space="preserve"> </w:t>
            </w:r>
            <w:r w:rsidR="007840E5" w:rsidRPr="007B7E87">
              <w:rPr>
                <w:rFonts w:ascii="Times New Roman" w:hAnsi="Times New Roman"/>
                <w:sz w:val="24"/>
                <w:szCs w:val="24"/>
                <w:lang w:val="kk-KZ"/>
              </w:rPr>
              <w:t xml:space="preserve">тақырыптық </w:t>
            </w:r>
            <w:r w:rsidR="002001E1">
              <w:rPr>
                <w:rFonts w:ascii="Times New Roman" w:hAnsi="Times New Roman"/>
                <w:sz w:val="24"/>
                <w:szCs w:val="24"/>
                <w:lang w:val="kk-KZ"/>
              </w:rPr>
              <w:t>ұйымдастыпрылған іс-әрекет</w:t>
            </w:r>
            <w:r w:rsidR="00E42238">
              <w:rPr>
                <w:rFonts w:ascii="Times New Roman" w:hAnsi="Times New Roman"/>
                <w:sz w:val="24"/>
                <w:szCs w:val="24"/>
                <w:lang w:val="kk-KZ"/>
              </w:rPr>
              <w:t xml:space="preserve"> </w:t>
            </w:r>
          </w:p>
        </w:tc>
        <w:tc>
          <w:tcPr>
            <w:tcW w:w="3060" w:type="dxa"/>
            <w:tcBorders>
              <w:top w:val="single" w:sz="2" w:space="0" w:color="000000"/>
              <w:left w:val="single" w:sz="2" w:space="0" w:color="000000"/>
              <w:bottom w:val="single" w:sz="2" w:space="0" w:color="000000"/>
              <w:right w:val="nil"/>
            </w:tcBorders>
            <w:shd w:val="clear" w:color="auto" w:fill="FFFFFF"/>
          </w:tcPr>
          <w:p w:rsidR="00177319" w:rsidRPr="007B7E87" w:rsidRDefault="00177319"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Қаңтар </w:t>
            </w:r>
          </w:p>
          <w:p w:rsidR="001307CF" w:rsidRPr="001720BF" w:rsidRDefault="00661BD9"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001720BF">
              <w:rPr>
                <w:rFonts w:ascii="Times New Roman" w:hAnsi="Times New Roman"/>
                <w:sz w:val="24"/>
                <w:szCs w:val="24"/>
              </w:rPr>
              <w:t>№</w:t>
            </w:r>
            <w:r w:rsidR="001720BF">
              <w:rPr>
                <w:rFonts w:ascii="Times New Roman" w:hAnsi="Times New Roman"/>
                <w:sz w:val="24"/>
                <w:szCs w:val="24"/>
                <w:lang w:val="kk-KZ"/>
              </w:rPr>
              <w:t xml:space="preserve"> 3МЖК</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Pr>
          <w:p w:rsidR="00177319" w:rsidRPr="007B7E87" w:rsidRDefault="00DD41E6"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xml:space="preserve"> Е</w:t>
            </w:r>
            <w:r w:rsidR="00177319" w:rsidRPr="007B7E87">
              <w:rPr>
                <w:rFonts w:ascii="Times New Roman" w:hAnsi="Times New Roman"/>
                <w:sz w:val="24"/>
                <w:szCs w:val="24"/>
                <w:lang w:val="kk-KZ"/>
              </w:rPr>
              <w:t xml:space="preserve">ресектер, даярлық топ  тәрбиешілері </w:t>
            </w:r>
          </w:p>
        </w:tc>
      </w:tr>
      <w:tr w:rsidR="00973974" w:rsidRPr="007B7E87" w:rsidTr="00973974">
        <w:trPr>
          <w:trHeight w:val="424"/>
        </w:trPr>
        <w:tc>
          <w:tcPr>
            <w:tcW w:w="540" w:type="dxa"/>
            <w:tcBorders>
              <w:top w:val="single" w:sz="2" w:space="0" w:color="000000"/>
              <w:left w:val="single" w:sz="2" w:space="0" w:color="000000"/>
              <w:bottom w:val="single" w:sz="2" w:space="0" w:color="000000"/>
              <w:right w:val="nil"/>
            </w:tcBorders>
            <w:shd w:val="clear" w:color="auto" w:fill="FFFFFF"/>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3</w:t>
            </w:r>
          </w:p>
        </w:tc>
        <w:tc>
          <w:tcPr>
            <w:tcW w:w="7308" w:type="dxa"/>
            <w:tcBorders>
              <w:top w:val="single" w:sz="2" w:space="0" w:color="000000"/>
              <w:left w:val="single" w:sz="2" w:space="0" w:color="000000"/>
              <w:bottom w:val="single" w:sz="2" w:space="0" w:color="000000"/>
              <w:right w:val="nil"/>
            </w:tcBorders>
            <w:shd w:val="clear" w:color="auto" w:fill="FFFFFF"/>
          </w:tcPr>
          <w:p w:rsidR="00973974" w:rsidRPr="007B7E87" w:rsidRDefault="00973974" w:rsidP="00097F04">
            <w:pPr>
              <w:shd w:val="clear" w:color="auto" w:fill="FFFFFF" w:themeFill="background1"/>
              <w:spacing w:after="0"/>
              <w:rPr>
                <w:rFonts w:ascii="Times New Roman" w:hAnsi="Times New Roman"/>
                <w:sz w:val="24"/>
                <w:szCs w:val="24"/>
                <w:lang w:val="kk-KZ"/>
              </w:rPr>
            </w:pPr>
            <w:r w:rsidRPr="007B7E87">
              <w:rPr>
                <w:rFonts w:ascii="Times New Roman" w:hAnsi="Times New Roman"/>
                <w:sz w:val="24"/>
                <w:szCs w:val="24"/>
                <w:lang w:val="kk-KZ"/>
              </w:rPr>
              <w:t xml:space="preserve">Ата- аналармен : </w:t>
            </w:r>
          </w:p>
          <w:p w:rsidR="00973974" w:rsidRPr="007B7E87" w:rsidRDefault="00973974" w:rsidP="00097F04">
            <w:pPr>
              <w:shd w:val="clear" w:color="auto" w:fill="FFFFFF" w:themeFill="background1"/>
              <w:spacing w:after="0"/>
              <w:rPr>
                <w:rFonts w:ascii="Times New Roman" w:hAnsi="Times New Roman"/>
                <w:sz w:val="24"/>
                <w:szCs w:val="24"/>
                <w:lang w:val="kk-KZ"/>
              </w:rPr>
            </w:pPr>
            <w:r w:rsidRPr="007B7E87">
              <w:rPr>
                <w:rFonts w:ascii="Times New Roman" w:hAnsi="Times New Roman"/>
                <w:sz w:val="24"/>
                <w:szCs w:val="24"/>
                <w:lang w:val="kk-KZ"/>
              </w:rPr>
              <w:t>1) Жылжымалы кітаптар: «Қозғалыс қауіпсіздігі»,</w:t>
            </w:r>
          </w:p>
          <w:p w:rsidR="00973974" w:rsidRPr="007B7E87" w:rsidRDefault="00973974" w:rsidP="00097F04">
            <w:pPr>
              <w:shd w:val="clear" w:color="auto" w:fill="FFFFFF" w:themeFill="background1"/>
              <w:spacing w:after="0"/>
              <w:rPr>
                <w:rFonts w:ascii="Times New Roman" w:hAnsi="Times New Roman"/>
                <w:sz w:val="24"/>
                <w:szCs w:val="24"/>
                <w:lang w:val="kk-KZ"/>
              </w:rPr>
            </w:pPr>
            <w:r w:rsidRPr="007B7E87">
              <w:rPr>
                <w:rFonts w:ascii="Times New Roman" w:hAnsi="Times New Roman"/>
                <w:sz w:val="24"/>
                <w:szCs w:val="24"/>
                <w:lang w:val="kk-KZ"/>
              </w:rPr>
              <w:t xml:space="preserve">«Тыйым салынады – рұқсат етіледі» </w:t>
            </w:r>
          </w:p>
        </w:tc>
        <w:tc>
          <w:tcPr>
            <w:tcW w:w="3060" w:type="dxa"/>
            <w:tcBorders>
              <w:top w:val="single" w:sz="2" w:space="0" w:color="000000"/>
              <w:left w:val="single" w:sz="2" w:space="0" w:color="000000"/>
              <w:bottom w:val="single" w:sz="2" w:space="0" w:color="000000"/>
              <w:right w:val="nil"/>
            </w:tcBorders>
            <w:shd w:val="clear" w:color="auto" w:fill="FFFFFF"/>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Жыл көлемінде  </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Барлық топтар</w:t>
            </w:r>
            <w:r w:rsidR="00F80231">
              <w:rPr>
                <w:rFonts w:ascii="Times New Roman" w:hAnsi="Times New Roman"/>
                <w:sz w:val="24"/>
                <w:szCs w:val="24"/>
                <w:lang w:val="kk-KZ"/>
              </w:rPr>
              <w:t xml:space="preserve"> </w:t>
            </w:r>
            <w:r w:rsidRPr="007B7E87">
              <w:rPr>
                <w:rFonts w:ascii="Times New Roman" w:hAnsi="Times New Roman"/>
                <w:sz w:val="24"/>
                <w:szCs w:val="24"/>
                <w:lang w:val="kk-KZ"/>
              </w:rPr>
              <w:t>(тәрбиешілер)</w:t>
            </w:r>
          </w:p>
        </w:tc>
      </w:tr>
    </w:tbl>
    <w:p w:rsidR="00D35647" w:rsidRDefault="00D35647" w:rsidP="0099175F">
      <w:pPr>
        <w:shd w:val="clear" w:color="auto" w:fill="FFFFFF" w:themeFill="background1"/>
        <w:spacing w:after="0" w:line="240" w:lineRule="auto"/>
        <w:rPr>
          <w:rFonts w:ascii="Times New Roman" w:hAnsi="Times New Roman"/>
          <w:b/>
          <w:sz w:val="24"/>
          <w:szCs w:val="24"/>
          <w:lang w:val="kk-KZ"/>
        </w:rPr>
      </w:pPr>
    </w:p>
    <w:p w:rsidR="00D35647" w:rsidRDefault="00D35647" w:rsidP="0099175F">
      <w:pPr>
        <w:shd w:val="clear" w:color="auto" w:fill="FFFFFF" w:themeFill="background1"/>
        <w:spacing w:after="0" w:line="240" w:lineRule="auto"/>
        <w:rPr>
          <w:rFonts w:ascii="Times New Roman" w:hAnsi="Times New Roman"/>
          <w:b/>
          <w:sz w:val="24"/>
          <w:szCs w:val="24"/>
          <w:lang w:val="kk-KZ"/>
        </w:rPr>
      </w:pPr>
    </w:p>
    <w:p w:rsidR="00782558" w:rsidRPr="00D35647" w:rsidRDefault="00973974" w:rsidP="00D35647">
      <w:pPr>
        <w:pStyle w:val="a3"/>
        <w:numPr>
          <w:ilvl w:val="1"/>
          <w:numId w:val="48"/>
        </w:numPr>
        <w:shd w:val="clear" w:color="auto" w:fill="FFFFFF" w:themeFill="background1"/>
        <w:spacing w:after="0" w:line="240" w:lineRule="auto"/>
        <w:jc w:val="center"/>
        <w:rPr>
          <w:rFonts w:ascii="Times New Roman" w:hAnsi="Times New Roman"/>
          <w:b/>
          <w:sz w:val="24"/>
          <w:szCs w:val="24"/>
          <w:lang w:val="kk-KZ"/>
        </w:rPr>
      </w:pPr>
      <w:r w:rsidRPr="00782558">
        <w:rPr>
          <w:rFonts w:ascii="Times New Roman" w:hAnsi="Times New Roman"/>
          <w:b/>
          <w:sz w:val="24"/>
          <w:szCs w:val="24"/>
          <w:lang w:val="kk-KZ"/>
        </w:rPr>
        <w:t>Төтенше жағдайлар мен  азаматтық қорғанысқа байланысты өткізілетін  іс-шаралар жоспары</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536"/>
        <w:gridCol w:w="5670"/>
        <w:gridCol w:w="1559"/>
        <w:gridCol w:w="2693"/>
      </w:tblGrid>
      <w:tr w:rsidR="00AF1CA1" w:rsidRPr="00D91414" w:rsidTr="00D35647">
        <w:tc>
          <w:tcPr>
            <w:tcW w:w="710"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Атқарылатын жұмыс түрі</w:t>
            </w:r>
          </w:p>
        </w:tc>
        <w:tc>
          <w:tcPr>
            <w:tcW w:w="5670"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Мазмұны</w:t>
            </w:r>
          </w:p>
        </w:tc>
        <w:tc>
          <w:tcPr>
            <w:tcW w:w="1559"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Уақыты</w:t>
            </w:r>
          </w:p>
        </w:tc>
        <w:tc>
          <w:tcPr>
            <w:tcW w:w="2693"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Жауапты</w:t>
            </w:r>
          </w:p>
        </w:tc>
      </w:tr>
      <w:tr w:rsidR="00AF1CA1" w:rsidRPr="00D91414" w:rsidTr="00D35647">
        <w:tc>
          <w:tcPr>
            <w:tcW w:w="710"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1.</w:t>
            </w:r>
          </w:p>
        </w:tc>
        <w:tc>
          <w:tcPr>
            <w:tcW w:w="4536"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 xml:space="preserve">Тәрбие жұмысын өткізу Қуыршақ театры «Балақай, </w:t>
            </w:r>
            <w:r w:rsidRPr="00D91414">
              <w:rPr>
                <w:rFonts w:ascii="Times New Roman" w:hAnsi="Times New Roman"/>
                <w:lang w:val="kk-KZ"/>
              </w:rPr>
              <w:t>а</w:t>
            </w:r>
            <w:r>
              <w:rPr>
                <w:rFonts w:ascii="Times New Roman" w:hAnsi="Times New Roman"/>
              </w:rPr>
              <w:t>бай бол!»</w:t>
            </w:r>
          </w:p>
        </w:tc>
        <w:tc>
          <w:tcPr>
            <w:tcW w:w="5670"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Балаларды оқыс жағдай-</w:t>
            </w:r>
          </w:p>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дан сақтандыру, апатты жағдайларда көмек сұрау жолдары:101,102,103 байланыс орнату ережелері</w:t>
            </w:r>
            <w:r w:rsidRPr="00D91414">
              <w:rPr>
                <w:rFonts w:ascii="Times New Roman" w:hAnsi="Times New Roman"/>
                <w:lang w:val="kk-KZ"/>
              </w:rPr>
              <w:t>.</w:t>
            </w:r>
            <w:r w:rsidRPr="00D91414">
              <w:rPr>
                <w:rFonts w:ascii="Times New Roman" w:hAnsi="Times New Roman"/>
              </w:rPr>
              <w:t xml:space="preserve"> От өте қауіпті екенін </w:t>
            </w:r>
          </w:p>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балаларға түсіндіру</w:t>
            </w:r>
          </w:p>
        </w:tc>
        <w:tc>
          <w:tcPr>
            <w:tcW w:w="1559"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lang w:val="kk-KZ"/>
              </w:rPr>
            </w:pPr>
            <w:r w:rsidRPr="00D91414">
              <w:rPr>
                <w:rFonts w:ascii="Times New Roman" w:hAnsi="Times New Roman"/>
              </w:rPr>
              <w:t>Қа</w:t>
            </w:r>
            <w:r w:rsidRPr="00D91414">
              <w:rPr>
                <w:rFonts w:ascii="Times New Roman" w:hAnsi="Times New Roman"/>
                <w:lang w:val="kk-KZ"/>
              </w:rPr>
              <w:t>раша</w:t>
            </w:r>
          </w:p>
        </w:tc>
        <w:tc>
          <w:tcPr>
            <w:tcW w:w="2693" w:type="dxa"/>
            <w:tcBorders>
              <w:top w:val="single" w:sz="4" w:space="0" w:color="auto"/>
              <w:left w:val="single" w:sz="4" w:space="0" w:color="auto"/>
              <w:bottom w:val="single" w:sz="4" w:space="0" w:color="auto"/>
              <w:right w:val="single" w:sz="4" w:space="0" w:color="auto"/>
            </w:tcBorders>
          </w:tcPr>
          <w:p w:rsidR="00AF1CA1" w:rsidRDefault="00AF1CA1" w:rsidP="00131C7A">
            <w:pPr>
              <w:shd w:val="clear" w:color="auto" w:fill="FFFFFF" w:themeFill="background1"/>
              <w:spacing w:after="0" w:line="240" w:lineRule="auto"/>
              <w:rPr>
                <w:rFonts w:ascii="Times New Roman" w:hAnsi="Times New Roman"/>
                <w:lang w:val="en-US"/>
              </w:rPr>
            </w:pPr>
            <w:r w:rsidRPr="00D91414">
              <w:rPr>
                <w:rFonts w:ascii="Times New Roman" w:hAnsi="Times New Roman"/>
              </w:rPr>
              <w:t>Музыка жет.</w:t>
            </w:r>
          </w:p>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 xml:space="preserve"> мен тәрбиешілер</w:t>
            </w:r>
          </w:p>
        </w:tc>
      </w:tr>
      <w:tr w:rsidR="00AF1CA1" w:rsidRPr="00D91414" w:rsidTr="00D35647">
        <w:tc>
          <w:tcPr>
            <w:tcW w:w="710"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2.</w:t>
            </w:r>
          </w:p>
        </w:tc>
        <w:tc>
          <w:tcPr>
            <w:tcW w:w="4536"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Жер сілкінісі</w:t>
            </w:r>
            <w:r w:rsidRPr="00D91414">
              <w:rPr>
                <w:rFonts w:ascii="Times New Roman" w:hAnsi="Times New Roman"/>
                <w:lang w:val="kk-KZ"/>
              </w:rPr>
              <w:t>нің</w:t>
            </w:r>
            <w:r w:rsidRPr="00D91414">
              <w:rPr>
                <w:rFonts w:ascii="Times New Roman" w:hAnsi="Times New Roman"/>
              </w:rPr>
              <w:t xml:space="preserve"> алдын- ала дайындық  «Жер сілкінгенде балаларды  құтқару шаралары».</w:t>
            </w:r>
          </w:p>
        </w:tc>
        <w:tc>
          <w:tcPr>
            <w:tcW w:w="5670"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Қауіпті жағдайға дайындық</w:t>
            </w:r>
          </w:p>
        </w:tc>
        <w:tc>
          <w:tcPr>
            <w:tcW w:w="1559"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lang w:val="kk-KZ"/>
              </w:rPr>
            </w:pPr>
            <w:r w:rsidRPr="00D91414">
              <w:rPr>
                <w:rFonts w:ascii="Times New Roman" w:hAnsi="Times New Roman"/>
                <w:lang w:val="kk-KZ"/>
              </w:rPr>
              <w:t>ақпан</w:t>
            </w:r>
          </w:p>
        </w:tc>
        <w:tc>
          <w:tcPr>
            <w:tcW w:w="2693"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 xml:space="preserve">Азаматтық қорғаныс инспекторы </w:t>
            </w:r>
          </w:p>
        </w:tc>
      </w:tr>
      <w:tr w:rsidR="00AF1CA1" w:rsidRPr="00D91414" w:rsidTr="00D35647">
        <w:tc>
          <w:tcPr>
            <w:tcW w:w="710"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lang w:val="kk-KZ"/>
              </w:rPr>
            </w:pPr>
            <w:r w:rsidRPr="00D91414">
              <w:rPr>
                <w:rFonts w:ascii="Times New Roman" w:hAnsi="Times New Roman"/>
              </w:rPr>
              <w:t>Азаматтық қорғаныс және төтенше жағдайлар жөнінде</w:t>
            </w:r>
            <w:r w:rsidRPr="00D91414">
              <w:rPr>
                <w:rFonts w:ascii="Times New Roman" w:hAnsi="Times New Roman"/>
                <w:lang w:val="kk-KZ"/>
              </w:rPr>
              <w:t xml:space="preserve"> к</w:t>
            </w:r>
            <w:r w:rsidRPr="00D91414">
              <w:rPr>
                <w:rFonts w:ascii="Times New Roman" w:hAnsi="Times New Roman"/>
              </w:rPr>
              <w:t>өрме ұйымдастыру</w:t>
            </w:r>
          </w:p>
        </w:tc>
        <w:tc>
          <w:tcPr>
            <w:tcW w:w="5670"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lang w:val="kk-KZ"/>
              </w:rPr>
            </w:pPr>
            <w:r w:rsidRPr="00D91414">
              <w:rPr>
                <w:rFonts w:ascii="Times New Roman" w:hAnsi="Times New Roman"/>
                <w:lang w:val="kk-KZ"/>
              </w:rPr>
              <w:t>Балалардың қауіпті жағдайлар</w:t>
            </w:r>
          </w:p>
          <w:p w:rsidR="00AF1CA1" w:rsidRPr="00D91414" w:rsidRDefault="00AF1CA1" w:rsidP="00131C7A">
            <w:pPr>
              <w:shd w:val="clear" w:color="auto" w:fill="FFFFFF" w:themeFill="background1"/>
              <w:spacing w:after="0" w:line="240" w:lineRule="auto"/>
              <w:rPr>
                <w:rFonts w:ascii="Times New Roman" w:hAnsi="Times New Roman"/>
                <w:lang w:val="kk-KZ"/>
              </w:rPr>
            </w:pPr>
            <w:r w:rsidRPr="00D91414">
              <w:rPr>
                <w:rFonts w:ascii="Times New Roman" w:hAnsi="Times New Roman"/>
                <w:lang w:val="kk-KZ"/>
              </w:rPr>
              <w:t>туралы түсініктерін шыңдау</w:t>
            </w:r>
          </w:p>
        </w:tc>
        <w:tc>
          <w:tcPr>
            <w:tcW w:w="1559"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Қаңтар</w:t>
            </w:r>
          </w:p>
        </w:tc>
        <w:tc>
          <w:tcPr>
            <w:tcW w:w="2693"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Әдіскер және топ тәрбиешілері</w:t>
            </w:r>
          </w:p>
        </w:tc>
      </w:tr>
      <w:tr w:rsidR="00AF1CA1" w:rsidRPr="00D91414" w:rsidTr="00D35647">
        <w:tc>
          <w:tcPr>
            <w:tcW w:w="710"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4.</w:t>
            </w:r>
          </w:p>
        </w:tc>
        <w:tc>
          <w:tcPr>
            <w:tcW w:w="4536"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lang w:val="kk-KZ"/>
              </w:rPr>
            </w:pPr>
            <w:r w:rsidRPr="00D91414">
              <w:rPr>
                <w:rFonts w:ascii="Times New Roman" w:hAnsi="Times New Roman"/>
              </w:rPr>
              <w:t>Мезгілдік апаттардан сақ болайық</w:t>
            </w:r>
            <w:r w:rsidRPr="00D91414">
              <w:rPr>
                <w:rFonts w:ascii="Times New Roman" w:hAnsi="Times New Roman"/>
                <w:lang w:val="kk-KZ"/>
              </w:rPr>
              <w:t>!</w:t>
            </w:r>
          </w:p>
          <w:p w:rsidR="00AF1CA1" w:rsidRPr="00D91414" w:rsidRDefault="00AF1CA1" w:rsidP="00131C7A">
            <w:pPr>
              <w:shd w:val="clear" w:color="auto" w:fill="FFFFFF" w:themeFill="background1"/>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 xml:space="preserve">Жаз, қыс,күз, қыс мезгіліндегі қауіпсіздік ережелерін үйрету, апатты айналып өту жолдары.  </w:t>
            </w:r>
          </w:p>
        </w:tc>
        <w:tc>
          <w:tcPr>
            <w:tcW w:w="1559"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 xml:space="preserve"> Қаңтар</w:t>
            </w:r>
          </w:p>
          <w:p w:rsidR="00AF1CA1" w:rsidRPr="00D91414" w:rsidRDefault="00AF1CA1" w:rsidP="00131C7A">
            <w:pPr>
              <w:shd w:val="clear" w:color="auto" w:fill="FFFFFF" w:themeFill="background1"/>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 xml:space="preserve">Топ тәрбиешілері </w:t>
            </w:r>
          </w:p>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Медбике</w:t>
            </w:r>
          </w:p>
        </w:tc>
      </w:tr>
      <w:tr w:rsidR="00AF1CA1" w:rsidRPr="00D91414" w:rsidTr="00D35647">
        <w:trPr>
          <w:trHeight w:val="735"/>
        </w:trPr>
        <w:tc>
          <w:tcPr>
            <w:tcW w:w="710"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5.</w:t>
            </w:r>
          </w:p>
        </w:tc>
        <w:tc>
          <w:tcPr>
            <w:tcW w:w="4536"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lang w:val="kk-KZ"/>
              </w:rPr>
            </w:pPr>
            <w:r w:rsidRPr="00D91414">
              <w:rPr>
                <w:rFonts w:ascii="Times New Roman" w:hAnsi="Times New Roman"/>
                <w:lang w:val="kk-KZ"/>
              </w:rPr>
              <w:t>«</w:t>
            </w:r>
            <w:r w:rsidRPr="00D91414">
              <w:rPr>
                <w:rFonts w:ascii="Times New Roman" w:hAnsi="Times New Roman"/>
              </w:rPr>
              <w:t>Азаматтық қорғаныс күні</w:t>
            </w:r>
            <w:r w:rsidRPr="00D91414">
              <w:rPr>
                <w:rFonts w:ascii="Times New Roman" w:hAnsi="Times New Roman"/>
                <w:lang w:val="kk-KZ"/>
              </w:rPr>
              <w:t>»</w:t>
            </w:r>
          </w:p>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Жер сілкінісіне жаттығу</w:t>
            </w:r>
            <w:r w:rsidRPr="00D91414">
              <w:rPr>
                <w:rFonts w:ascii="Times New Roman" w:hAnsi="Times New Roman"/>
                <w:lang w:val="kk-KZ"/>
              </w:rPr>
              <w:t>.</w:t>
            </w:r>
            <w:r w:rsidRPr="00D91414">
              <w:rPr>
                <w:rFonts w:ascii="Times New Roman" w:hAnsi="Times New Roman"/>
              </w:rPr>
              <w:t xml:space="preserve"> Алғашқы  дәрігерлік </w:t>
            </w:r>
          </w:p>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көмек көрсету және құтқару.</w:t>
            </w:r>
          </w:p>
        </w:tc>
        <w:tc>
          <w:tcPr>
            <w:tcW w:w="5670"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 xml:space="preserve">Дәрігерлік көмек көрсету және құтқару туралы түсініктерін молайту </w:t>
            </w:r>
          </w:p>
        </w:tc>
        <w:tc>
          <w:tcPr>
            <w:tcW w:w="1559"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Наурыз</w:t>
            </w:r>
          </w:p>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0</w:t>
            </w:r>
            <w:r w:rsidRPr="00D91414">
              <w:rPr>
                <w:rFonts w:ascii="Times New Roman" w:hAnsi="Times New Roman"/>
                <w:lang w:val="kk-KZ"/>
              </w:rPr>
              <w:t>2</w:t>
            </w:r>
            <w:r w:rsidRPr="00D91414">
              <w:rPr>
                <w:rFonts w:ascii="Times New Roman" w:hAnsi="Times New Roman"/>
              </w:rPr>
              <w:t>.03.</w:t>
            </w:r>
            <w:r w:rsidRPr="00D91414">
              <w:rPr>
                <w:rFonts w:ascii="Times New Roman" w:hAnsi="Times New Roman"/>
                <w:lang w:val="kk-KZ"/>
              </w:rPr>
              <w:t>22</w:t>
            </w:r>
            <w:r w:rsidRPr="00D91414">
              <w:rPr>
                <w:rFonts w:ascii="Times New Roman" w:hAnsi="Times New Roman"/>
              </w:rPr>
              <w:t xml:space="preserve"> ж.</w:t>
            </w:r>
          </w:p>
        </w:tc>
        <w:tc>
          <w:tcPr>
            <w:tcW w:w="2693"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Азаматтық қорғаныс  инспекторы, медбике</w:t>
            </w:r>
          </w:p>
        </w:tc>
      </w:tr>
      <w:tr w:rsidR="00AF1CA1" w:rsidRPr="00D91414" w:rsidTr="00D35647">
        <w:trPr>
          <w:trHeight w:val="600"/>
        </w:trPr>
        <w:tc>
          <w:tcPr>
            <w:tcW w:w="710"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6.</w:t>
            </w:r>
          </w:p>
        </w:tc>
        <w:tc>
          <w:tcPr>
            <w:tcW w:w="4536"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 xml:space="preserve">Жаз айларындағы балалардың өмірі мен денсаулығын қорғау туралы </w:t>
            </w:r>
            <w:r w:rsidRPr="00D91414">
              <w:rPr>
                <w:rFonts w:ascii="Times New Roman" w:hAnsi="Times New Roman"/>
                <w:lang w:val="kk-KZ"/>
              </w:rPr>
              <w:t>н</w:t>
            </w:r>
            <w:r w:rsidRPr="00D91414">
              <w:rPr>
                <w:rFonts w:ascii="Times New Roman" w:hAnsi="Times New Roman"/>
              </w:rPr>
              <w:t xml:space="preserve">ұсқау.  </w:t>
            </w:r>
          </w:p>
        </w:tc>
        <w:tc>
          <w:tcPr>
            <w:tcW w:w="5670"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Жазғы сауықтыру-шынықтыру шаралары</w:t>
            </w:r>
          </w:p>
        </w:tc>
        <w:tc>
          <w:tcPr>
            <w:tcW w:w="1559"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 xml:space="preserve">Мамыр </w:t>
            </w:r>
          </w:p>
        </w:tc>
        <w:tc>
          <w:tcPr>
            <w:tcW w:w="2693"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 xml:space="preserve">Меңгеруші </w:t>
            </w:r>
          </w:p>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Медбике</w:t>
            </w:r>
          </w:p>
        </w:tc>
      </w:tr>
      <w:tr w:rsidR="00AF1CA1" w:rsidRPr="00D91414" w:rsidTr="00D35647">
        <w:trPr>
          <w:trHeight w:val="600"/>
        </w:trPr>
        <w:tc>
          <w:tcPr>
            <w:tcW w:w="710"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7.</w:t>
            </w:r>
          </w:p>
        </w:tc>
        <w:tc>
          <w:tcPr>
            <w:tcW w:w="4536"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Тәрбиелік жұмыс «Балабақшадағы қауіпсіздік шаралары»</w:t>
            </w:r>
          </w:p>
        </w:tc>
        <w:tc>
          <w:tcPr>
            <w:tcW w:w="5670"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lang w:val="kk-KZ"/>
              </w:rPr>
            </w:pPr>
            <w:r>
              <w:rPr>
                <w:rFonts w:ascii="Times New Roman" w:hAnsi="Times New Roman"/>
              </w:rPr>
              <w:t>Оқу іс</w:t>
            </w:r>
            <w:r w:rsidRPr="00D91414">
              <w:rPr>
                <w:rFonts w:ascii="Times New Roman" w:hAnsi="Times New Roman"/>
              </w:rPr>
              <w:t>-әркеті, топтағы,серуендегі ойын барысындағы өмір қауіпсіздігі және техника қауіпсіздігімен таныстыру, алдын алу</w:t>
            </w:r>
          </w:p>
        </w:tc>
        <w:tc>
          <w:tcPr>
            <w:tcW w:w="1559"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 xml:space="preserve"> Жыл бойы </w:t>
            </w:r>
          </w:p>
        </w:tc>
        <w:tc>
          <w:tcPr>
            <w:tcW w:w="2693"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Тәрбиешілер</w:t>
            </w:r>
          </w:p>
        </w:tc>
      </w:tr>
      <w:tr w:rsidR="00AF1CA1" w:rsidRPr="00D91414" w:rsidTr="00D35647">
        <w:trPr>
          <w:trHeight w:val="600"/>
        </w:trPr>
        <w:tc>
          <w:tcPr>
            <w:tcW w:w="710" w:type="dxa"/>
            <w:tcBorders>
              <w:top w:val="single" w:sz="4" w:space="0" w:color="auto"/>
              <w:left w:val="single" w:sz="4" w:space="0" w:color="auto"/>
              <w:bottom w:val="single" w:sz="4" w:space="0" w:color="auto"/>
              <w:right w:val="single" w:sz="4" w:space="0" w:color="auto"/>
            </w:tcBorders>
          </w:tcPr>
          <w:p w:rsidR="00AF1CA1" w:rsidRPr="00605784" w:rsidRDefault="00AF1CA1" w:rsidP="00131C7A">
            <w:pPr>
              <w:shd w:val="clear" w:color="auto" w:fill="FFFFFF" w:themeFill="background1"/>
              <w:spacing w:after="0" w:line="240" w:lineRule="auto"/>
              <w:rPr>
                <w:rFonts w:ascii="Times New Roman" w:hAnsi="Times New Roman"/>
                <w:lang w:val="kk-KZ"/>
              </w:rPr>
            </w:pPr>
            <w:r>
              <w:rPr>
                <w:rFonts w:ascii="Times New Roman" w:hAnsi="Times New Roman"/>
                <w:lang w:val="kk-KZ"/>
              </w:rPr>
              <w:t>8.</w:t>
            </w:r>
          </w:p>
        </w:tc>
        <w:tc>
          <w:tcPr>
            <w:tcW w:w="4536" w:type="dxa"/>
            <w:tcBorders>
              <w:top w:val="single" w:sz="4" w:space="0" w:color="auto"/>
              <w:left w:val="single" w:sz="4" w:space="0" w:color="auto"/>
              <w:bottom w:val="single" w:sz="4" w:space="0" w:color="auto"/>
              <w:right w:val="single" w:sz="4" w:space="0" w:color="auto"/>
            </w:tcBorders>
          </w:tcPr>
          <w:p w:rsidR="00AF1CA1" w:rsidRPr="00230B7B" w:rsidRDefault="00AF1CA1" w:rsidP="00131C7A">
            <w:pPr>
              <w:shd w:val="clear" w:color="auto" w:fill="FFFFFF" w:themeFill="background1"/>
              <w:spacing w:after="0" w:line="240" w:lineRule="auto"/>
              <w:rPr>
                <w:rFonts w:ascii="Times New Roman" w:hAnsi="Times New Roman"/>
                <w:lang w:val="kk-KZ"/>
              </w:rPr>
            </w:pPr>
            <w:r w:rsidRPr="00230B7B">
              <w:rPr>
                <w:rFonts w:ascii="Times New Roman" w:hAnsi="Times New Roman"/>
                <w:lang w:val="kk-KZ"/>
              </w:rPr>
              <w:t>Балабақша ғимараты мен ауласына келген бөгде адамдарға бақылау жүргізу.</w:t>
            </w:r>
          </w:p>
        </w:tc>
        <w:tc>
          <w:tcPr>
            <w:tcW w:w="5670"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Терроризмге қарсы әрект ету.</w:t>
            </w:r>
          </w:p>
        </w:tc>
        <w:tc>
          <w:tcPr>
            <w:tcW w:w="1559"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Жыл ағымында</w:t>
            </w:r>
          </w:p>
        </w:tc>
        <w:tc>
          <w:tcPr>
            <w:tcW w:w="2693" w:type="dxa"/>
            <w:tcBorders>
              <w:top w:val="single" w:sz="4" w:space="0" w:color="auto"/>
              <w:left w:val="single" w:sz="4" w:space="0" w:color="auto"/>
              <w:bottom w:val="single" w:sz="4" w:space="0" w:color="auto"/>
              <w:right w:val="single" w:sz="4" w:space="0" w:color="auto"/>
            </w:tcBorders>
          </w:tcPr>
          <w:p w:rsidR="00AF1CA1" w:rsidRPr="00D91414" w:rsidRDefault="00AF1CA1" w:rsidP="00131C7A">
            <w:pPr>
              <w:shd w:val="clear" w:color="auto" w:fill="FFFFFF" w:themeFill="background1"/>
              <w:spacing w:after="0" w:line="240" w:lineRule="auto"/>
              <w:rPr>
                <w:rFonts w:ascii="Times New Roman" w:hAnsi="Times New Roman"/>
              </w:rPr>
            </w:pPr>
            <w:r w:rsidRPr="00D91414">
              <w:rPr>
                <w:rFonts w:ascii="Times New Roman" w:hAnsi="Times New Roman"/>
              </w:rPr>
              <w:t>Әкімшілік, балабақша қызметкерлері</w:t>
            </w:r>
          </w:p>
        </w:tc>
      </w:tr>
    </w:tbl>
    <w:p w:rsidR="00AF1CA1" w:rsidRPr="007B7E87" w:rsidRDefault="00AF1CA1" w:rsidP="00E42238">
      <w:pPr>
        <w:shd w:val="clear" w:color="auto" w:fill="FFFFFF" w:themeFill="background1"/>
        <w:spacing w:after="0" w:line="240" w:lineRule="auto"/>
        <w:rPr>
          <w:rFonts w:ascii="Times New Roman" w:hAnsi="Times New Roman"/>
          <w:b/>
          <w:sz w:val="24"/>
          <w:szCs w:val="24"/>
          <w:lang w:val="kk-KZ"/>
        </w:rPr>
      </w:pPr>
    </w:p>
    <w:p w:rsidR="00973974" w:rsidRPr="007B7E87"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V-бөлім</w:t>
      </w:r>
    </w:p>
    <w:p w:rsidR="00973974" w:rsidRPr="007B7E87"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5. Оқу  үрдісіндегі  бақылау мен басшылық</w:t>
      </w:r>
    </w:p>
    <w:p w:rsidR="00973974" w:rsidRPr="007B7E87"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Мақсаты: Балаларды сапалы оқу үрдісімен қамтамасыз ету</w:t>
      </w:r>
    </w:p>
    <w:p w:rsidR="00973974" w:rsidRPr="007B7E87" w:rsidRDefault="00973974" w:rsidP="00097F04">
      <w:pPr>
        <w:shd w:val="clear" w:color="auto" w:fill="FFFFFF" w:themeFill="background1"/>
        <w:spacing w:after="0" w:line="240" w:lineRule="auto"/>
        <w:jc w:val="center"/>
        <w:rPr>
          <w:rFonts w:ascii="Times New Roman" w:hAnsi="Times New Roman"/>
          <w:b/>
          <w:sz w:val="24"/>
          <w:szCs w:val="24"/>
          <w:lang w:val="kk-KZ"/>
        </w:rPr>
      </w:pP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969"/>
        <w:gridCol w:w="4300"/>
        <w:gridCol w:w="1701"/>
        <w:gridCol w:w="1843"/>
        <w:gridCol w:w="1701"/>
        <w:gridCol w:w="1417"/>
      </w:tblGrid>
      <w:tr w:rsidR="00973974" w:rsidRPr="00CB6785" w:rsidTr="005B5B35">
        <w:trPr>
          <w:trHeight w:val="770"/>
        </w:trPr>
        <w:tc>
          <w:tcPr>
            <w:tcW w:w="738" w:type="dxa"/>
            <w:tcBorders>
              <w:top w:val="single" w:sz="4" w:space="0" w:color="auto"/>
              <w:left w:val="single" w:sz="4" w:space="0" w:color="auto"/>
              <w:bottom w:val="single" w:sz="4" w:space="0" w:color="auto"/>
              <w:right w:val="single" w:sz="4" w:space="0" w:color="auto"/>
            </w:tcBorders>
          </w:tcPr>
          <w:p w:rsidR="00973974" w:rsidRPr="008B7CDD" w:rsidRDefault="00973974" w:rsidP="00097F04">
            <w:pPr>
              <w:shd w:val="clear" w:color="auto" w:fill="FFFFFF" w:themeFill="background1"/>
              <w:spacing w:after="0" w:line="240" w:lineRule="auto"/>
              <w:jc w:val="center"/>
              <w:rPr>
                <w:rFonts w:ascii="Times New Roman" w:hAnsi="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973974" w:rsidRPr="008B7CDD" w:rsidRDefault="00973974" w:rsidP="00097F04">
            <w:pPr>
              <w:shd w:val="clear" w:color="auto" w:fill="FFFFFF" w:themeFill="background1"/>
              <w:spacing w:after="0" w:line="240" w:lineRule="auto"/>
              <w:jc w:val="center"/>
              <w:rPr>
                <w:rFonts w:ascii="Times New Roman" w:hAnsi="Times New Roman"/>
                <w:b/>
                <w:sz w:val="24"/>
                <w:szCs w:val="24"/>
              </w:rPr>
            </w:pPr>
            <w:r w:rsidRPr="008B7CDD">
              <w:rPr>
                <w:rFonts w:ascii="Times New Roman" w:hAnsi="Times New Roman"/>
                <w:b/>
                <w:sz w:val="24"/>
                <w:szCs w:val="24"/>
              </w:rPr>
              <w:t>Бақылаудың мазмұны</w:t>
            </w:r>
          </w:p>
        </w:tc>
        <w:tc>
          <w:tcPr>
            <w:tcW w:w="4300" w:type="dxa"/>
            <w:tcBorders>
              <w:top w:val="single" w:sz="4" w:space="0" w:color="auto"/>
              <w:left w:val="single" w:sz="4" w:space="0" w:color="auto"/>
              <w:bottom w:val="single" w:sz="4" w:space="0" w:color="auto"/>
              <w:right w:val="single" w:sz="4" w:space="0" w:color="auto"/>
            </w:tcBorders>
          </w:tcPr>
          <w:p w:rsidR="00973974" w:rsidRPr="008B7CDD" w:rsidRDefault="00973974" w:rsidP="00097F04">
            <w:pPr>
              <w:shd w:val="clear" w:color="auto" w:fill="FFFFFF" w:themeFill="background1"/>
              <w:spacing w:after="0" w:line="240" w:lineRule="auto"/>
              <w:jc w:val="center"/>
              <w:rPr>
                <w:rFonts w:ascii="Times New Roman" w:hAnsi="Times New Roman"/>
                <w:b/>
                <w:sz w:val="24"/>
                <w:szCs w:val="24"/>
              </w:rPr>
            </w:pPr>
            <w:r w:rsidRPr="008B7CDD">
              <w:rPr>
                <w:rFonts w:ascii="Times New Roman" w:hAnsi="Times New Roman"/>
                <w:b/>
                <w:sz w:val="24"/>
                <w:szCs w:val="24"/>
              </w:rPr>
              <w:t>Бақылаудың мақсаты</w:t>
            </w:r>
          </w:p>
        </w:tc>
        <w:tc>
          <w:tcPr>
            <w:tcW w:w="1701" w:type="dxa"/>
            <w:tcBorders>
              <w:top w:val="single" w:sz="4" w:space="0" w:color="auto"/>
              <w:left w:val="single" w:sz="4" w:space="0" w:color="auto"/>
              <w:bottom w:val="single" w:sz="4" w:space="0" w:color="auto"/>
              <w:right w:val="single" w:sz="4" w:space="0" w:color="auto"/>
            </w:tcBorders>
          </w:tcPr>
          <w:p w:rsidR="00973974" w:rsidRPr="008B7CDD" w:rsidRDefault="00973974" w:rsidP="00097F04">
            <w:pPr>
              <w:shd w:val="clear" w:color="auto" w:fill="FFFFFF" w:themeFill="background1"/>
              <w:spacing w:after="0" w:line="240" w:lineRule="auto"/>
              <w:jc w:val="center"/>
              <w:rPr>
                <w:rFonts w:ascii="Times New Roman" w:hAnsi="Times New Roman"/>
                <w:b/>
                <w:sz w:val="24"/>
                <w:szCs w:val="24"/>
              </w:rPr>
            </w:pPr>
            <w:r w:rsidRPr="008B7CDD">
              <w:rPr>
                <w:rFonts w:ascii="Times New Roman" w:hAnsi="Times New Roman"/>
                <w:b/>
                <w:sz w:val="24"/>
                <w:szCs w:val="24"/>
              </w:rPr>
              <w:t>Бақылаудың</w:t>
            </w:r>
          </w:p>
          <w:p w:rsidR="00973974" w:rsidRPr="008B7CDD" w:rsidRDefault="00973974" w:rsidP="00097F04">
            <w:pPr>
              <w:shd w:val="clear" w:color="auto" w:fill="FFFFFF" w:themeFill="background1"/>
              <w:spacing w:after="0" w:line="240" w:lineRule="auto"/>
              <w:jc w:val="center"/>
              <w:rPr>
                <w:rFonts w:ascii="Times New Roman" w:hAnsi="Times New Roman"/>
                <w:b/>
                <w:sz w:val="24"/>
                <w:szCs w:val="24"/>
              </w:rPr>
            </w:pPr>
            <w:r w:rsidRPr="008B7CDD">
              <w:rPr>
                <w:rFonts w:ascii="Times New Roman" w:hAnsi="Times New Roman"/>
                <w:b/>
                <w:sz w:val="24"/>
                <w:szCs w:val="24"/>
              </w:rPr>
              <w:t>түрі</w:t>
            </w:r>
          </w:p>
        </w:tc>
        <w:tc>
          <w:tcPr>
            <w:tcW w:w="1843" w:type="dxa"/>
            <w:tcBorders>
              <w:top w:val="single" w:sz="4" w:space="0" w:color="auto"/>
              <w:left w:val="single" w:sz="4" w:space="0" w:color="auto"/>
              <w:bottom w:val="single" w:sz="4" w:space="0" w:color="auto"/>
              <w:right w:val="single" w:sz="4" w:space="0" w:color="auto"/>
            </w:tcBorders>
          </w:tcPr>
          <w:p w:rsidR="00973974" w:rsidRPr="008B7CDD" w:rsidRDefault="00973974" w:rsidP="00097F04">
            <w:pPr>
              <w:shd w:val="clear" w:color="auto" w:fill="FFFFFF" w:themeFill="background1"/>
              <w:spacing w:after="0" w:line="240" w:lineRule="auto"/>
              <w:jc w:val="center"/>
              <w:rPr>
                <w:rFonts w:ascii="Times New Roman" w:hAnsi="Times New Roman"/>
                <w:b/>
                <w:sz w:val="24"/>
                <w:szCs w:val="24"/>
              </w:rPr>
            </w:pPr>
            <w:r w:rsidRPr="008B7CDD">
              <w:rPr>
                <w:rFonts w:ascii="Times New Roman" w:hAnsi="Times New Roman"/>
                <w:b/>
                <w:sz w:val="24"/>
                <w:szCs w:val="24"/>
              </w:rPr>
              <w:t>Бақылаудың әдісі</w:t>
            </w:r>
          </w:p>
        </w:tc>
        <w:tc>
          <w:tcPr>
            <w:tcW w:w="1701" w:type="dxa"/>
            <w:tcBorders>
              <w:top w:val="single" w:sz="4" w:space="0" w:color="auto"/>
              <w:left w:val="single" w:sz="4" w:space="0" w:color="auto"/>
              <w:bottom w:val="single" w:sz="4" w:space="0" w:color="auto"/>
              <w:right w:val="single" w:sz="4" w:space="0" w:color="auto"/>
            </w:tcBorders>
          </w:tcPr>
          <w:p w:rsidR="00973974" w:rsidRPr="008B7CDD" w:rsidRDefault="00973974" w:rsidP="00097F04">
            <w:pPr>
              <w:shd w:val="clear" w:color="auto" w:fill="FFFFFF" w:themeFill="background1"/>
              <w:spacing w:after="0" w:line="240" w:lineRule="auto"/>
              <w:jc w:val="center"/>
              <w:rPr>
                <w:rFonts w:ascii="Times New Roman" w:hAnsi="Times New Roman"/>
                <w:b/>
                <w:sz w:val="24"/>
                <w:szCs w:val="24"/>
              </w:rPr>
            </w:pPr>
            <w:r w:rsidRPr="008B7CDD">
              <w:rPr>
                <w:rFonts w:ascii="Times New Roman" w:hAnsi="Times New Roman"/>
                <w:b/>
                <w:sz w:val="24"/>
                <w:szCs w:val="24"/>
              </w:rPr>
              <w:t>Кім</w:t>
            </w:r>
          </w:p>
          <w:p w:rsidR="00973974" w:rsidRPr="008B7CDD" w:rsidRDefault="00973974" w:rsidP="00097F04">
            <w:pPr>
              <w:shd w:val="clear" w:color="auto" w:fill="FFFFFF" w:themeFill="background1"/>
              <w:spacing w:after="0" w:line="240" w:lineRule="auto"/>
              <w:jc w:val="center"/>
              <w:rPr>
                <w:rFonts w:ascii="Times New Roman" w:hAnsi="Times New Roman"/>
                <w:b/>
                <w:sz w:val="24"/>
                <w:szCs w:val="24"/>
              </w:rPr>
            </w:pPr>
            <w:r w:rsidRPr="008B7CDD">
              <w:rPr>
                <w:rFonts w:ascii="Times New Roman" w:hAnsi="Times New Roman"/>
                <w:b/>
                <w:sz w:val="24"/>
                <w:szCs w:val="24"/>
              </w:rPr>
              <w:t>бақылайды</w:t>
            </w:r>
          </w:p>
        </w:tc>
        <w:tc>
          <w:tcPr>
            <w:tcW w:w="1417" w:type="dxa"/>
            <w:tcBorders>
              <w:top w:val="single" w:sz="4" w:space="0" w:color="auto"/>
              <w:left w:val="single" w:sz="4" w:space="0" w:color="auto"/>
              <w:bottom w:val="single" w:sz="4" w:space="0" w:color="auto"/>
              <w:right w:val="single" w:sz="4" w:space="0" w:color="auto"/>
            </w:tcBorders>
          </w:tcPr>
          <w:p w:rsidR="00973974" w:rsidRPr="008B7CDD" w:rsidRDefault="00973974" w:rsidP="00097F04">
            <w:pPr>
              <w:shd w:val="clear" w:color="auto" w:fill="FFFFFF" w:themeFill="background1"/>
              <w:spacing w:after="0" w:line="240" w:lineRule="auto"/>
              <w:jc w:val="center"/>
              <w:rPr>
                <w:rFonts w:ascii="Times New Roman" w:hAnsi="Times New Roman"/>
                <w:b/>
                <w:sz w:val="24"/>
                <w:szCs w:val="24"/>
              </w:rPr>
            </w:pPr>
            <w:r w:rsidRPr="008B7CDD">
              <w:rPr>
                <w:rFonts w:ascii="Times New Roman" w:hAnsi="Times New Roman"/>
                <w:b/>
                <w:sz w:val="24"/>
                <w:szCs w:val="24"/>
              </w:rPr>
              <w:t>Қайда және қашан қорытын</w:t>
            </w:r>
          </w:p>
          <w:p w:rsidR="00973974" w:rsidRPr="008B7CDD" w:rsidRDefault="00973974" w:rsidP="00097F04">
            <w:pPr>
              <w:shd w:val="clear" w:color="auto" w:fill="FFFFFF" w:themeFill="background1"/>
              <w:spacing w:after="0" w:line="240" w:lineRule="auto"/>
              <w:jc w:val="center"/>
              <w:rPr>
                <w:rFonts w:ascii="Times New Roman" w:hAnsi="Times New Roman"/>
                <w:b/>
                <w:sz w:val="24"/>
                <w:szCs w:val="24"/>
              </w:rPr>
            </w:pPr>
            <w:r w:rsidRPr="008B7CDD">
              <w:rPr>
                <w:rFonts w:ascii="Times New Roman" w:hAnsi="Times New Roman"/>
                <w:b/>
                <w:sz w:val="24"/>
                <w:szCs w:val="24"/>
              </w:rPr>
              <w:t>дыланады</w:t>
            </w:r>
          </w:p>
        </w:tc>
      </w:tr>
      <w:tr w:rsidR="00973974" w:rsidRPr="00CB6785" w:rsidTr="005B5B35">
        <w:trPr>
          <w:trHeight w:val="1010"/>
        </w:trPr>
        <w:tc>
          <w:tcPr>
            <w:tcW w:w="738" w:type="dxa"/>
            <w:tcBorders>
              <w:top w:val="single" w:sz="4" w:space="0" w:color="auto"/>
              <w:left w:val="single" w:sz="4" w:space="0" w:color="auto"/>
              <w:right w:val="single" w:sz="4" w:space="0" w:color="auto"/>
            </w:tcBorders>
            <w:textDirection w:val="btLr"/>
          </w:tcPr>
          <w:p w:rsidR="00973974" w:rsidRPr="008B7CDD" w:rsidRDefault="00973974" w:rsidP="00097F04">
            <w:pPr>
              <w:shd w:val="clear" w:color="auto" w:fill="FFFFFF" w:themeFill="background1"/>
              <w:spacing w:after="0" w:line="240" w:lineRule="auto"/>
              <w:jc w:val="center"/>
              <w:rPr>
                <w:rFonts w:ascii="Times New Roman" w:hAnsi="Times New Roman"/>
                <w:sz w:val="24"/>
                <w:szCs w:val="24"/>
              </w:rPr>
            </w:pPr>
            <w:r w:rsidRPr="008B7CDD">
              <w:rPr>
                <w:rFonts w:ascii="Times New Roman" w:hAnsi="Times New Roman"/>
                <w:sz w:val="24"/>
                <w:szCs w:val="24"/>
              </w:rPr>
              <w:t>Қыркүйек</w:t>
            </w:r>
          </w:p>
        </w:tc>
        <w:tc>
          <w:tcPr>
            <w:tcW w:w="3969" w:type="dxa"/>
            <w:tcBorders>
              <w:top w:val="single" w:sz="4" w:space="0" w:color="auto"/>
              <w:left w:val="single" w:sz="4" w:space="0" w:color="auto"/>
              <w:bottom w:val="single" w:sz="4" w:space="0" w:color="auto"/>
              <w:right w:val="single" w:sz="4" w:space="0" w:color="auto"/>
            </w:tcBorders>
          </w:tcPr>
          <w:p w:rsidR="005B5B35" w:rsidRPr="008B7CDD" w:rsidRDefault="00AF461D" w:rsidP="00097F04">
            <w:pPr>
              <w:shd w:val="clear" w:color="auto" w:fill="FFFFFF" w:themeFill="background1"/>
              <w:spacing w:after="0" w:line="240" w:lineRule="auto"/>
              <w:rPr>
                <w:rFonts w:ascii="Times New Roman" w:hAnsi="Times New Roman"/>
                <w:sz w:val="24"/>
                <w:szCs w:val="24"/>
                <w:lang w:val="kk-KZ"/>
              </w:rPr>
            </w:pPr>
            <w:r w:rsidRPr="008B7CDD">
              <w:rPr>
                <w:rFonts w:ascii="Times New Roman" w:hAnsi="Times New Roman"/>
                <w:sz w:val="24"/>
                <w:szCs w:val="24"/>
                <w:lang w:val="kk-KZ"/>
              </w:rPr>
              <w:t>1.</w:t>
            </w:r>
            <w:r w:rsidR="008B7CDD" w:rsidRPr="008B7CDD">
              <w:rPr>
                <w:rFonts w:ascii="Times New Roman" w:hAnsi="Times New Roman"/>
                <w:sz w:val="24"/>
                <w:szCs w:val="24"/>
                <w:lang w:val="kk-KZ"/>
              </w:rPr>
              <w:t xml:space="preserve">Балалардың өмірін қорғау ережелерінің орындалу талаптары. </w:t>
            </w:r>
            <w:r w:rsidR="005B5B35" w:rsidRPr="008B7CDD">
              <w:rPr>
                <w:rFonts w:ascii="Times New Roman" w:hAnsi="Times New Roman"/>
                <w:sz w:val="24"/>
                <w:szCs w:val="24"/>
                <w:lang w:val="kk-KZ"/>
              </w:rPr>
              <w:t xml:space="preserve"> </w:t>
            </w:r>
          </w:p>
          <w:p w:rsidR="005B5B35" w:rsidRPr="008B7CDD" w:rsidRDefault="008B7CDD" w:rsidP="00097F04">
            <w:pPr>
              <w:shd w:val="clear" w:color="auto" w:fill="FFFFFF" w:themeFill="background1"/>
              <w:spacing w:after="0" w:line="240" w:lineRule="auto"/>
              <w:rPr>
                <w:rFonts w:ascii="Times New Roman" w:hAnsi="Times New Roman"/>
                <w:sz w:val="24"/>
                <w:szCs w:val="24"/>
                <w:lang w:val="kk-KZ"/>
              </w:rPr>
            </w:pPr>
            <w:r w:rsidRPr="008B7CDD">
              <w:rPr>
                <w:rFonts w:ascii="Times New Roman" w:hAnsi="Times New Roman"/>
                <w:sz w:val="24"/>
                <w:szCs w:val="24"/>
                <w:lang w:val="kk-KZ"/>
              </w:rPr>
              <w:t>Оқу   үрдісін  жоспарлау.</w:t>
            </w:r>
          </w:p>
          <w:p w:rsidR="00973974" w:rsidRPr="008B7CDD" w:rsidRDefault="006E4EBE"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2.</w:t>
            </w:r>
            <w:r w:rsidR="00973974" w:rsidRPr="008B7CDD">
              <w:rPr>
                <w:rFonts w:ascii="Times New Roman" w:hAnsi="Times New Roman"/>
                <w:sz w:val="24"/>
                <w:szCs w:val="24"/>
                <w:lang w:val="kk-KZ"/>
              </w:rPr>
              <w:t xml:space="preserve">Жаңадан қабылданған  балалардың бейімделіу  жағдайы. </w:t>
            </w:r>
          </w:p>
          <w:p w:rsidR="00973974" w:rsidRPr="008B7CDD" w:rsidRDefault="00973974" w:rsidP="00097F04">
            <w:pPr>
              <w:shd w:val="clear" w:color="auto" w:fill="FFFFFF" w:themeFill="background1"/>
              <w:spacing w:after="0" w:line="240" w:lineRule="auto"/>
              <w:rPr>
                <w:rFonts w:ascii="Times New Roman" w:hAnsi="Times New Roman"/>
                <w:sz w:val="24"/>
                <w:szCs w:val="24"/>
                <w:lang w:val="kk-KZ"/>
              </w:rPr>
            </w:pPr>
          </w:p>
        </w:tc>
        <w:tc>
          <w:tcPr>
            <w:tcW w:w="4300" w:type="dxa"/>
            <w:tcBorders>
              <w:top w:val="single" w:sz="4" w:space="0" w:color="auto"/>
              <w:left w:val="single" w:sz="4" w:space="0" w:color="auto"/>
              <w:bottom w:val="single" w:sz="4" w:space="0" w:color="auto"/>
              <w:right w:val="single" w:sz="4" w:space="0" w:color="auto"/>
            </w:tcBorders>
          </w:tcPr>
          <w:p w:rsidR="00973974" w:rsidRPr="008B7CDD" w:rsidRDefault="00973974" w:rsidP="00097F04">
            <w:pPr>
              <w:shd w:val="clear" w:color="auto" w:fill="FFFFFF" w:themeFill="background1"/>
              <w:spacing w:after="0" w:line="240" w:lineRule="auto"/>
              <w:rPr>
                <w:rFonts w:ascii="Times New Roman" w:hAnsi="Times New Roman"/>
                <w:sz w:val="24"/>
                <w:szCs w:val="24"/>
                <w:lang w:val="kk-KZ"/>
              </w:rPr>
            </w:pPr>
            <w:r w:rsidRPr="008B7CDD">
              <w:rPr>
                <w:rFonts w:ascii="Times New Roman" w:hAnsi="Times New Roman"/>
                <w:sz w:val="24"/>
                <w:szCs w:val="24"/>
                <w:lang w:val="kk-KZ"/>
              </w:rPr>
              <w:t xml:space="preserve">Балалар мен қызметкерлердің  өмірі мен қауіпсіздігін  сақтау. Оқу  үрдісінің барлық   міндеттері  мен  мақсаттарының орындалуын  талап ету. Жаңадан қабылданған балалардың бейімделуіне  жағдай  жасау. </w:t>
            </w:r>
          </w:p>
        </w:tc>
        <w:tc>
          <w:tcPr>
            <w:tcW w:w="1701" w:type="dxa"/>
            <w:tcBorders>
              <w:top w:val="single" w:sz="4" w:space="0" w:color="auto"/>
              <w:left w:val="single" w:sz="4" w:space="0" w:color="auto"/>
              <w:bottom w:val="single" w:sz="4" w:space="0" w:color="auto"/>
              <w:right w:val="single" w:sz="4" w:space="0" w:color="auto"/>
            </w:tcBorders>
          </w:tcPr>
          <w:p w:rsidR="00973974" w:rsidRPr="008B7CDD" w:rsidRDefault="00AF461D" w:rsidP="00097F04">
            <w:pPr>
              <w:shd w:val="clear" w:color="auto" w:fill="FFFFFF" w:themeFill="background1"/>
              <w:spacing w:after="0" w:line="240" w:lineRule="auto"/>
              <w:rPr>
                <w:rFonts w:ascii="Times New Roman" w:hAnsi="Times New Roman"/>
                <w:sz w:val="24"/>
                <w:szCs w:val="24"/>
                <w:lang w:val="kk-KZ"/>
              </w:rPr>
            </w:pPr>
            <w:r w:rsidRPr="008B7CDD">
              <w:rPr>
                <w:rFonts w:ascii="Times New Roman" w:hAnsi="Times New Roman"/>
                <w:sz w:val="24"/>
                <w:szCs w:val="24"/>
                <w:lang w:val="kk-KZ"/>
              </w:rPr>
              <w:t xml:space="preserve">Жедел </w:t>
            </w:r>
            <w:r w:rsidR="005B5B35" w:rsidRPr="008B7CDD">
              <w:rPr>
                <w:rFonts w:ascii="Times New Roman" w:hAnsi="Times New Roman"/>
                <w:sz w:val="24"/>
                <w:szCs w:val="24"/>
                <w:lang w:val="kk-KZ"/>
              </w:rPr>
              <w:t xml:space="preserve"> бақылау </w:t>
            </w:r>
          </w:p>
          <w:p w:rsidR="00AF461D" w:rsidRPr="008B7CDD" w:rsidRDefault="00AF461D" w:rsidP="00097F04">
            <w:pPr>
              <w:shd w:val="clear" w:color="auto" w:fill="FFFFFF" w:themeFill="background1"/>
              <w:spacing w:after="0" w:line="240" w:lineRule="auto"/>
              <w:rPr>
                <w:rFonts w:ascii="Times New Roman" w:hAnsi="Times New Roman"/>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973974" w:rsidRPr="008B7CDD" w:rsidRDefault="00973974" w:rsidP="00097F04">
            <w:pPr>
              <w:shd w:val="clear" w:color="auto" w:fill="FFFFFF" w:themeFill="background1"/>
              <w:spacing w:after="0" w:line="240" w:lineRule="auto"/>
              <w:rPr>
                <w:rFonts w:ascii="Times New Roman" w:hAnsi="Times New Roman"/>
                <w:sz w:val="24"/>
                <w:szCs w:val="24"/>
                <w:lang w:val="kk-KZ"/>
              </w:rPr>
            </w:pPr>
            <w:r w:rsidRPr="008B7CDD">
              <w:rPr>
                <w:rFonts w:ascii="Times New Roman" w:hAnsi="Times New Roman"/>
                <w:sz w:val="24"/>
                <w:szCs w:val="24"/>
                <w:lang w:val="kk-KZ"/>
              </w:rPr>
              <w:t xml:space="preserve">нұсқау </w:t>
            </w:r>
          </w:p>
          <w:p w:rsidR="00973974" w:rsidRPr="008B7CDD" w:rsidRDefault="00973974" w:rsidP="00097F04">
            <w:pPr>
              <w:shd w:val="clear" w:color="auto" w:fill="FFFFFF" w:themeFill="background1"/>
              <w:spacing w:after="0" w:line="240" w:lineRule="auto"/>
              <w:rPr>
                <w:rFonts w:ascii="Times New Roman" w:hAnsi="Times New Roman"/>
                <w:sz w:val="24"/>
                <w:szCs w:val="24"/>
                <w:lang w:val="kk-KZ"/>
              </w:rPr>
            </w:pPr>
            <w:r w:rsidRPr="008B7CDD">
              <w:rPr>
                <w:rFonts w:ascii="Times New Roman" w:hAnsi="Times New Roman"/>
                <w:sz w:val="24"/>
                <w:szCs w:val="24"/>
                <w:lang w:val="kk-KZ"/>
              </w:rPr>
              <w:t>беру</w:t>
            </w:r>
          </w:p>
        </w:tc>
        <w:tc>
          <w:tcPr>
            <w:tcW w:w="1701" w:type="dxa"/>
            <w:tcBorders>
              <w:top w:val="single" w:sz="4" w:space="0" w:color="auto"/>
              <w:left w:val="single" w:sz="4" w:space="0" w:color="auto"/>
              <w:bottom w:val="single" w:sz="4" w:space="0" w:color="auto"/>
              <w:right w:val="single" w:sz="4" w:space="0" w:color="auto"/>
            </w:tcBorders>
          </w:tcPr>
          <w:p w:rsidR="00973974" w:rsidRPr="008B7CDD" w:rsidRDefault="00177319" w:rsidP="00097F04">
            <w:pPr>
              <w:shd w:val="clear" w:color="auto" w:fill="FFFFFF" w:themeFill="background1"/>
              <w:spacing w:after="0" w:line="240" w:lineRule="auto"/>
              <w:rPr>
                <w:rFonts w:ascii="Times New Roman" w:hAnsi="Times New Roman"/>
                <w:sz w:val="24"/>
                <w:szCs w:val="24"/>
                <w:lang w:val="kk-KZ"/>
              </w:rPr>
            </w:pPr>
            <w:r w:rsidRPr="008B7CDD">
              <w:rPr>
                <w:rFonts w:ascii="Times New Roman" w:hAnsi="Times New Roman"/>
                <w:sz w:val="24"/>
                <w:szCs w:val="24"/>
                <w:lang w:val="kk-KZ"/>
              </w:rPr>
              <w:t xml:space="preserve">Директор </w:t>
            </w:r>
          </w:p>
          <w:p w:rsidR="00973974" w:rsidRPr="008B7CDD" w:rsidRDefault="00973974" w:rsidP="00097F04">
            <w:pPr>
              <w:shd w:val="clear" w:color="auto" w:fill="FFFFFF" w:themeFill="background1"/>
              <w:spacing w:after="0" w:line="240" w:lineRule="auto"/>
              <w:rPr>
                <w:rFonts w:ascii="Times New Roman" w:hAnsi="Times New Roman"/>
                <w:sz w:val="24"/>
                <w:szCs w:val="24"/>
                <w:lang w:val="kk-KZ"/>
              </w:rPr>
            </w:pPr>
            <w:r w:rsidRPr="008B7CDD">
              <w:rPr>
                <w:rFonts w:ascii="Times New Roman" w:hAnsi="Times New Roman"/>
                <w:sz w:val="24"/>
                <w:szCs w:val="24"/>
                <w:lang w:val="kk-KZ"/>
              </w:rPr>
              <w:t xml:space="preserve">Әдіскер </w:t>
            </w:r>
          </w:p>
          <w:p w:rsidR="00973974" w:rsidRPr="008B7CDD" w:rsidRDefault="00973974" w:rsidP="00097F04">
            <w:pPr>
              <w:shd w:val="clear" w:color="auto" w:fill="FFFFFF" w:themeFill="background1"/>
              <w:spacing w:after="0" w:line="240" w:lineRule="auto"/>
              <w:rPr>
                <w:rFonts w:ascii="Times New Roman" w:hAnsi="Times New Roman"/>
                <w:sz w:val="24"/>
                <w:szCs w:val="24"/>
                <w:lang w:val="kk-KZ"/>
              </w:rPr>
            </w:pPr>
            <w:r w:rsidRPr="008B7CDD">
              <w:rPr>
                <w:rFonts w:ascii="Times New Roman" w:hAnsi="Times New Roman"/>
                <w:sz w:val="24"/>
                <w:szCs w:val="24"/>
                <w:lang w:val="kk-KZ"/>
              </w:rPr>
              <w:t>Педагог- психолог</w:t>
            </w:r>
          </w:p>
        </w:tc>
        <w:tc>
          <w:tcPr>
            <w:tcW w:w="1417" w:type="dxa"/>
            <w:tcBorders>
              <w:top w:val="single" w:sz="4" w:space="0" w:color="auto"/>
              <w:left w:val="single" w:sz="4" w:space="0" w:color="auto"/>
              <w:right w:val="single" w:sz="4" w:space="0" w:color="auto"/>
            </w:tcBorders>
          </w:tcPr>
          <w:p w:rsidR="00973974" w:rsidRPr="004B55CC" w:rsidRDefault="00973974" w:rsidP="00097F04">
            <w:pPr>
              <w:shd w:val="clear" w:color="auto" w:fill="FFFFFF" w:themeFill="background1"/>
              <w:tabs>
                <w:tab w:val="center" w:pos="804"/>
              </w:tabs>
              <w:spacing w:after="0" w:line="240" w:lineRule="auto"/>
              <w:rPr>
                <w:rFonts w:ascii="Times New Roman" w:hAnsi="Times New Roman"/>
                <w:color w:val="FF0000"/>
                <w:sz w:val="24"/>
                <w:szCs w:val="24"/>
                <w:lang w:val="kk-KZ"/>
              </w:rPr>
            </w:pPr>
            <w:r w:rsidRPr="00BB059A">
              <w:rPr>
                <w:rFonts w:ascii="Times New Roman" w:hAnsi="Times New Roman"/>
                <w:sz w:val="24"/>
                <w:szCs w:val="24"/>
                <w:lang w:val="kk-KZ"/>
              </w:rPr>
              <w:t>№1 МЖК</w:t>
            </w:r>
            <w:r w:rsidRPr="004B55CC">
              <w:rPr>
                <w:rFonts w:ascii="Times New Roman" w:hAnsi="Times New Roman"/>
                <w:color w:val="FF0000"/>
                <w:sz w:val="24"/>
                <w:szCs w:val="24"/>
                <w:lang w:val="kk-KZ"/>
              </w:rPr>
              <w:tab/>
            </w:r>
          </w:p>
          <w:p w:rsidR="00973974" w:rsidRPr="004B55CC" w:rsidRDefault="00973974" w:rsidP="00097F04">
            <w:pPr>
              <w:shd w:val="clear" w:color="auto" w:fill="FFFFFF" w:themeFill="background1"/>
              <w:spacing w:after="0" w:line="240" w:lineRule="auto"/>
              <w:rPr>
                <w:rFonts w:ascii="Times New Roman" w:hAnsi="Times New Roman"/>
                <w:color w:val="FF0000"/>
                <w:sz w:val="24"/>
                <w:szCs w:val="24"/>
                <w:lang w:val="kk-KZ"/>
              </w:rPr>
            </w:pPr>
          </w:p>
        </w:tc>
      </w:tr>
      <w:tr w:rsidR="0095705F" w:rsidRPr="00CB6785" w:rsidTr="005B5B35">
        <w:trPr>
          <w:trHeight w:val="587"/>
        </w:trPr>
        <w:tc>
          <w:tcPr>
            <w:tcW w:w="738" w:type="dxa"/>
            <w:vMerge w:val="restart"/>
            <w:tcBorders>
              <w:top w:val="single" w:sz="4" w:space="0" w:color="auto"/>
              <w:left w:val="single" w:sz="4" w:space="0" w:color="auto"/>
              <w:right w:val="single" w:sz="4" w:space="0" w:color="auto"/>
            </w:tcBorders>
            <w:textDirection w:val="btLr"/>
          </w:tcPr>
          <w:p w:rsidR="0095705F" w:rsidRPr="008B7CDD" w:rsidRDefault="0095705F" w:rsidP="00097F04">
            <w:pPr>
              <w:shd w:val="clear" w:color="auto" w:fill="FFFFFF" w:themeFill="background1"/>
              <w:spacing w:after="0" w:line="240" w:lineRule="auto"/>
              <w:jc w:val="center"/>
              <w:rPr>
                <w:rFonts w:ascii="Times New Roman" w:hAnsi="Times New Roman"/>
                <w:sz w:val="24"/>
                <w:szCs w:val="24"/>
              </w:rPr>
            </w:pPr>
            <w:r w:rsidRPr="008B7CDD">
              <w:rPr>
                <w:rFonts w:ascii="Times New Roman" w:hAnsi="Times New Roman"/>
                <w:sz w:val="24"/>
                <w:szCs w:val="24"/>
              </w:rPr>
              <w:t>Қазан</w:t>
            </w:r>
          </w:p>
        </w:tc>
        <w:tc>
          <w:tcPr>
            <w:tcW w:w="3969" w:type="dxa"/>
            <w:tcBorders>
              <w:top w:val="single" w:sz="4" w:space="0" w:color="auto"/>
              <w:left w:val="single" w:sz="4" w:space="0" w:color="auto"/>
              <w:bottom w:val="single" w:sz="4" w:space="0" w:color="auto"/>
              <w:right w:val="single" w:sz="4" w:space="0" w:color="auto"/>
            </w:tcBorders>
          </w:tcPr>
          <w:p w:rsidR="0095705F" w:rsidRPr="008B7CDD" w:rsidRDefault="0095705F" w:rsidP="00097F04">
            <w:pPr>
              <w:shd w:val="clear" w:color="auto" w:fill="FFFFFF" w:themeFill="background1"/>
              <w:spacing w:after="0" w:line="240" w:lineRule="auto"/>
              <w:rPr>
                <w:rFonts w:ascii="Times New Roman" w:hAnsi="Times New Roman"/>
                <w:sz w:val="24"/>
                <w:szCs w:val="24"/>
                <w:lang w:val="kk-KZ"/>
              </w:rPr>
            </w:pPr>
            <w:r w:rsidRPr="008B7CDD">
              <w:rPr>
                <w:rFonts w:ascii="Times New Roman" w:hAnsi="Times New Roman"/>
                <w:sz w:val="24"/>
                <w:szCs w:val="24"/>
                <w:lang w:val="kk-KZ"/>
              </w:rPr>
              <w:t xml:space="preserve">1.Алақай серуен. </w:t>
            </w:r>
          </w:p>
          <w:p w:rsidR="0095705F" w:rsidRPr="008B7CDD" w:rsidRDefault="0095705F" w:rsidP="00097F04">
            <w:pPr>
              <w:shd w:val="clear" w:color="auto" w:fill="FFFFFF" w:themeFill="background1"/>
              <w:spacing w:after="0" w:line="240" w:lineRule="auto"/>
              <w:rPr>
                <w:rFonts w:ascii="Times New Roman" w:hAnsi="Times New Roman"/>
                <w:sz w:val="24"/>
                <w:szCs w:val="24"/>
                <w:lang w:val="kk-KZ"/>
              </w:rPr>
            </w:pPr>
            <w:r w:rsidRPr="008B7CDD">
              <w:rPr>
                <w:rFonts w:ascii="Times New Roman" w:hAnsi="Times New Roman"/>
                <w:sz w:val="24"/>
                <w:szCs w:val="24"/>
                <w:lang w:val="kk-KZ"/>
              </w:rPr>
              <w:t xml:space="preserve"> Балалар қауіпсіздігі. </w:t>
            </w:r>
          </w:p>
        </w:tc>
        <w:tc>
          <w:tcPr>
            <w:tcW w:w="4300" w:type="dxa"/>
            <w:tcBorders>
              <w:top w:val="single" w:sz="4" w:space="0" w:color="auto"/>
              <w:left w:val="single" w:sz="4" w:space="0" w:color="auto"/>
              <w:bottom w:val="single" w:sz="4" w:space="0" w:color="auto"/>
              <w:right w:val="single" w:sz="4" w:space="0" w:color="auto"/>
            </w:tcBorders>
          </w:tcPr>
          <w:p w:rsidR="0095705F" w:rsidRPr="008B7CDD" w:rsidRDefault="0095705F" w:rsidP="00097F04">
            <w:pPr>
              <w:shd w:val="clear" w:color="auto" w:fill="FFFFFF" w:themeFill="background1"/>
              <w:spacing w:after="0" w:line="240" w:lineRule="auto"/>
              <w:rPr>
                <w:rFonts w:ascii="Times New Roman" w:hAnsi="Times New Roman"/>
                <w:sz w:val="24"/>
                <w:szCs w:val="24"/>
                <w:lang w:val="kk-KZ"/>
              </w:rPr>
            </w:pPr>
            <w:r w:rsidRPr="008B7CDD">
              <w:rPr>
                <w:rFonts w:ascii="Times New Roman" w:hAnsi="Times New Roman"/>
                <w:sz w:val="24"/>
                <w:szCs w:val="24"/>
                <w:lang w:val="kk-KZ"/>
              </w:rPr>
              <w:t xml:space="preserve">Серуеннің сапалы ұйымдастыру деңгейі </w:t>
            </w:r>
          </w:p>
        </w:tc>
        <w:tc>
          <w:tcPr>
            <w:tcW w:w="1701" w:type="dxa"/>
            <w:tcBorders>
              <w:top w:val="single" w:sz="4" w:space="0" w:color="auto"/>
              <w:left w:val="single" w:sz="4" w:space="0" w:color="auto"/>
              <w:bottom w:val="single" w:sz="4" w:space="0" w:color="auto"/>
              <w:right w:val="single" w:sz="4" w:space="0" w:color="auto"/>
            </w:tcBorders>
          </w:tcPr>
          <w:p w:rsidR="0095705F" w:rsidRPr="008B7CDD" w:rsidRDefault="0095705F" w:rsidP="00097F04">
            <w:pPr>
              <w:shd w:val="clear" w:color="auto" w:fill="FFFFFF" w:themeFill="background1"/>
              <w:spacing w:after="0" w:line="240" w:lineRule="auto"/>
              <w:rPr>
                <w:rFonts w:ascii="Times New Roman" w:hAnsi="Times New Roman"/>
                <w:sz w:val="24"/>
                <w:szCs w:val="24"/>
                <w:lang w:val="kk-KZ"/>
              </w:rPr>
            </w:pPr>
            <w:r w:rsidRPr="008B7CDD">
              <w:rPr>
                <w:rFonts w:ascii="Times New Roman" w:hAnsi="Times New Roman"/>
                <w:sz w:val="24"/>
                <w:szCs w:val="24"/>
                <w:lang w:val="kk-KZ"/>
              </w:rPr>
              <w:t xml:space="preserve">Жан- жақты </w:t>
            </w:r>
          </w:p>
        </w:tc>
        <w:tc>
          <w:tcPr>
            <w:tcW w:w="1843" w:type="dxa"/>
            <w:tcBorders>
              <w:top w:val="single" w:sz="4" w:space="0" w:color="auto"/>
              <w:left w:val="single" w:sz="4" w:space="0" w:color="auto"/>
              <w:bottom w:val="single" w:sz="4" w:space="0" w:color="auto"/>
              <w:right w:val="single" w:sz="4" w:space="0" w:color="auto"/>
            </w:tcBorders>
          </w:tcPr>
          <w:p w:rsidR="0095705F" w:rsidRPr="008B7CDD" w:rsidRDefault="0095705F" w:rsidP="00097F04">
            <w:pPr>
              <w:shd w:val="clear" w:color="auto" w:fill="FFFFFF" w:themeFill="background1"/>
              <w:spacing w:after="0" w:line="240" w:lineRule="auto"/>
              <w:rPr>
                <w:rFonts w:ascii="Times New Roman" w:hAnsi="Times New Roman"/>
                <w:sz w:val="24"/>
                <w:szCs w:val="24"/>
                <w:lang w:val="kk-KZ"/>
              </w:rPr>
            </w:pPr>
            <w:r w:rsidRPr="008B7CDD">
              <w:rPr>
                <w:rFonts w:ascii="Times New Roman" w:hAnsi="Times New Roman"/>
                <w:sz w:val="24"/>
                <w:szCs w:val="24"/>
                <w:lang w:val="kk-KZ"/>
              </w:rPr>
              <w:t xml:space="preserve">Бақылау </w:t>
            </w:r>
          </w:p>
        </w:tc>
        <w:tc>
          <w:tcPr>
            <w:tcW w:w="1701" w:type="dxa"/>
            <w:tcBorders>
              <w:top w:val="single" w:sz="4" w:space="0" w:color="auto"/>
              <w:left w:val="single" w:sz="4" w:space="0" w:color="auto"/>
              <w:bottom w:val="single" w:sz="4" w:space="0" w:color="auto"/>
              <w:right w:val="single" w:sz="4" w:space="0" w:color="auto"/>
            </w:tcBorders>
          </w:tcPr>
          <w:p w:rsidR="0095705F" w:rsidRPr="008B7CDD" w:rsidRDefault="0095705F" w:rsidP="00097F04">
            <w:pPr>
              <w:shd w:val="clear" w:color="auto" w:fill="FFFFFF" w:themeFill="background1"/>
              <w:spacing w:after="0" w:line="240" w:lineRule="auto"/>
              <w:rPr>
                <w:rFonts w:ascii="Times New Roman" w:hAnsi="Times New Roman"/>
                <w:sz w:val="24"/>
                <w:szCs w:val="24"/>
                <w:lang w:val="kk-KZ"/>
              </w:rPr>
            </w:pPr>
            <w:r w:rsidRPr="008B7CDD">
              <w:rPr>
                <w:rFonts w:ascii="Times New Roman" w:hAnsi="Times New Roman"/>
                <w:sz w:val="24"/>
                <w:szCs w:val="24"/>
                <w:lang w:val="kk-KZ"/>
              </w:rPr>
              <w:t>Әдіскер</w:t>
            </w:r>
          </w:p>
          <w:p w:rsidR="0095705F" w:rsidRPr="008B7CDD" w:rsidRDefault="0095705F" w:rsidP="00097F04">
            <w:pPr>
              <w:shd w:val="clear" w:color="auto" w:fill="FFFFFF" w:themeFill="background1"/>
              <w:spacing w:after="0" w:line="240" w:lineRule="auto"/>
              <w:rPr>
                <w:rFonts w:ascii="Times New Roman" w:hAnsi="Times New Roman"/>
                <w:sz w:val="24"/>
                <w:szCs w:val="24"/>
                <w:lang w:val="kk-KZ"/>
              </w:rPr>
            </w:pPr>
            <w:r w:rsidRPr="008B7CDD">
              <w:rPr>
                <w:rFonts w:ascii="Times New Roman" w:hAnsi="Times New Roman"/>
                <w:sz w:val="24"/>
                <w:szCs w:val="24"/>
                <w:lang w:val="kk-KZ"/>
              </w:rPr>
              <w:t xml:space="preserve">Әкімшілік кезекшілігі </w:t>
            </w:r>
          </w:p>
        </w:tc>
        <w:tc>
          <w:tcPr>
            <w:tcW w:w="1417" w:type="dxa"/>
            <w:vMerge w:val="restart"/>
            <w:tcBorders>
              <w:top w:val="single" w:sz="4" w:space="0" w:color="auto"/>
              <w:left w:val="single" w:sz="4" w:space="0" w:color="auto"/>
              <w:right w:val="single" w:sz="4" w:space="0" w:color="auto"/>
            </w:tcBorders>
          </w:tcPr>
          <w:p w:rsidR="0095705F" w:rsidRDefault="0095705F" w:rsidP="00BB059A">
            <w:pPr>
              <w:shd w:val="clear" w:color="auto" w:fill="FFFFFF" w:themeFill="background1"/>
              <w:spacing w:after="0" w:line="240" w:lineRule="auto"/>
              <w:rPr>
                <w:rFonts w:ascii="Times New Roman" w:hAnsi="Times New Roman"/>
                <w:sz w:val="24"/>
                <w:szCs w:val="24"/>
                <w:lang w:val="kk-KZ"/>
              </w:rPr>
            </w:pPr>
            <w:r w:rsidRPr="00BB059A">
              <w:rPr>
                <w:rFonts w:ascii="Times New Roman" w:hAnsi="Times New Roman"/>
                <w:sz w:val="24"/>
                <w:szCs w:val="24"/>
                <w:lang w:val="kk-KZ"/>
              </w:rPr>
              <w:t xml:space="preserve">№2 МЖК </w:t>
            </w:r>
          </w:p>
          <w:p w:rsidR="0095705F" w:rsidRDefault="0095705F" w:rsidP="00BB059A">
            <w:pPr>
              <w:shd w:val="clear" w:color="auto" w:fill="FFFFFF" w:themeFill="background1"/>
              <w:spacing w:after="0" w:line="240" w:lineRule="auto"/>
              <w:rPr>
                <w:rFonts w:ascii="Times New Roman" w:hAnsi="Times New Roman"/>
                <w:sz w:val="24"/>
                <w:szCs w:val="24"/>
                <w:lang w:val="kk-KZ"/>
              </w:rPr>
            </w:pPr>
          </w:p>
          <w:p w:rsidR="0095705F" w:rsidRPr="004B55CC" w:rsidRDefault="0095705F" w:rsidP="00BB059A">
            <w:pPr>
              <w:shd w:val="clear" w:color="auto" w:fill="FFFFFF" w:themeFill="background1"/>
              <w:spacing w:after="0" w:line="240" w:lineRule="auto"/>
              <w:rPr>
                <w:rFonts w:ascii="Times New Roman" w:hAnsi="Times New Roman"/>
                <w:color w:val="FF0000"/>
                <w:sz w:val="24"/>
                <w:szCs w:val="24"/>
                <w:lang w:val="kk-KZ"/>
              </w:rPr>
            </w:pPr>
          </w:p>
        </w:tc>
      </w:tr>
      <w:tr w:rsidR="0095705F" w:rsidRPr="00CB6785" w:rsidTr="00E548C6">
        <w:trPr>
          <w:trHeight w:val="667"/>
        </w:trPr>
        <w:tc>
          <w:tcPr>
            <w:tcW w:w="738" w:type="dxa"/>
            <w:vMerge/>
            <w:tcBorders>
              <w:left w:val="single" w:sz="4" w:space="0" w:color="auto"/>
              <w:right w:val="single" w:sz="4" w:space="0" w:color="auto"/>
            </w:tcBorders>
            <w:textDirection w:val="btLr"/>
          </w:tcPr>
          <w:p w:rsidR="0095705F" w:rsidRPr="00CB6785" w:rsidRDefault="0095705F" w:rsidP="00097F04">
            <w:pPr>
              <w:shd w:val="clear" w:color="auto" w:fill="FFFFFF" w:themeFill="background1"/>
              <w:spacing w:after="0" w:line="240" w:lineRule="auto"/>
              <w:jc w:val="center"/>
              <w:rPr>
                <w:rFonts w:ascii="Times New Roman" w:hAnsi="Times New Roman"/>
                <w:sz w:val="24"/>
                <w:szCs w:val="24"/>
                <w:highlight w:val="yellow"/>
                <w:lang w:val="kk-KZ"/>
              </w:rPr>
            </w:pPr>
          </w:p>
        </w:tc>
        <w:tc>
          <w:tcPr>
            <w:tcW w:w="3969" w:type="dxa"/>
            <w:tcBorders>
              <w:top w:val="single" w:sz="4" w:space="0" w:color="auto"/>
              <w:left w:val="single" w:sz="4" w:space="0" w:color="auto"/>
              <w:bottom w:val="single" w:sz="4" w:space="0" w:color="auto"/>
              <w:right w:val="single" w:sz="4" w:space="0" w:color="auto"/>
            </w:tcBorders>
          </w:tcPr>
          <w:p w:rsidR="0095705F" w:rsidRPr="008B7CDD" w:rsidRDefault="0095705F" w:rsidP="008C5D41">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2. Ұйымдастырылған іс-әрекетті кіріктіріп өткізу деңгейі</w:t>
            </w:r>
          </w:p>
        </w:tc>
        <w:tc>
          <w:tcPr>
            <w:tcW w:w="4300" w:type="dxa"/>
            <w:tcBorders>
              <w:top w:val="single" w:sz="4" w:space="0" w:color="auto"/>
              <w:left w:val="single" w:sz="4" w:space="0" w:color="auto"/>
              <w:bottom w:val="single" w:sz="4" w:space="0" w:color="auto"/>
              <w:right w:val="single" w:sz="4" w:space="0" w:color="auto"/>
            </w:tcBorders>
          </w:tcPr>
          <w:p w:rsidR="0095705F" w:rsidRPr="008B7CDD" w:rsidRDefault="0095705F" w:rsidP="008C5D41">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Пәндердің кіріктіріліп өту деңгейін бақылау</w:t>
            </w:r>
          </w:p>
        </w:tc>
        <w:tc>
          <w:tcPr>
            <w:tcW w:w="1701" w:type="dxa"/>
            <w:tcBorders>
              <w:top w:val="single" w:sz="4" w:space="0" w:color="auto"/>
              <w:left w:val="single" w:sz="4" w:space="0" w:color="auto"/>
              <w:bottom w:val="single" w:sz="4" w:space="0" w:color="auto"/>
              <w:right w:val="single" w:sz="4" w:space="0" w:color="auto"/>
            </w:tcBorders>
          </w:tcPr>
          <w:p w:rsidR="0095705F" w:rsidRPr="008B7CDD" w:rsidRDefault="0095705F" w:rsidP="008C5D41">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Жедел</w:t>
            </w:r>
          </w:p>
          <w:p w:rsidR="0095705F" w:rsidRPr="008B7CDD" w:rsidRDefault="0095705F" w:rsidP="008C5D41">
            <w:pPr>
              <w:shd w:val="clear" w:color="auto" w:fill="FFFFFF" w:themeFill="background1"/>
              <w:spacing w:after="0" w:line="240" w:lineRule="auto"/>
              <w:rPr>
                <w:rFonts w:ascii="Times New Roman" w:hAnsi="Times New Roman"/>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rsidR="0095705F" w:rsidRPr="008B7CDD" w:rsidRDefault="0095705F" w:rsidP="008C5D41">
            <w:pPr>
              <w:shd w:val="clear" w:color="auto" w:fill="FFFFFF" w:themeFill="background1"/>
              <w:spacing w:after="0" w:line="240" w:lineRule="auto"/>
              <w:rPr>
                <w:rFonts w:ascii="Times New Roman" w:hAnsi="Times New Roman"/>
                <w:sz w:val="24"/>
                <w:szCs w:val="24"/>
                <w:lang w:val="kk-KZ"/>
              </w:rPr>
            </w:pPr>
            <w:r w:rsidRPr="008B7CDD">
              <w:rPr>
                <w:rFonts w:ascii="Times New Roman" w:hAnsi="Times New Roman"/>
                <w:sz w:val="24"/>
                <w:szCs w:val="24"/>
                <w:lang w:val="kk-KZ"/>
              </w:rPr>
              <w:t xml:space="preserve">Бақылау </w:t>
            </w:r>
          </w:p>
        </w:tc>
        <w:tc>
          <w:tcPr>
            <w:tcW w:w="1701" w:type="dxa"/>
            <w:tcBorders>
              <w:top w:val="single" w:sz="4" w:space="0" w:color="auto"/>
              <w:left w:val="single" w:sz="4" w:space="0" w:color="auto"/>
              <w:bottom w:val="single" w:sz="4" w:space="0" w:color="auto"/>
              <w:right w:val="single" w:sz="4" w:space="0" w:color="auto"/>
            </w:tcBorders>
          </w:tcPr>
          <w:p w:rsidR="0095705F" w:rsidRPr="008B7CDD" w:rsidRDefault="0095705F" w:rsidP="008C5D41">
            <w:pPr>
              <w:shd w:val="clear" w:color="auto" w:fill="FFFFFF" w:themeFill="background1"/>
              <w:spacing w:after="0" w:line="240" w:lineRule="auto"/>
              <w:rPr>
                <w:rFonts w:ascii="Times New Roman" w:hAnsi="Times New Roman"/>
                <w:sz w:val="24"/>
                <w:szCs w:val="24"/>
                <w:lang w:val="kk-KZ"/>
              </w:rPr>
            </w:pPr>
            <w:r w:rsidRPr="008B7CDD">
              <w:rPr>
                <w:rFonts w:ascii="Times New Roman" w:hAnsi="Times New Roman"/>
                <w:sz w:val="24"/>
                <w:szCs w:val="24"/>
                <w:lang w:val="kk-KZ"/>
              </w:rPr>
              <w:t xml:space="preserve">Әдіскер </w:t>
            </w:r>
          </w:p>
        </w:tc>
        <w:tc>
          <w:tcPr>
            <w:tcW w:w="1417" w:type="dxa"/>
            <w:vMerge/>
            <w:tcBorders>
              <w:left w:val="single" w:sz="4" w:space="0" w:color="auto"/>
              <w:right w:val="single" w:sz="4" w:space="0" w:color="auto"/>
            </w:tcBorders>
          </w:tcPr>
          <w:p w:rsidR="0095705F" w:rsidRPr="004B55CC" w:rsidRDefault="0095705F" w:rsidP="00097F04">
            <w:pPr>
              <w:shd w:val="clear" w:color="auto" w:fill="FFFFFF" w:themeFill="background1"/>
              <w:spacing w:after="0" w:line="240" w:lineRule="auto"/>
              <w:rPr>
                <w:rFonts w:ascii="Times New Roman" w:hAnsi="Times New Roman"/>
                <w:color w:val="FF0000"/>
                <w:sz w:val="24"/>
                <w:szCs w:val="24"/>
                <w:highlight w:val="yellow"/>
                <w:lang w:val="kk-KZ"/>
              </w:rPr>
            </w:pPr>
          </w:p>
        </w:tc>
      </w:tr>
      <w:tr w:rsidR="0095705F" w:rsidRPr="0095705F" w:rsidTr="00E548C6">
        <w:trPr>
          <w:trHeight w:val="667"/>
        </w:trPr>
        <w:tc>
          <w:tcPr>
            <w:tcW w:w="738" w:type="dxa"/>
            <w:vMerge/>
            <w:tcBorders>
              <w:left w:val="single" w:sz="4" w:space="0" w:color="auto"/>
              <w:right w:val="single" w:sz="4" w:space="0" w:color="auto"/>
            </w:tcBorders>
            <w:textDirection w:val="btLr"/>
          </w:tcPr>
          <w:p w:rsidR="0095705F" w:rsidRPr="00CB6785" w:rsidRDefault="0095705F" w:rsidP="00097F04">
            <w:pPr>
              <w:shd w:val="clear" w:color="auto" w:fill="FFFFFF" w:themeFill="background1"/>
              <w:spacing w:after="0" w:line="240" w:lineRule="auto"/>
              <w:jc w:val="center"/>
              <w:rPr>
                <w:rFonts w:ascii="Times New Roman" w:hAnsi="Times New Roman"/>
                <w:sz w:val="24"/>
                <w:szCs w:val="24"/>
                <w:highlight w:val="yellow"/>
                <w:lang w:val="kk-KZ"/>
              </w:rPr>
            </w:pPr>
          </w:p>
        </w:tc>
        <w:tc>
          <w:tcPr>
            <w:tcW w:w="3969" w:type="dxa"/>
            <w:tcBorders>
              <w:top w:val="single" w:sz="4" w:space="0" w:color="auto"/>
              <w:left w:val="single" w:sz="4" w:space="0" w:color="auto"/>
              <w:bottom w:val="single" w:sz="4" w:space="0" w:color="auto"/>
              <w:right w:val="single" w:sz="4" w:space="0" w:color="auto"/>
            </w:tcBorders>
          </w:tcPr>
          <w:p w:rsidR="0095705F" w:rsidRDefault="0095705F" w:rsidP="008C5D41">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3. Жаңадан келген педагог қызметкерлерді бақылау</w:t>
            </w:r>
          </w:p>
        </w:tc>
        <w:tc>
          <w:tcPr>
            <w:tcW w:w="4300" w:type="dxa"/>
            <w:tcBorders>
              <w:top w:val="single" w:sz="4" w:space="0" w:color="auto"/>
              <w:left w:val="single" w:sz="4" w:space="0" w:color="auto"/>
              <w:bottom w:val="single" w:sz="4" w:space="0" w:color="auto"/>
              <w:right w:val="single" w:sz="4" w:space="0" w:color="auto"/>
            </w:tcBorders>
          </w:tcPr>
          <w:p w:rsidR="0095705F" w:rsidRDefault="0095705F" w:rsidP="008C5D41">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Әдістемелік көмек көрсету</w:t>
            </w:r>
          </w:p>
        </w:tc>
        <w:tc>
          <w:tcPr>
            <w:tcW w:w="1701" w:type="dxa"/>
            <w:tcBorders>
              <w:top w:val="single" w:sz="4" w:space="0" w:color="auto"/>
              <w:left w:val="single" w:sz="4" w:space="0" w:color="auto"/>
              <w:bottom w:val="single" w:sz="4" w:space="0" w:color="auto"/>
              <w:right w:val="single" w:sz="4" w:space="0" w:color="auto"/>
            </w:tcBorders>
          </w:tcPr>
          <w:p w:rsidR="0095705F" w:rsidRDefault="0095705F" w:rsidP="008C5D41">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Жекелей</w:t>
            </w:r>
          </w:p>
        </w:tc>
        <w:tc>
          <w:tcPr>
            <w:tcW w:w="1843" w:type="dxa"/>
            <w:tcBorders>
              <w:top w:val="single" w:sz="4" w:space="0" w:color="auto"/>
              <w:left w:val="single" w:sz="4" w:space="0" w:color="auto"/>
              <w:bottom w:val="single" w:sz="4" w:space="0" w:color="auto"/>
              <w:right w:val="single" w:sz="4" w:space="0" w:color="auto"/>
            </w:tcBorders>
          </w:tcPr>
          <w:p w:rsidR="0095705F" w:rsidRPr="008B7CDD" w:rsidRDefault="0095705F" w:rsidP="008C5D41">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Бақылау</w:t>
            </w:r>
          </w:p>
        </w:tc>
        <w:tc>
          <w:tcPr>
            <w:tcW w:w="1701" w:type="dxa"/>
            <w:tcBorders>
              <w:top w:val="single" w:sz="4" w:space="0" w:color="auto"/>
              <w:left w:val="single" w:sz="4" w:space="0" w:color="auto"/>
              <w:bottom w:val="single" w:sz="4" w:space="0" w:color="auto"/>
              <w:right w:val="single" w:sz="4" w:space="0" w:color="auto"/>
            </w:tcBorders>
          </w:tcPr>
          <w:p w:rsidR="0095705F" w:rsidRDefault="0095705F" w:rsidP="008C5D41">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Әдіскер</w:t>
            </w:r>
          </w:p>
          <w:p w:rsidR="0095705F" w:rsidRPr="008B7CDD" w:rsidRDefault="0095705F" w:rsidP="008C5D41">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Тәлімгерлер</w:t>
            </w:r>
          </w:p>
        </w:tc>
        <w:tc>
          <w:tcPr>
            <w:tcW w:w="1417" w:type="dxa"/>
            <w:vMerge/>
            <w:tcBorders>
              <w:left w:val="single" w:sz="4" w:space="0" w:color="auto"/>
              <w:right w:val="single" w:sz="4" w:space="0" w:color="auto"/>
            </w:tcBorders>
          </w:tcPr>
          <w:p w:rsidR="0095705F" w:rsidRPr="004B55CC" w:rsidRDefault="0095705F" w:rsidP="00097F04">
            <w:pPr>
              <w:shd w:val="clear" w:color="auto" w:fill="FFFFFF" w:themeFill="background1"/>
              <w:spacing w:after="0" w:line="240" w:lineRule="auto"/>
              <w:rPr>
                <w:rFonts w:ascii="Times New Roman" w:hAnsi="Times New Roman"/>
                <w:color w:val="FF0000"/>
                <w:sz w:val="24"/>
                <w:szCs w:val="24"/>
                <w:highlight w:val="yellow"/>
                <w:lang w:val="kk-KZ"/>
              </w:rPr>
            </w:pPr>
          </w:p>
        </w:tc>
      </w:tr>
      <w:tr w:rsidR="006F55FF" w:rsidRPr="006F55FF" w:rsidTr="006F55FF">
        <w:trPr>
          <w:trHeight w:val="1414"/>
        </w:trPr>
        <w:tc>
          <w:tcPr>
            <w:tcW w:w="738" w:type="dxa"/>
            <w:tcBorders>
              <w:left w:val="single" w:sz="4" w:space="0" w:color="auto"/>
              <w:right w:val="single" w:sz="4" w:space="0" w:color="auto"/>
            </w:tcBorders>
            <w:textDirection w:val="btLr"/>
          </w:tcPr>
          <w:p w:rsidR="006F55FF" w:rsidRPr="008B7CDD" w:rsidRDefault="006F55FF" w:rsidP="00097F04">
            <w:pPr>
              <w:shd w:val="clear" w:color="auto" w:fill="FFFFFF" w:themeFill="background1"/>
              <w:jc w:val="center"/>
              <w:rPr>
                <w:rFonts w:ascii="Times New Roman" w:hAnsi="Times New Roman"/>
                <w:sz w:val="24"/>
                <w:szCs w:val="24"/>
                <w:lang w:val="kk-KZ"/>
              </w:rPr>
            </w:pPr>
            <w:r w:rsidRPr="008B7CDD">
              <w:rPr>
                <w:rFonts w:ascii="Times New Roman" w:hAnsi="Times New Roman"/>
                <w:sz w:val="24"/>
                <w:szCs w:val="24"/>
                <w:lang w:val="kk-KZ"/>
              </w:rPr>
              <w:t>Қара ша</w:t>
            </w:r>
          </w:p>
        </w:tc>
        <w:tc>
          <w:tcPr>
            <w:tcW w:w="3969" w:type="dxa"/>
            <w:tcBorders>
              <w:left w:val="single" w:sz="4" w:space="0" w:color="auto"/>
              <w:right w:val="single" w:sz="4" w:space="0" w:color="auto"/>
            </w:tcBorders>
          </w:tcPr>
          <w:p w:rsidR="006F55FF" w:rsidRDefault="004B55CC" w:rsidP="008C5D41">
            <w:pPr>
              <w:pStyle w:val="a3"/>
              <w:numPr>
                <w:ilvl w:val="0"/>
                <w:numId w:val="39"/>
              </w:numPr>
              <w:shd w:val="clear" w:color="auto" w:fill="FFFFFF" w:themeFill="background1"/>
              <w:spacing w:after="0"/>
              <w:ind w:left="81" w:firstLine="0"/>
              <w:rPr>
                <w:rFonts w:ascii="Times New Roman" w:hAnsi="Times New Roman"/>
                <w:sz w:val="24"/>
                <w:szCs w:val="24"/>
                <w:lang w:val="kk-KZ"/>
              </w:rPr>
            </w:pPr>
            <w:r>
              <w:rPr>
                <w:rFonts w:ascii="Times New Roman" w:hAnsi="Times New Roman"/>
                <w:sz w:val="24"/>
                <w:szCs w:val="24"/>
                <w:lang w:val="kk-KZ"/>
              </w:rPr>
              <w:t>Тәрбиешілердің жеке тұлғасын</w:t>
            </w:r>
            <w:r w:rsidR="00BB059A">
              <w:rPr>
                <w:rFonts w:ascii="Times New Roman" w:hAnsi="Times New Roman"/>
                <w:sz w:val="24"/>
                <w:szCs w:val="24"/>
                <w:lang w:val="kk-KZ"/>
              </w:rPr>
              <w:t xml:space="preserve"> </w:t>
            </w:r>
            <w:r>
              <w:rPr>
                <w:rFonts w:ascii="Times New Roman" w:hAnsi="Times New Roman"/>
                <w:sz w:val="24"/>
                <w:szCs w:val="24"/>
                <w:lang w:val="kk-KZ"/>
              </w:rPr>
              <w:t>жан-жақты дамыту бағыттары – физикалық дамыту.</w:t>
            </w:r>
          </w:p>
          <w:p w:rsidR="006F55FF" w:rsidRPr="008B7CDD" w:rsidRDefault="004B55CC" w:rsidP="008C5D41">
            <w:pPr>
              <w:pStyle w:val="a3"/>
              <w:numPr>
                <w:ilvl w:val="0"/>
                <w:numId w:val="39"/>
              </w:numPr>
              <w:shd w:val="clear" w:color="auto" w:fill="FFFFFF" w:themeFill="background1"/>
              <w:spacing w:after="0"/>
              <w:ind w:left="81" w:firstLine="0"/>
              <w:rPr>
                <w:rFonts w:ascii="Times New Roman" w:hAnsi="Times New Roman"/>
                <w:sz w:val="24"/>
                <w:szCs w:val="24"/>
                <w:lang w:val="kk-KZ"/>
              </w:rPr>
            </w:pPr>
            <w:r>
              <w:rPr>
                <w:rFonts w:ascii="Times New Roman" w:hAnsi="Times New Roman"/>
                <w:sz w:val="24"/>
                <w:szCs w:val="24"/>
                <w:lang w:val="kk-KZ"/>
              </w:rPr>
              <w:t>Салауатты өмір салты «</w:t>
            </w:r>
            <w:r w:rsidRPr="004B55CC">
              <w:rPr>
                <w:rFonts w:ascii="Times New Roman" w:hAnsi="Times New Roman"/>
                <w:sz w:val="24"/>
                <w:szCs w:val="24"/>
                <w:lang w:val="kk-KZ"/>
              </w:rPr>
              <w:t>Valeo</w:t>
            </w:r>
            <w:r>
              <w:rPr>
                <w:rFonts w:ascii="Times New Roman" w:hAnsi="Times New Roman"/>
                <w:sz w:val="24"/>
                <w:szCs w:val="24"/>
                <w:lang w:val="kk-KZ"/>
              </w:rPr>
              <w:t xml:space="preserve">» зияткерлік </w:t>
            </w:r>
            <w:r w:rsidRPr="004B55CC">
              <w:rPr>
                <w:rFonts w:ascii="Times New Roman" w:hAnsi="Times New Roman"/>
                <w:sz w:val="24"/>
                <w:szCs w:val="24"/>
                <w:lang w:val="kk-KZ"/>
              </w:rPr>
              <w:t xml:space="preserve">- </w:t>
            </w:r>
            <w:r>
              <w:rPr>
                <w:rFonts w:ascii="Times New Roman" w:hAnsi="Times New Roman"/>
                <w:sz w:val="24"/>
                <w:szCs w:val="24"/>
                <w:lang w:val="kk-KZ"/>
              </w:rPr>
              <w:t>дамытушы жи</w:t>
            </w:r>
            <w:r w:rsidR="0040345F">
              <w:rPr>
                <w:rFonts w:ascii="Times New Roman" w:hAnsi="Times New Roman"/>
                <w:sz w:val="24"/>
                <w:szCs w:val="24"/>
                <w:lang w:val="kk-KZ"/>
              </w:rPr>
              <w:t>ы</w:t>
            </w:r>
            <w:r>
              <w:rPr>
                <w:rFonts w:ascii="Times New Roman" w:hAnsi="Times New Roman"/>
                <w:sz w:val="24"/>
                <w:szCs w:val="24"/>
                <w:lang w:val="kk-KZ"/>
              </w:rPr>
              <w:t>нтығын  пайдалану.</w:t>
            </w:r>
          </w:p>
        </w:tc>
        <w:tc>
          <w:tcPr>
            <w:tcW w:w="4300" w:type="dxa"/>
            <w:tcBorders>
              <w:left w:val="single" w:sz="4" w:space="0" w:color="auto"/>
              <w:right w:val="single" w:sz="4" w:space="0" w:color="auto"/>
            </w:tcBorders>
          </w:tcPr>
          <w:p w:rsidR="00456DCF" w:rsidRPr="008B7CDD" w:rsidRDefault="00456DCF" w:rsidP="00456DCF">
            <w:pPr>
              <w:shd w:val="clear" w:color="auto" w:fill="FFFFFF" w:themeFill="background1"/>
              <w:spacing w:after="0" w:line="240" w:lineRule="auto"/>
              <w:rPr>
                <w:rFonts w:ascii="Times New Roman" w:hAnsi="Times New Roman"/>
                <w:sz w:val="24"/>
                <w:szCs w:val="24"/>
                <w:lang w:val="kk-KZ"/>
              </w:rPr>
            </w:pPr>
            <w:r w:rsidRPr="008B7CDD">
              <w:rPr>
                <w:rFonts w:ascii="Times New Roman" w:hAnsi="Times New Roman"/>
                <w:sz w:val="24"/>
                <w:szCs w:val="24"/>
                <w:lang w:val="kk-KZ"/>
              </w:rPr>
              <w:t xml:space="preserve">Балаларың </w:t>
            </w:r>
            <w:r w:rsidR="004B55CC">
              <w:rPr>
                <w:rFonts w:ascii="Times New Roman" w:hAnsi="Times New Roman"/>
                <w:sz w:val="24"/>
                <w:szCs w:val="24"/>
                <w:lang w:val="kk-KZ"/>
              </w:rPr>
              <w:t>физикалық даму</w:t>
            </w:r>
            <w:r w:rsidRPr="008B7CDD">
              <w:rPr>
                <w:rFonts w:ascii="Times New Roman" w:hAnsi="Times New Roman"/>
                <w:sz w:val="24"/>
                <w:szCs w:val="24"/>
                <w:lang w:val="kk-KZ"/>
              </w:rPr>
              <w:t xml:space="preserve"> құзыреттілігін қалыптастыру деңгейі. </w:t>
            </w:r>
          </w:p>
          <w:p w:rsidR="006F55FF" w:rsidRDefault="006F55FF" w:rsidP="008C5D41">
            <w:pPr>
              <w:shd w:val="clear" w:color="auto" w:fill="FFFFFF" w:themeFill="background1"/>
              <w:spacing w:after="0" w:line="240" w:lineRule="auto"/>
              <w:rPr>
                <w:rFonts w:ascii="Times New Roman" w:hAnsi="Times New Roman"/>
                <w:sz w:val="24"/>
                <w:szCs w:val="24"/>
                <w:lang w:val="kk-KZ"/>
              </w:rPr>
            </w:pPr>
          </w:p>
          <w:p w:rsidR="004B55CC" w:rsidRPr="008B7CDD" w:rsidRDefault="004B55CC" w:rsidP="008C5D41">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Күннің екінші жартысындағы салауатты өмір салтын қалыптастыра отырып, «</w:t>
            </w:r>
            <w:r w:rsidRPr="004B55CC">
              <w:rPr>
                <w:rFonts w:ascii="Times New Roman" w:hAnsi="Times New Roman"/>
                <w:sz w:val="24"/>
                <w:szCs w:val="24"/>
                <w:lang w:val="kk-KZ"/>
              </w:rPr>
              <w:t>Valeo</w:t>
            </w:r>
            <w:r>
              <w:rPr>
                <w:rFonts w:ascii="Times New Roman" w:hAnsi="Times New Roman"/>
                <w:sz w:val="24"/>
                <w:szCs w:val="24"/>
                <w:lang w:val="kk-KZ"/>
              </w:rPr>
              <w:t xml:space="preserve">» зияткерлік </w:t>
            </w:r>
            <w:r w:rsidRPr="004B55CC">
              <w:rPr>
                <w:rFonts w:ascii="Times New Roman" w:hAnsi="Times New Roman"/>
                <w:sz w:val="24"/>
                <w:szCs w:val="24"/>
                <w:lang w:val="kk-KZ"/>
              </w:rPr>
              <w:t xml:space="preserve">- </w:t>
            </w:r>
            <w:r>
              <w:rPr>
                <w:rFonts w:ascii="Times New Roman" w:hAnsi="Times New Roman"/>
                <w:sz w:val="24"/>
                <w:szCs w:val="24"/>
                <w:lang w:val="kk-KZ"/>
              </w:rPr>
              <w:t>дамытушы жиынтығын пайдалану деңгейі</w:t>
            </w:r>
          </w:p>
        </w:tc>
        <w:tc>
          <w:tcPr>
            <w:tcW w:w="1701" w:type="dxa"/>
            <w:tcBorders>
              <w:left w:val="single" w:sz="4" w:space="0" w:color="auto"/>
              <w:right w:val="single" w:sz="4" w:space="0" w:color="auto"/>
            </w:tcBorders>
          </w:tcPr>
          <w:p w:rsidR="006F55FF" w:rsidRDefault="006F55FF" w:rsidP="008C5D41">
            <w:pPr>
              <w:shd w:val="clear" w:color="auto" w:fill="FFFFFF" w:themeFill="background1"/>
              <w:spacing w:after="0" w:line="240" w:lineRule="auto"/>
              <w:rPr>
                <w:rFonts w:ascii="Times New Roman" w:hAnsi="Times New Roman"/>
                <w:sz w:val="24"/>
                <w:szCs w:val="24"/>
                <w:lang w:val="kk-KZ"/>
              </w:rPr>
            </w:pPr>
            <w:r w:rsidRPr="008B7CDD">
              <w:rPr>
                <w:rFonts w:ascii="Times New Roman" w:hAnsi="Times New Roman"/>
                <w:sz w:val="24"/>
                <w:szCs w:val="24"/>
                <w:lang w:val="kk-KZ"/>
              </w:rPr>
              <w:t xml:space="preserve">Тақырыптық </w:t>
            </w:r>
          </w:p>
          <w:p w:rsidR="006F55FF" w:rsidRPr="008B7CDD" w:rsidRDefault="006F55FF" w:rsidP="008C5D41">
            <w:pPr>
              <w:shd w:val="clear" w:color="auto" w:fill="FFFFFF" w:themeFill="background1"/>
              <w:spacing w:after="0" w:line="240" w:lineRule="auto"/>
              <w:rPr>
                <w:rFonts w:ascii="Times New Roman" w:hAnsi="Times New Roman"/>
                <w:sz w:val="24"/>
                <w:szCs w:val="24"/>
                <w:lang w:val="kk-KZ"/>
              </w:rPr>
            </w:pPr>
          </w:p>
        </w:tc>
        <w:tc>
          <w:tcPr>
            <w:tcW w:w="1843" w:type="dxa"/>
            <w:tcBorders>
              <w:left w:val="single" w:sz="4" w:space="0" w:color="auto"/>
              <w:right w:val="single" w:sz="4" w:space="0" w:color="auto"/>
            </w:tcBorders>
          </w:tcPr>
          <w:p w:rsidR="004B55CC" w:rsidRDefault="006F55FF" w:rsidP="008C5D41">
            <w:pPr>
              <w:shd w:val="clear" w:color="auto" w:fill="FFFFFF" w:themeFill="background1"/>
              <w:spacing w:after="0" w:line="240" w:lineRule="auto"/>
              <w:rPr>
                <w:rFonts w:ascii="Times New Roman" w:hAnsi="Times New Roman"/>
                <w:sz w:val="24"/>
                <w:szCs w:val="24"/>
                <w:lang w:val="kk-KZ"/>
              </w:rPr>
            </w:pPr>
            <w:r w:rsidRPr="008B7CDD">
              <w:rPr>
                <w:rFonts w:ascii="Times New Roman" w:hAnsi="Times New Roman"/>
                <w:sz w:val="24"/>
                <w:szCs w:val="24"/>
                <w:lang w:val="kk-KZ"/>
              </w:rPr>
              <w:t>Оқу қызметіне  қатысу</w:t>
            </w:r>
            <w:r w:rsidR="004B55CC">
              <w:rPr>
                <w:rFonts w:ascii="Times New Roman" w:hAnsi="Times New Roman"/>
                <w:sz w:val="24"/>
                <w:szCs w:val="24"/>
                <w:lang w:val="kk-KZ"/>
              </w:rPr>
              <w:t>.</w:t>
            </w:r>
          </w:p>
          <w:p w:rsidR="004B55CC" w:rsidRPr="008B7CDD" w:rsidRDefault="004B55CC" w:rsidP="008C5D41">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Күн тәртібін бақылау.</w:t>
            </w:r>
          </w:p>
        </w:tc>
        <w:tc>
          <w:tcPr>
            <w:tcW w:w="1701" w:type="dxa"/>
            <w:tcBorders>
              <w:left w:val="single" w:sz="4" w:space="0" w:color="auto"/>
              <w:right w:val="single" w:sz="4" w:space="0" w:color="auto"/>
            </w:tcBorders>
          </w:tcPr>
          <w:p w:rsidR="006F55FF" w:rsidRDefault="006F55FF" w:rsidP="008C5D41">
            <w:pPr>
              <w:shd w:val="clear" w:color="auto" w:fill="FFFFFF" w:themeFill="background1"/>
              <w:spacing w:after="0" w:line="240" w:lineRule="auto"/>
              <w:rPr>
                <w:rFonts w:ascii="Times New Roman" w:hAnsi="Times New Roman"/>
                <w:sz w:val="24"/>
                <w:szCs w:val="24"/>
                <w:lang w:val="kk-KZ"/>
              </w:rPr>
            </w:pPr>
            <w:r w:rsidRPr="008B7CDD">
              <w:rPr>
                <w:rFonts w:ascii="Times New Roman" w:hAnsi="Times New Roman"/>
                <w:sz w:val="24"/>
                <w:szCs w:val="24"/>
                <w:lang w:val="kk-KZ"/>
              </w:rPr>
              <w:t xml:space="preserve">Әдіскер </w:t>
            </w:r>
          </w:p>
          <w:p w:rsidR="00E548C6" w:rsidRPr="008B7CDD" w:rsidRDefault="00E548C6" w:rsidP="008C5D41">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директор</w:t>
            </w:r>
          </w:p>
        </w:tc>
        <w:tc>
          <w:tcPr>
            <w:tcW w:w="1417" w:type="dxa"/>
            <w:tcBorders>
              <w:left w:val="single" w:sz="4" w:space="0" w:color="auto"/>
              <w:right w:val="single" w:sz="4" w:space="0" w:color="auto"/>
            </w:tcBorders>
          </w:tcPr>
          <w:p w:rsidR="006F55FF" w:rsidRPr="004B55CC" w:rsidRDefault="006F55FF" w:rsidP="00097F04">
            <w:pPr>
              <w:shd w:val="clear" w:color="auto" w:fill="FFFFFF" w:themeFill="background1"/>
              <w:spacing w:after="0" w:line="240" w:lineRule="auto"/>
              <w:rPr>
                <w:rFonts w:ascii="Times New Roman" w:hAnsi="Times New Roman"/>
                <w:color w:val="FF0000"/>
                <w:sz w:val="24"/>
                <w:szCs w:val="24"/>
                <w:lang w:val="kk-KZ"/>
              </w:rPr>
            </w:pPr>
            <w:r w:rsidRPr="00BB059A">
              <w:rPr>
                <w:rFonts w:ascii="Times New Roman" w:hAnsi="Times New Roman"/>
                <w:sz w:val="24"/>
                <w:szCs w:val="24"/>
                <w:lang w:val="kk-KZ"/>
              </w:rPr>
              <w:t>Пед. кеңес №2</w:t>
            </w:r>
          </w:p>
        </w:tc>
      </w:tr>
    </w:tbl>
    <w:tbl>
      <w:tblPr>
        <w:tblpPr w:leftFromText="180" w:rightFromText="180" w:vertAnchor="text" w:horzAnchor="margin" w:tblpXSpec="center" w:tblpY="-9734"/>
        <w:tblW w:w="15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
        <w:gridCol w:w="3466"/>
        <w:gridCol w:w="5386"/>
        <w:gridCol w:w="1559"/>
        <w:gridCol w:w="1701"/>
        <w:gridCol w:w="1701"/>
        <w:gridCol w:w="1534"/>
      </w:tblGrid>
      <w:tr w:rsidR="00973974" w:rsidRPr="007B7E87" w:rsidTr="00EF0DFD">
        <w:trPr>
          <w:trHeight w:val="132"/>
        </w:trPr>
        <w:tc>
          <w:tcPr>
            <w:tcW w:w="470" w:type="dxa"/>
            <w:tcBorders>
              <w:left w:val="single" w:sz="4" w:space="0" w:color="auto"/>
              <w:right w:val="single" w:sz="4" w:space="0" w:color="auto"/>
            </w:tcBorders>
            <w:textDirection w:val="btLr"/>
          </w:tcPr>
          <w:p w:rsidR="00973974" w:rsidRPr="008B7CDD" w:rsidRDefault="00973974" w:rsidP="00EF0DFD">
            <w:pPr>
              <w:rPr>
                <w:rFonts w:ascii="Times New Roman" w:hAnsi="Times New Roman"/>
                <w:sz w:val="24"/>
                <w:szCs w:val="24"/>
                <w:lang w:val="kk-KZ"/>
              </w:rPr>
            </w:pPr>
          </w:p>
        </w:tc>
        <w:tc>
          <w:tcPr>
            <w:tcW w:w="3466" w:type="dxa"/>
            <w:tcBorders>
              <w:top w:val="single" w:sz="4" w:space="0" w:color="auto"/>
              <w:left w:val="single" w:sz="4" w:space="0" w:color="auto"/>
              <w:bottom w:val="single" w:sz="4" w:space="0" w:color="auto"/>
              <w:right w:val="single" w:sz="4" w:space="0" w:color="auto"/>
            </w:tcBorders>
          </w:tcPr>
          <w:p w:rsidR="00973974" w:rsidRPr="008B7CDD" w:rsidRDefault="00973974" w:rsidP="00EF0DFD">
            <w:pPr>
              <w:shd w:val="clear" w:color="auto" w:fill="FFFFFF" w:themeFill="background1"/>
              <w:rPr>
                <w:rFonts w:ascii="Times New Roman" w:hAnsi="Times New Roman"/>
                <w:sz w:val="24"/>
                <w:szCs w:val="24"/>
                <w:lang w:val="kk-KZ"/>
              </w:rPr>
            </w:pPr>
          </w:p>
        </w:tc>
        <w:tc>
          <w:tcPr>
            <w:tcW w:w="5386" w:type="dxa"/>
            <w:tcBorders>
              <w:top w:val="single" w:sz="4" w:space="0" w:color="auto"/>
              <w:left w:val="single" w:sz="4" w:space="0" w:color="auto"/>
              <w:bottom w:val="single" w:sz="4" w:space="0" w:color="auto"/>
              <w:right w:val="single" w:sz="4" w:space="0" w:color="auto"/>
            </w:tcBorders>
          </w:tcPr>
          <w:p w:rsidR="00973974" w:rsidRPr="008B7CDD" w:rsidRDefault="00973974" w:rsidP="00EF0DFD">
            <w:pPr>
              <w:shd w:val="clear" w:color="auto" w:fill="FFFFFF" w:themeFill="background1"/>
              <w:spacing w:after="0" w:line="240" w:lineRule="auto"/>
              <w:rPr>
                <w:rFonts w:ascii="Times New Roman" w:hAnsi="Times New Roman"/>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973974" w:rsidRPr="008B7CDD" w:rsidRDefault="00973974" w:rsidP="00EF0DFD">
            <w:pPr>
              <w:shd w:val="clear" w:color="auto" w:fill="FFFFFF" w:themeFill="background1"/>
              <w:rPr>
                <w:rFonts w:ascii="Times New Roman" w:hAnsi="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973974" w:rsidRPr="008B7CDD" w:rsidRDefault="00973974" w:rsidP="00EF0DFD">
            <w:pPr>
              <w:shd w:val="clear" w:color="auto" w:fill="FFFFFF" w:themeFill="background1"/>
              <w:tabs>
                <w:tab w:val="center" w:pos="1455"/>
              </w:tabs>
              <w:jc w:val="center"/>
              <w:rPr>
                <w:rFonts w:ascii="Times New Roman" w:hAnsi="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973974" w:rsidRPr="008B7CDD" w:rsidRDefault="00973974" w:rsidP="00EF0DFD">
            <w:pPr>
              <w:shd w:val="clear" w:color="auto" w:fill="FFFFFF" w:themeFill="background1"/>
              <w:rPr>
                <w:rFonts w:ascii="Times New Roman" w:hAnsi="Times New Roman"/>
                <w:sz w:val="24"/>
                <w:szCs w:val="24"/>
                <w:lang w:val="kk-KZ"/>
              </w:rPr>
            </w:pPr>
          </w:p>
        </w:tc>
        <w:tc>
          <w:tcPr>
            <w:tcW w:w="1534" w:type="dxa"/>
            <w:tcBorders>
              <w:left w:val="single" w:sz="4" w:space="0" w:color="auto"/>
              <w:right w:val="single" w:sz="4" w:space="0" w:color="auto"/>
            </w:tcBorders>
          </w:tcPr>
          <w:p w:rsidR="00973974" w:rsidRPr="007B7E87" w:rsidRDefault="00973974" w:rsidP="00EF0DFD">
            <w:pPr>
              <w:shd w:val="clear" w:color="auto" w:fill="FFFFFF" w:themeFill="background1"/>
              <w:spacing w:after="0" w:line="240" w:lineRule="auto"/>
              <w:rPr>
                <w:rFonts w:ascii="Times New Roman" w:hAnsi="Times New Roman"/>
                <w:sz w:val="24"/>
                <w:szCs w:val="24"/>
                <w:lang w:val="kk-KZ"/>
              </w:rPr>
            </w:pPr>
          </w:p>
          <w:p w:rsidR="00973974" w:rsidRPr="007B7E87" w:rsidRDefault="00973974" w:rsidP="00EF0DFD">
            <w:pPr>
              <w:shd w:val="clear" w:color="auto" w:fill="FFFFFF" w:themeFill="background1"/>
              <w:spacing w:after="0" w:line="240" w:lineRule="auto"/>
              <w:rPr>
                <w:rFonts w:ascii="Times New Roman" w:hAnsi="Times New Roman"/>
                <w:sz w:val="24"/>
                <w:szCs w:val="24"/>
                <w:lang w:val="kk-KZ"/>
              </w:rPr>
            </w:pPr>
          </w:p>
          <w:p w:rsidR="00973974" w:rsidRPr="007B7E87" w:rsidRDefault="00973974" w:rsidP="00EF0DFD">
            <w:pPr>
              <w:shd w:val="clear" w:color="auto" w:fill="FFFFFF" w:themeFill="background1"/>
              <w:spacing w:after="0" w:line="240" w:lineRule="auto"/>
              <w:rPr>
                <w:rFonts w:ascii="Times New Roman" w:hAnsi="Times New Roman"/>
                <w:sz w:val="24"/>
                <w:szCs w:val="24"/>
                <w:lang w:val="kk-KZ"/>
              </w:rPr>
            </w:pPr>
          </w:p>
        </w:tc>
      </w:tr>
      <w:tr w:rsidR="00973974" w:rsidRPr="007B7E87" w:rsidTr="00EF0DFD">
        <w:trPr>
          <w:trHeight w:val="889"/>
        </w:trPr>
        <w:tc>
          <w:tcPr>
            <w:tcW w:w="470" w:type="dxa"/>
            <w:vMerge w:val="restart"/>
            <w:tcBorders>
              <w:left w:val="single" w:sz="4" w:space="0" w:color="auto"/>
              <w:right w:val="single" w:sz="4" w:space="0" w:color="auto"/>
            </w:tcBorders>
            <w:textDirection w:val="btLr"/>
          </w:tcPr>
          <w:p w:rsidR="00973974" w:rsidRPr="008B7CDD" w:rsidRDefault="004B55CC" w:rsidP="00EF0DFD">
            <w:pPr>
              <w:shd w:val="clear" w:color="auto" w:fill="FFFFFF" w:themeFill="background1"/>
              <w:ind w:left="113" w:right="113"/>
              <w:jc w:val="center"/>
              <w:rPr>
                <w:rFonts w:ascii="Times New Roman" w:hAnsi="Times New Roman"/>
                <w:sz w:val="24"/>
                <w:szCs w:val="24"/>
                <w:lang w:val="kk-KZ"/>
              </w:rPr>
            </w:pPr>
            <w:r w:rsidRPr="008B7CDD">
              <w:rPr>
                <w:rFonts w:ascii="Times New Roman" w:hAnsi="Times New Roman"/>
                <w:sz w:val="24"/>
                <w:szCs w:val="24"/>
                <w:lang w:val="kk-KZ"/>
              </w:rPr>
              <w:t>Желтоқсан</w:t>
            </w:r>
          </w:p>
        </w:tc>
        <w:tc>
          <w:tcPr>
            <w:tcW w:w="3466" w:type="dxa"/>
            <w:tcBorders>
              <w:top w:val="single" w:sz="4" w:space="0" w:color="auto"/>
              <w:left w:val="single" w:sz="4" w:space="0" w:color="auto"/>
              <w:right w:val="single" w:sz="4" w:space="0" w:color="auto"/>
            </w:tcBorders>
          </w:tcPr>
          <w:p w:rsidR="00973974" w:rsidRPr="008B7CDD" w:rsidRDefault="00FD5141" w:rsidP="00EF0DFD">
            <w:pPr>
              <w:shd w:val="clear" w:color="auto" w:fill="FFFFFF" w:themeFill="background1"/>
              <w:spacing w:after="0"/>
              <w:rPr>
                <w:rFonts w:ascii="Times New Roman" w:hAnsi="Times New Roman"/>
                <w:sz w:val="24"/>
                <w:szCs w:val="24"/>
                <w:lang w:val="kk-KZ"/>
              </w:rPr>
            </w:pPr>
            <w:r w:rsidRPr="008B7CDD">
              <w:rPr>
                <w:rFonts w:ascii="Times New Roman" w:hAnsi="Times New Roman"/>
                <w:sz w:val="24"/>
                <w:szCs w:val="24"/>
                <w:lang w:val="kk-KZ"/>
              </w:rPr>
              <w:t xml:space="preserve">Барлық білім беру саласы бойынша ҰОҚ  бақылау </w:t>
            </w:r>
          </w:p>
        </w:tc>
        <w:tc>
          <w:tcPr>
            <w:tcW w:w="5386" w:type="dxa"/>
            <w:tcBorders>
              <w:top w:val="single" w:sz="4" w:space="0" w:color="auto"/>
              <w:left w:val="single" w:sz="4" w:space="0" w:color="auto"/>
              <w:right w:val="single" w:sz="4" w:space="0" w:color="auto"/>
            </w:tcBorders>
          </w:tcPr>
          <w:p w:rsidR="00973974" w:rsidRPr="008B7CDD" w:rsidRDefault="00D128F4" w:rsidP="00EF0DFD">
            <w:pPr>
              <w:shd w:val="clear" w:color="auto" w:fill="FFFFFF" w:themeFill="background1"/>
              <w:spacing w:after="0" w:line="240" w:lineRule="auto"/>
              <w:rPr>
                <w:rFonts w:ascii="Times New Roman" w:hAnsi="Times New Roman"/>
                <w:sz w:val="24"/>
                <w:szCs w:val="24"/>
                <w:lang w:val="kk-KZ"/>
              </w:rPr>
            </w:pPr>
            <w:r w:rsidRPr="008B7CDD">
              <w:rPr>
                <w:rFonts w:ascii="Times New Roman" w:hAnsi="Times New Roman"/>
                <w:sz w:val="24"/>
                <w:szCs w:val="24"/>
                <w:lang w:val="kk-KZ"/>
              </w:rPr>
              <w:t xml:space="preserve">Білім беру  мен  тәрбиелеу  үрдісінің   талапқа сай  орындалып керекті  материалдар мен  көрнекі құралдардың  болуын қадағалау. </w:t>
            </w:r>
          </w:p>
          <w:p w:rsidR="00D128F4" w:rsidRPr="008B7CDD" w:rsidRDefault="00D128F4" w:rsidP="00EF0DFD">
            <w:pPr>
              <w:shd w:val="clear" w:color="auto" w:fill="FFFFFF" w:themeFill="background1"/>
              <w:spacing w:after="0" w:line="240" w:lineRule="auto"/>
              <w:rPr>
                <w:rFonts w:ascii="Times New Roman" w:hAnsi="Times New Roman"/>
                <w:sz w:val="24"/>
                <w:szCs w:val="24"/>
                <w:lang w:val="kk-KZ"/>
              </w:rPr>
            </w:pPr>
            <w:r w:rsidRPr="008B7CDD">
              <w:rPr>
                <w:rFonts w:ascii="Times New Roman" w:hAnsi="Times New Roman"/>
                <w:sz w:val="24"/>
                <w:szCs w:val="24"/>
                <w:lang w:val="kk-KZ"/>
              </w:rPr>
              <w:t>Іс шаралардың жоғары деңгейде  өткізілуі үшін ұсыныстар мен ескертулер.</w:t>
            </w:r>
          </w:p>
        </w:tc>
        <w:tc>
          <w:tcPr>
            <w:tcW w:w="1559" w:type="dxa"/>
            <w:tcBorders>
              <w:top w:val="single" w:sz="4" w:space="0" w:color="auto"/>
              <w:left w:val="single" w:sz="4" w:space="0" w:color="auto"/>
              <w:right w:val="single" w:sz="4" w:space="0" w:color="auto"/>
            </w:tcBorders>
          </w:tcPr>
          <w:p w:rsidR="00973974" w:rsidRPr="008B7CDD" w:rsidRDefault="00973974" w:rsidP="00EF0DFD">
            <w:pPr>
              <w:shd w:val="clear" w:color="auto" w:fill="FFFFFF" w:themeFill="background1"/>
              <w:jc w:val="center"/>
              <w:rPr>
                <w:rFonts w:ascii="Times New Roman" w:hAnsi="Times New Roman"/>
                <w:sz w:val="24"/>
                <w:szCs w:val="24"/>
                <w:lang w:val="kk-KZ"/>
              </w:rPr>
            </w:pPr>
            <w:r w:rsidRPr="008B7CDD">
              <w:rPr>
                <w:rFonts w:ascii="Times New Roman" w:hAnsi="Times New Roman"/>
                <w:sz w:val="24"/>
                <w:szCs w:val="24"/>
                <w:lang w:val="kk-KZ"/>
              </w:rPr>
              <w:t>Жан-жақты</w:t>
            </w:r>
          </w:p>
        </w:tc>
        <w:tc>
          <w:tcPr>
            <w:tcW w:w="1701" w:type="dxa"/>
            <w:tcBorders>
              <w:top w:val="single" w:sz="4" w:space="0" w:color="auto"/>
              <w:left w:val="single" w:sz="4" w:space="0" w:color="auto"/>
              <w:right w:val="single" w:sz="4" w:space="0" w:color="auto"/>
            </w:tcBorders>
          </w:tcPr>
          <w:p w:rsidR="00973974" w:rsidRPr="008B7CDD" w:rsidRDefault="00973974" w:rsidP="00EF0DFD">
            <w:pPr>
              <w:shd w:val="clear" w:color="auto" w:fill="FFFFFF" w:themeFill="background1"/>
              <w:tabs>
                <w:tab w:val="center" w:pos="1455"/>
              </w:tabs>
              <w:jc w:val="center"/>
              <w:rPr>
                <w:rFonts w:ascii="Times New Roman" w:hAnsi="Times New Roman"/>
                <w:sz w:val="24"/>
                <w:szCs w:val="24"/>
                <w:lang w:val="kk-KZ"/>
              </w:rPr>
            </w:pPr>
            <w:r w:rsidRPr="008B7CDD">
              <w:rPr>
                <w:rFonts w:ascii="Times New Roman" w:hAnsi="Times New Roman"/>
                <w:sz w:val="24"/>
                <w:szCs w:val="24"/>
                <w:lang w:val="kk-KZ"/>
              </w:rPr>
              <w:t>ҰОҚ  қатысу, әңгімелесу</w:t>
            </w:r>
          </w:p>
        </w:tc>
        <w:tc>
          <w:tcPr>
            <w:tcW w:w="1701" w:type="dxa"/>
            <w:tcBorders>
              <w:top w:val="single" w:sz="4" w:space="0" w:color="auto"/>
              <w:left w:val="single" w:sz="4" w:space="0" w:color="auto"/>
              <w:right w:val="single" w:sz="4" w:space="0" w:color="auto"/>
            </w:tcBorders>
          </w:tcPr>
          <w:p w:rsidR="00973974" w:rsidRPr="008B7CDD" w:rsidRDefault="00973974" w:rsidP="00EF0DFD">
            <w:pPr>
              <w:shd w:val="clear" w:color="auto" w:fill="FFFFFF" w:themeFill="background1"/>
              <w:rPr>
                <w:rFonts w:ascii="Times New Roman" w:hAnsi="Times New Roman"/>
                <w:sz w:val="24"/>
                <w:szCs w:val="24"/>
                <w:lang w:val="kk-KZ"/>
              </w:rPr>
            </w:pPr>
            <w:r w:rsidRPr="008B7CDD">
              <w:rPr>
                <w:rFonts w:ascii="Times New Roman" w:hAnsi="Times New Roman"/>
                <w:sz w:val="24"/>
                <w:szCs w:val="24"/>
                <w:lang w:val="kk-KZ"/>
              </w:rPr>
              <w:t>Меңгеруші, әдіскер, психолог</w:t>
            </w:r>
          </w:p>
        </w:tc>
        <w:tc>
          <w:tcPr>
            <w:tcW w:w="1534" w:type="dxa"/>
            <w:vMerge w:val="restart"/>
            <w:tcBorders>
              <w:left w:val="single" w:sz="4" w:space="0" w:color="auto"/>
              <w:right w:val="single" w:sz="4" w:space="0" w:color="auto"/>
            </w:tcBorders>
          </w:tcPr>
          <w:p w:rsidR="00973974" w:rsidRPr="007B7E87" w:rsidRDefault="00973974" w:rsidP="00EF0DFD">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w:t>
            </w:r>
            <w:r w:rsidR="00400BFD">
              <w:rPr>
                <w:rFonts w:ascii="Times New Roman" w:hAnsi="Times New Roman"/>
                <w:sz w:val="24"/>
                <w:szCs w:val="24"/>
                <w:lang w:val="kk-KZ"/>
              </w:rPr>
              <w:t>3</w:t>
            </w:r>
            <w:r w:rsidR="00EB28ED">
              <w:rPr>
                <w:rFonts w:ascii="Times New Roman" w:hAnsi="Times New Roman"/>
                <w:sz w:val="24"/>
                <w:szCs w:val="24"/>
                <w:lang w:val="kk-KZ"/>
              </w:rPr>
              <w:t xml:space="preserve"> Семинар</w:t>
            </w:r>
            <w:r w:rsidR="00400BFD">
              <w:rPr>
                <w:rFonts w:ascii="Times New Roman" w:hAnsi="Times New Roman"/>
                <w:sz w:val="24"/>
                <w:szCs w:val="24"/>
                <w:lang w:val="kk-KZ"/>
              </w:rPr>
              <w:t>-практикум</w:t>
            </w:r>
          </w:p>
        </w:tc>
      </w:tr>
      <w:tr w:rsidR="00973974" w:rsidRPr="007B7E87" w:rsidTr="00EF0DFD">
        <w:trPr>
          <w:trHeight w:val="423"/>
        </w:trPr>
        <w:tc>
          <w:tcPr>
            <w:tcW w:w="470" w:type="dxa"/>
            <w:vMerge/>
            <w:tcBorders>
              <w:left w:val="single" w:sz="4" w:space="0" w:color="auto"/>
              <w:right w:val="single" w:sz="4" w:space="0" w:color="auto"/>
            </w:tcBorders>
            <w:textDirection w:val="btLr"/>
          </w:tcPr>
          <w:p w:rsidR="00973974" w:rsidRPr="008B7CDD" w:rsidRDefault="00973974" w:rsidP="00EF0DFD">
            <w:pPr>
              <w:shd w:val="clear" w:color="auto" w:fill="FFFFFF" w:themeFill="background1"/>
              <w:ind w:left="113" w:right="113"/>
              <w:rPr>
                <w:rFonts w:ascii="Times New Roman" w:hAnsi="Times New Roman"/>
                <w:sz w:val="24"/>
                <w:szCs w:val="24"/>
                <w:lang w:val="kk-KZ"/>
              </w:rPr>
            </w:pPr>
          </w:p>
        </w:tc>
        <w:tc>
          <w:tcPr>
            <w:tcW w:w="3466" w:type="dxa"/>
            <w:tcBorders>
              <w:top w:val="single" w:sz="4" w:space="0" w:color="auto"/>
              <w:left w:val="single" w:sz="4" w:space="0" w:color="auto"/>
              <w:bottom w:val="single" w:sz="4" w:space="0" w:color="auto"/>
              <w:right w:val="single" w:sz="4" w:space="0" w:color="auto"/>
            </w:tcBorders>
          </w:tcPr>
          <w:p w:rsidR="00973974" w:rsidRPr="00965085" w:rsidRDefault="00973974" w:rsidP="00EF0DFD">
            <w:pPr>
              <w:shd w:val="clear" w:color="auto" w:fill="FFFFFF" w:themeFill="background1"/>
              <w:spacing w:after="0" w:line="240" w:lineRule="auto"/>
              <w:rPr>
                <w:rFonts w:ascii="Times New Roman" w:hAnsi="Times New Roman"/>
                <w:sz w:val="24"/>
                <w:szCs w:val="24"/>
                <w:lang w:val="kk-KZ"/>
              </w:rPr>
            </w:pPr>
            <w:r w:rsidRPr="00965085">
              <w:rPr>
                <w:rFonts w:ascii="Times New Roman" w:hAnsi="Times New Roman"/>
                <w:sz w:val="24"/>
                <w:szCs w:val="24"/>
                <w:lang w:val="kk-KZ"/>
              </w:rPr>
              <w:t>Жекелей бақылау.</w:t>
            </w:r>
          </w:p>
          <w:p w:rsidR="00973974" w:rsidRPr="00965085" w:rsidRDefault="00E60A7C" w:rsidP="00EF0DFD">
            <w:pPr>
              <w:shd w:val="clear" w:color="auto" w:fill="FFFFFF" w:themeFill="background1"/>
              <w:spacing w:after="0" w:line="240" w:lineRule="auto"/>
              <w:rPr>
                <w:rFonts w:ascii="Times New Roman" w:hAnsi="Times New Roman"/>
                <w:sz w:val="24"/>
                <w:szCs w:val="24"/>
                <w:lang w:val="kk-KZ"/>
              </w:rPr>
            </w:pPr>
            <w:r w:rsidRPr="00965085">
              <w:rPr>
                <w:rFonts w:ascii="Times New Roman" w:hAnsi="Times New Roman"/>
                <w:sz w:val="24"/>
                <w:szCs w:val="24"/>
                <w:lang w:val="kk-KZ"/>
              </w:rPr>
              <w:t>Аттестациядан  өтуші  педагогтардың жұмысына  баға беру</w:t>
            </w:r>
          </w:p>
        </w:tc>
        <w:tc>
          <w:tcPr>
            <w:tcW w:w="5386" w:type="dxa"/>
            <w:tcBorders>
              <w:top w:val="single" w:sz="4" w:space="0" w:color="auto"/>
              <w:left w:val="single" w:sz="4" w:space="0" w:color="auto"/>
              <w:bottom w:val="single" w:sz="4" w:space="0" w:color="auto"/>
              <w:right w:val="single" w:sz="4" w:space="0" w:color="auto"/>
            </w:tcBorders>
          </w:tcPr>
          <w:p w:rsidR="00973974" w:rsidRPr="00965085" w:rsidRDefault="00973974" w:rsidP="00EF0DFD">
            <w:pPr>
              <w:shd w:val="clear" w:color="auto" w:fill="FFFFFF" w:themeFill="background1"/>
              <w:spacing w:after="0" w:line="240" w:lineRule="auto"/>
              <w:rPr>
                <w:rFonts w:ascii="Times New Roman" w:hAnsi="Times New Roman"/>
                <w:sz w:val="24"/>
                <w:szCs w:val="24"/>
                <w:lang w:val="kk-KZ"/>
              </w:rPr>
            </w:pPr>
            <w:r w:rsidRPr="00965085">
              <w:rPr>
                <w:rFonts w:ascii="Times New Roman" w:hAnsi="Times New Roman"/>
                <w:sz w:val="24"/>
                <w:szCs w:val="24"/>
                <w:lang w:val="kk-KZ"/>
              </w:rPr>
              <w:t xml:space="preserve">Тәрбиешілердің кәсіби тәжірибелік деңгейін бақылау,  аттестациядан өтуші  педагогтардың жұмысына  сараптама жасау, әдістемелік көмек көрсету. </w:t>
            </w:r>
          </w:p>
        </w:tc>
        <w:tc>
          <w:tcPr>
            <w:tcW w:w="1559" w:type="dxa"/>
            <w:tcBorders>
              <w:top w:val="single" w:sz="4" w:space="0" w:color="auto"/>
              <w:left w:val="single" w:sz="4" w:space="0" w:color="auto"/>
              <w:bottom w:val="single" w:sz="4" w:space="0" w:color="auto"/>
              <w:right w:val="single" w:sz="4" w:space="0" w:color="auto"/>
            </w:tcBorders>
          </w:tcPr>
          <w:p w:rsidR="00973974" w:rsidRPr="00965085" w:rsidRDefault="00973974" w:rsidP="00EF0DFD">
            <w:pPr>
              <w:shd w:val="clear" w:color="auto" w:fill="FFFFFF" w:themeFill="background1"/>
              <w:spacing w:after="0" w:line="240" w:lineRule="auto"/>
              <w:rPr>
                <w:rFonts w:ascii="Times New Roman" w:hAnsi="Times New Roman"/>
                <w:sz w:val="24"/>
                <w:szCs w:val="24"/>
                <w:lang w:val="kk-KZ"/>
              </w:rPr>
            </w:pPr>
            <w:r w:rsidRPr="00965085">
              <w:rPr>
                <w:rFonts w:ascii="Times New Roman" w:hAnsi="Times New Roman"/>
                <w:sz w:val="24"/>
                <w:szCs w:val="24"/>
                <w:lang w:val="kk-KZ"/>
              </w:rPr>
              <w:t xml:space="preserve">Жекелей </w:t>
            </w:r>
          </w:p>
        </w:tc>
        <w:tc>
          <w:tcPr>
            <w:tcW w:w="1701" w:type="dxa"/>
            <w:tcBorders>
              <w:top w:val="single" w:sz="4" w:space="0" w:color="auto"/>
              <w:left w:val="single" w:sz="4" w:space="0" w:color="auto"/>
              <w:bottom w:val="single" w:sz="4" w:space="0" w:color="auto"/>
              <w:right w:val="single" w:sz="4" w:space="0" w:color="auto"/>
            </w:tcBorders>
          </w:tcPr>
          <w:p w:rsidR="00973974" w:rsidRPr="00965085" w:rsidRDefault="00973974" w:rsidP="00EF0DFD">
            <w:pPr>
              <w:shd w:val="clear" w:color="auto" w:fill="FFFFFF" w:themeFill="background1"/>
              <w:tabs>
                <w:tab w:val="center" w:pos="1455"/>
              </w:tabs>
              <w:jc w:val="center"/>
              <w:rPr>
                <w:rFonts w:ascii="Times New Roman" w:hAnsi="Times New Roman"/>
                <w:sz w:val="24"/>
                <w:szCs w:val="24"/>
                <w:lang w:val="kk-KZ"/>
              </w:rPr>
            </w:pPr>
            <w:r w:rsidRPr="00965085">
              <w:rPr>
                <w:rFonts w:ascii="Times New Roman" w:hAnsi="Times New Roman"/>
                <w:sz w:val="24"/>
                <w:szCs w:val="24"/>
                <w:lang w:val="kk-KZ"/>
              </w:rPr>
              <w:t>ҰОҚ  қатысу, әңгімелесу</w:t>
            </w:r>
          </w:p>
          <w:p w:rsidR="00973974" w:rsidRPr="00965085" w:rsidRDefault="00973974" w:rsidP="00EF0DFD">
            <w:pPr>
              <w:shd w:val="clear" w:color="auto" w:fill="FFFFFF" w:themeFill="background1"/>
              <w:tabs>
                <w:tab w:val="center" w:pos="1455"/>
              </w:tabs>
              <w:jc w:val="center"/>
              <w:rPr>
                <w:rFonts w:ascii="Times New Roman" w:hAnsi="Times New Roman"/>
                <w:sz w:val="24"/>
                <w:szCs w:val="24"/>
                <w:lang w:val="kk-KZ"/>
              </w:rPr>
            </w:pPr>
          </w:p>
        </w:tc>
        <w:tc>
          <w:tcPr>
            <w:tcW w:w="1701" w:type="dxa"/>
            <w:tcBorders>
              <w:top w:val="single" w:sz="4" w:space="0" w:color="auto"/>
              <w:left w:val="single" w:sz="4" w:space="0" w:color="auto"/>
              <w:bottom w:val="single" w:sz="4" w:space="0" w:color="auto"/>
              <w:right w:val="single" w:sz="4" w:space="0" w:color="auto"/>
            </w:tcBorders>
          </w:tcPr>
          <w:p w:rsidR="00973974" w:rsidRPr="00965085" w:rsidRDefault="00973974" w:rsidP="00EF0DFD">
            <w:pPr>
              <w:shd w:val="clear" w:color="auto" w:fill="FFFFFF" w:themeFill="background1"/>
              <w:rPr>
                <w:rFonts w:ascii="Times New Roman" w:hAnsi="Times New Roman"/>
                <w:sz w:val="24"/>
                <w:szCs w:val="24"/>
                <w:lang w:val="kk-KZ"/>
              </w:rPr>
            </w:pPr>
            <w:r w:rsidRPr="00965085">
              <w:rPr>
                <w:rFonts w:ascii="Times New Roman" w:hAnsi="Times New Roman"/>
                <w:sz w:val="24"/>
                <w:szCs w:val="24"/>
                <w:lang w:val="kk-KZ"/>
              </w:rPr>
              <w:t>Меңгеруші, әдіскер</w:t>
            </w:r>
          </w:p>
          <w:p w:rsidR="00973974" w:rsidRPr="00965085" w:rsidRDefault="00973974" w:rsidP="00EF0DFD">
            <w:pPr>
              <w:shd w:val="clear" w:color="auto" w:fill="FFFFFF" w:themeFill="background1"/>
              <w:rPr>
                <w:rFonts w:ascii="Times New Roman" w:hAnsi="Times New Roman"/>
                <w:sz w:val="24"/>
                <w:szCs w:val="24"/>
                <w:lang w:val="kk-KZ"/>
              </w:rPr>
            </w:pPr>
          </w:p>
        </w:tc>
        <w:tc>
          <w:tcPr>
            <w:tcW w:w="1534" w:type="dxa"/>
            <w:vMerge/>
            <w:tcBorders>
              <w:left w:val="single" w:sz="4" w:space="0" w:color="auto"/>
              <w:right w:val="single" w:sz="4" w:space="0" w:color="auto"/>
            </w:tcBorders>
          </w:tcPr>
          <w:p w:rsidR="00973974" w:rsidRPr="007B7E87" w:rsidRDefault="00973974" w:rsidP="00EF0DFD">
            <w:pPr>
              <w:shd w:val="clear" w:color="auto" w:fill="FFFFFF" w:themeFill="background1"/>
              <w:spacing w:after="0" w:line="240" w:lineRule="auto"/>
              <w:rPr>
                <w:rFonts w:ascii="Times New Roman" w:hAnsi="Times New Roman"/>
                <w:sz w:val="24"/>
                <w:szCs w:val="24"/>
                <w:lang w:val="kk-KZ"/>
              </w:rPr>
            </w:pPr>
          </w:p>
        </w:tc>
      </w:tr>
      <w:tr w:rsidR="007759AB" w:rsidRPr="007B7E87" w:rsidTr="007759AB">
        <w:trPr>
          <w:trHeight w:val="1335"/>
        </w:trPr>
        <w:tc>
          <w:tcPr>
            <w:tcW w:w="470" w:type="dxa"/>
            <w:tcBorders>
              <w:left w:val="single" w:sz="4" w:space="0" w:color="auto"/>
              <w:right w:val="single" w:sz="4" w:space="0" w:color="auto"/>
            </w:tcBorders>
            <w:textDirection w:val="btLr"/>
          </w:tcPr>
          <w:p w:rsidR="007759AB" w:rsidRPr="008B7CDD" w:rsidRDefault="007759AB" w:rsidP="00EF0DFD">
            <w:pPr>
              <w:shd w:val="clear" w:color="auto" w:fill="FFFFFF" w:themeFill="background1"/>
              <w:ind w:right="113"/>
              <w:jc w:val="center"/>
              <w:rPr>
                <w:rFonts w:ascii="Times New Roman" w:hAnsi="Times New Roman"/>
                <w:sz w:val="24"/>
                <w:szCs w:val="24"/>
                <w:lang w:val="kk-KZ"/>
              </w:rPr>
            </w:pPr>
            <w:r w:rsidRPr="008B7CDD">
              <w:rPr>
                <w:rFonts w:ascii="Times New Roman" w:hAnsi="Times New Roman"/>
                <w:sz w:val="24"/>
                <w:szCs w:val="24"/>
                <w:lang w:val="kk-KZ"/>
              </w:rPr>
              <w:t>Қаңтар</w:t>
            </w:r>
          </w:p>
        </w:tc>
        <w:tc>
          <w:tcPr>
            <w:tcW w:w="3466" w:type="dxa"/>
            <w:tcBorders>
              <w:top w:val="single" w:sz="4" w:space="0" w:color="auto"/>
              <w:left w:val="single" w:sz="4" w:space="0" w:color="auto"/>
              <w:right w:val="single" w:sz="4" w:space="0" w:color="auto"/>
            </w:tcBorders>
          </w:tcPr>
          <w:p w:rsidR="007759AB" w:rsidRDefault="007759AB" w:rsidP="00D73649">
            <w:pPr>
              <w:shd w:val="clear" w:color="auto" w:fill="FFFFFF" w:themeFill="background1"/>
              <w:spacing w:after="0"/>
              <w:rPr>
                <w:rFonts w:ascii="Times New Roman" w:hAnsi="Times New Roman"/>
                <w:sz w:val="24"/>
                <w:szCs w:val="24"/>
                <w:lang w:val="kk-KZ"/>
              </w:rPr>
            </w:pPr>
            <w:r>
              <w:rPr>
                <w:rFonts w:ascii="Times New Roman" w:hAnsi="Times New Roman"/>
                <w:sz w:val="24"/>
                <w:szCs w:val="24"/>
                <w:lang w:val="kk-KZ"/>
              </w:rPr>
              <w:t xml:space="preserve">Сөйлеуді дамыту, көркем әдебиет, сауат ашу негіздері </w:t>
            </w:r>
            <w:r w:rsidR="00400BFD">
              <w:rPr>
                <w:rFonts w:ascii="Times New Roman" w:hAnsi="Times New Roman"/>
                <w:sz w:val="24"/>
                <w:szCs w:val="24"/>
                <w:lang w:val="kk-KZ"/>
              </w:rPr>
              <w:t xml:space="preserve">, қазақ тілі </w:t>
            </w:r>
            <w:r>
              <w:rPr>
                <w:rFonts w:ascii="Times New Roman" w:hAnsi="Times New Roman"/>
                <w:sz w:val="24"/>
                <w:szCs w:val="24"/>
                <w:lang w:val="kk-KZ"/>
              </w:rPr>
              <w:t>пәндерінің берілісі</w:t>
            </w:r>
          </w:p>
          <w:p w:rsidR="00D73649" w:rsidRPr="004B55CC" w:rsidRDefault="00D73649" w:rsidP="00D73649">
            <w:pPr>
              <w:shd w:val="clear" w:color="auto" w:fill="FFFFFF" w:themeFill="background1"/>
              <w:spacing w:after="0"/>
              <w:rPr>
                <w:rFonts w:ascii="Times New Roman" w:hAnsi="Times New Roman"/>
                <w:sz w:val="24"/>
                <w:szCs w:val="24"/>
                <w:lang w:val="kk-KZ"/>
              </w:rPr>
            </w:pPr>
          </w:p>
        </w:tc>
        <w:tc>
          <w:tcPr>
            <w:tcW w:w="5386" w:type="dxa"/>
            <w:tcBorders>
              <w:top w:val="single" w:sz="4" w:space="0" w:color="auto"/>
              <w:left w:val="single" w:sz="4" w:space="0" w:color="auto"/>
              <w:right w:val="single" w:sz="4" w:space="0" w:color="auto"/>
            </w:tcBorders>
          </w:tcPr>
          <w:p w:rsidR="007759AB" w:rsidRPr="004B55CC" w:rsidRDefault="007759AB" w:rsidP="00EF0DFD">
            <w:pPr>
              <w:shd w:val="clear" w:color="auto" w:fill="FFFFFF" w:themeFill="background1"/>
              <w:rPr>
                <w:rFonts w:ascii="Times New Roman" w:hAnsi="Times New Roman"/>
                <w:sz w:val="24"/>
                <w:szCs w:val="24"/>
                <w:lang w:val="kk-KZ"/>
              </w:rPr>
            </w:pPr>
            <w:r>
              <w:rPr>
                <w:rFonts w:ascii="Times New Roman" w:hAnsi="Times New Roman"/>
                <w:sz w:val="24"/>
                <w:szCs w:val="24"/>
                <w:lang w:val="kk-KZ"/>
              </w:rPr>
              <w:t xml:space="preserve">Коммуникативтік дағдыларын қолдану деңгейін бақылау. </w:t>
            </w:r>
          </w:p>
        </w:tc>
        <w:tc>
          <w:tcPr>
            <w:tcW w:w="1559" w:type="dxa"/>
            <w:tcBorders>
              <w:top w:val="single" w:sz="4" w:space="0" w:color="auto"/>
              <w:left w:val="single" w:sz="4" w:space="0" w:color="auto"/>
              <w:right w:val="single" w:sz="4" w:space="0" w:color="auto"/>
            </w:tcBorders>
          </w:tcPr>
          <w:p w:rsidR="007759AB" w:rsidRPr="004B55CC" w:rsidRDefault="007759AB" w:rsidP="00EF0DFD">
            <w:pPr>
              <w:shd w:val="clear" w:color="auto" w:fill="FFFFFF" w:themeFill="background1"/>
              <w:rPr>
                <w:rFonts w:ascii="Times New Roman" w:hAnsi="Times New Roman"/>
                <w:sz w:val="24"/>
                <w:szCs w:val="24"/>
                <w:lang w:val="kk-KZ"/>
              </w:rPr>
            </w:pPr>
            <w:r>
              <w:rPr>
                <w:rFonts w:ascii="Times New Roman" w:hAnsi="Times New Roman"/>
                <w:sz w:val="24"/>
                <w:szCs w:val="24"/>
                <w:lang w:val="kk-KZ"/>
              </w:rPr>
              <w:t>Жедел</w:t>
            </w:r>
            <w:r w:rsidRPr="004B55CC">
              <w:rPr>
                <w:rFonts w:ascii="Times New Roman" w:hAnsi="Times New Roman"/>
                <w:sz w:val="24"/>
                <w:szCs w:val="24"/>
                <w:lang w:val="kk-KZ"/>
              </w:rPr>
              <w:t xml:space="preserve"> </w:t>
            </w:r>
          </w:p>
        </w:tc>
        <w:tc>
          <w:tcPr>
            <w:tcW w:w="1701" w:type="dxa"/>
            <w:tcBorders>
              <w:top w:val="single" w:sz="4" w:space="0" w:color="auto"/>
              <w:left w:val="single" w:sz="4" w:space="0" w:color="auto"/>
              <w:right w:val="single" w:sz="4" w:space="0" w:color="auto"/>
            </w:tcBorders>
          </w:tcPr>
          <w:p w:rsidR="007759AB" w:rsidRPr="004B55CC" w:rsidRDefault="007759AB" w:rsidP="00EF0DFD">
            <w:pPr>
              <w:shd w:val="clear" w:color="auto" w:fill="FFFFFF" w:themeFill="background1"/>
              <w:rPr>
                <w:rFonts w:ascii="Times New Roman" w:hAnsi="Times New Roman"/>
                <w:sz w:val="24"/>
                <w:szCs w:val="24"/>
                <w:lang w:val="kk-KZ"/>
              </w:rPr>
            </w:pPr>
            <w:r w:rsidRPr="004B55CC">
              <w:rPr>
                <w:rFonts w:ascii="Times New Roman" w:hAnsi="Times New Roman"/>
                <w:sz w:val="24"/>
                <w:szCs w:val="24"/>
                <w:lang w:val="kk-KZ"/>
              </w:rPr>
              <w:t>Бақылау , нұсқаулық беру</w:t>
            </w:r>
          </w:p>
        </w:tc>
        <w:tc>
          <w:tcPr>
            <w:tcW w:w="1701" w:type="dxa"/>
            <w:tcBorders>
              <w:top w:val="single" w:sz="4" w:space="0" w:color="auto"/>
              <w:left w:val="single" w:sz="4" w:space="0" w:color="auto"/>
              <w:right w:val="single" w:sz="4" w:space="0" w:color="auto"/>
            </w:tcBorders>
          </w:tcPr>
          <w:p w:rsidR="007759AB" w:rsidRPr="004B55CC" w:rsidRDefault="007759AB" w:rsidP="00EF0DFD">
            <w:pPr>
              <w:shd w:val="clear" w:color="auto" w:fill="FFFFFF" w:themeFill="background1"/>
              <w:rPr>
                <w:rFonts w:ascii="Times New Roman" w:hAnsi="Times New Roman"/>
                <w:sz w:val="24"/>
                <w:szCs w:val="24"/>
                <w:lang w:val="kk-KZ"/>
              </w:rPr>
            </w:pPr>
            <w:r w:rsidRPr="004B55CC">
              <w:rPr>
                <w:rFonts w:ascii="Times New Roman" w:hAnsi="Times New Roman"/>
                <w:sz w:val="24"/>
                <w:szCs w:val="24"/>
                <w:lang w:val="kk-KZ"/>
              </w:rPr>
              <w:t xml:space="preserve">Әдіскер,  директор </w:t>
            </w:r>
          </w:p>
        </w:tc>
        <w:tc>
          <w:tcPr>
            <w:tcW w:w="1534" w:type="dxa"/>
            <w:tcBorders>
              <w:left w:val="single" w:sz="4" w:space="0" w:color="auto"/>
              <w:right w:val="single" w:sz="4" w:space="0" w:color="auto"/>
            </w:tcBorders>
          </w:tcPr>
          <w:p w:rsidR="007759AB" w:rsidRPr="004B55CC" w:rsidRDefault="007759AB" w:rsidP="00EF0DFD">
            <w:pPr>
              <w:shd w:val="clear" w:color="auto" w:fill="FFFFFF" w:themeFill="background1"/>
              <w:spacing w:after="0" w:line="240" w:lineRule="auto"/>
              <w:rPr>
                <w:rFonts w:ascii="Times New Roman" w:hAnsi="Times New Roman"/>
                <w:color w:val="FF0000"/>
                <w:sz w:val="24"/>
                <w:szCs w:val="24"/>
                <w:lang w:val="kk-KZ"/>
              </w:rPr>
            </w:pPr>
          </w:p>
          <w:p w:rsidR="007759AB" w:rsidRPr="007759AB" w:rsidRDefault="007759AB" w:rsidP="00EF0DFD">
            <w:pPr>
              <w:shd w:val="clear" w:color="auto" w:fill="FFFFFF" w:themeFill="background1"/>
              <w:spacing w:after="0" w:line="240" w:lineRule="auto"/>
              <w:rPr>
                <w:rFonts w:ascii="Times New Roman" w:hAnsi="Times New Roman"/>
                <w:sz w:val="24"/>
                <w:szCs w:val="24"/>
                <w:lang w:val="kk-KZ"/>
              </w:rPr>
            </w:pPr>
            <w:r w:rsidRPr="00EF0DFD">
              <w:rPr>
                <w:rFonts w:ascii="Times New Roman" w:hAnsi="Times New Roman"/>
                <w:sz w:val="24"/>
                <w:szCs w:val="24"/>
                <w:lang w:val="kk-KZ"/>
              </w:rPr>
              <w:t xml:space="preserve">№3 МЖК  </w:t>
            </w:r>
          </w:p>
        </w:tc>
      </w:tr>
      <w:tr w:rsidR="007759AB" w:rsidRPr="007B7E87" w:rsidTr="00EF0DFD">
        <w:trPr>
          <w:trHeight w:val="1283"/>
        </w:trPr>
        <w:tc>
          <w:tcPr>
            <w:tcW w:w="470" w:type="dxa"/>
            <w:tcBorders>
              <w:left w:val="single" w:sz="4" w:space="0" w:color="auto"/>
              <w:right w:val="single" w:sz="4" w:space="0" w:color="auto"/>
            </w:tcBorders>
            <w:textDirection w:val="btLr"/>
          </w:tcPr>
          <w:p w:rsidR="007759AB" w:rsidRPr="001720BF" w:rsidRDefault="007759AB" w:rsidP="007759AB">
            <w:pPr>
              <w:shd w:val="clear" w:color="auto" w:fill="FFFFFF" w:themeFill="background1"/>
              <w:ind w:left="113" w:right="113"/>
              <w:jc w:val="center"/>
              <w:rPr>
                <w:rFonts w:ascii="Times New Roman" w:hAnsi="Times New Roman"/>
                <w:sz w:val="24"/>
                <w:szCs w:val="24"/>
                <w:lang w:val="kk-KZ"/>
              </w:rPr>
            </w:pPr>
            <w:r w:rsidRPr="001720BF">
              <w:rPr>
                <w:rFonts w:ascii="Times New Roman" w:hAnsi="Times New Roman"/>
                <w:sz w:val="24"/>
                <w:szCs w:val="24"/>
                <w:lang w:val="kk-KZ"/>
              </w:rPr>
              <w:t>Ақпа</w:t>
            </w:r>
            <w:r>
              <w:rPr>
                <w:rFonts w:ascii="Times New Roman" w:hAnsi="Times New Roman"/>
                <w:sz w:val="24"/>
                <w:szCs w:val="24"/>
                <w:lang w:val="kk-KZ"/>
              </w:rPr>
              <w:t>н</w:t>
            </w:r>
          </w:p>
          <w:p w:rsidR="007759AB" w:rsidRPr="00CB6785" w:rsidRDefault="007759AB" w:rsidP="007759AB">
            <w:pPr>
              <w:shd w:val="clear" w:color="auto" w:fill="FFFFFF" w:themeFill="background1"/>
              <w:ind w:left="113" w:right="113"/>
              <w:jc w:val="right"/>
              <w:rPr>
                <w:rFonts w:ascii="Times New Roman" w:hAnsi="Times New Roman"/>
                <w:sz w:val="24"/>
                <w:szCs w:val="24"/>
                <w:highlight w:val="yellow"/>
                <w:lang w:val="kk-KZ"/>
              </w:rPr>
            </w:pPr>
          </w:p>
        </w:tc>
        <w:tc>
          <w:tcPr>
            <w:tcW w:w="3466" w:type="dxa"/>
            <w:tcBorders>
              <w:top w:val="single" w:sz="4" w:space="0" w:color="auto"/>
              <w:left w:val="single" w:sz="4" w:space="0" w:color="auto"/>
              <w:bottom w:val="single" w:sz="4" w:space="0" w:color="auto"/>
              <w:right w:val="single" w:sz="4" w:space="0" w:color="auto"/>
            </w:tcBorders>
          </w:tcPr>
          <w:p w:rsidR="007759AB" w:rsidRDefault="007759AB" w:rsidP="00D73649">
            <w:pPr>
              <w:shd w:val="clear" w:color="auto" w:fill="FFFFFF" w:themeFill="background1"/>
              <w:spacing w:after="0"/>
              <w:rPr>
                <w:rFonts w:ascii="Times New Roman" w:hAnsi="Times New Roman"/>
                <w:sz w:val="24"/>
                <w:szCs w:val="24"/>
                <w:lang w:val="kk-KZ"/>
              </w:rPr>
            </w:pPr>
            <w:r w:rsidRPr="008B7CDD">
              <w:rPr>
                <w:rFonts w:ascii="Times New Roman" w:hAnsi="Times New Roman"/>
                <w:sz w:val="24"/>
                <w:szCs w:val="24"/>
                <w:lang w:val="kk-KZ"/>
              </w:rPr>
              <w:t>Топтардағы логопед нұсқаулықтардың орындалуын бақылау</w:t>
            </w:r>
            <w:r w:rsidR="004503D8">
              <w:rPr>
                <w:rFonts w:ascii="Times New Roman" w:hAnsi="Times New Roman"/>
                <w:sz w:val="24"/>
                <w:szCs w:val="24"/>
                <w:lang w:val="kk-KZ"/>
              </w:rPr>
              <w:t>.</w:t>
            </w:r>
          </w:p>
          <w:p w:rsidR="004503D8" w:rsidRPr="008B7CDD" w:rsidRDefault="004503D8" w:rsidP="00D73649">
            <w:pPr>
              <w:shd w:val="clear" w:color="auto" w:fill="FFFFFF" w:themeFill="background1"/>
              <w:spacing w:after="0"/>
              <w:rPr>
                <w:rFonts w:ascii="Times New Roman" w:hAnsi="Times New Roman"/>
                <w:sz w:val="24"/>
                <w:szCs w:val="24"/>
                <w:lang w:val="kk-KZ"/>
              </w:rPr>
            </w:pPr>
            <w:r>
              <w:rPr>
                <w:rFonts w:ascii="Times New Roman" w:hAnsi="Times New Roman"/>
                <w:sz w:val="24"/>
                <w:szCs w:val="24"/>
                <w:lang w:val="kk-KZ"/>
              </w:rPr>
              <w:t>«Таным» саласы бойынша іс-әрекеттің ұйымдастырылу деңгейі</w:t>
            </w:r>
          </w:p>
        </w:tc>
        <w:tc>
          <w:tcPr>
            <w:tcW w:w="5386" w:type="dxa"/>
            <w:tcBorders>
              <w:top w:val="single" w:sz="4" w:space="0" w:color="auto"/>
              <w:left w:val="single" w:sz="4" w:space="0" w:color="auto"/>
              <w:bottom w:val="single" w:sz="4" w:space="0" w:color="auto"/>
              <w:right w:val="single" w:sz="4" w:space="0" w:color="auto"/>
            </w:tcBorders>
          </w:tcPr>
          <w:p w:rsidR="007759AB" w:rsidRDefault="007759AB" w:rsidP="004503D8">
            <w:pPr>
              <w:shd w:val="clear" w:color="auto" w:fill="FFFFFF" w:themeFill="background1"/>
              <w:spacing w:after="0"/>
              <w:rPr>
                <w:rFonts w:ascii="Times New Roman" w:hAnsi="Times New Roman"/>
                <w:sz w:val="24"/>
                <w:szCs w:val="24"/>
                <w:lang w:val="kk-KZ"/>
              </w:rPr>
            </w:pPr>
            <w:r w:rsidRPr="008B7CDD">
              <w:rPr>
                <w:rFonts w:ascii="Times New Roman" w:hAnsi="Times New Roman"/>
                <w:sz w:val="24"/>
                <w:szCs w:val="24"/>
                <w:lang w:val="kk-KZ"/>
              </w:rPr>
              <w:t xml:space="preserve">Балалардың тілдерін дамыту мақсатында </w:t>
            </w:r>
            <w:r>
              <w:rPr>
                <w:rFonts w:ascii="Times New Roman" w:hAnsi="Times New Roman"/>
                <w:sz w:val="24"/>
                <w:szCs w:val="24"/>
                <w:lang w:val="kk-KZ"/>
              </w:rPr>
              <w:t>артикуляциялық</w:t>
            </w:r>
            <w:r w:rsidRPr="008B7CDD">
              <w:rPr>
                <w:rFonts w:ascii="Times New Roman" w:hAnsi="Times New Roman"/>
                <w:sz w:val="24"/>
                <w:szCs w:val="24"/>
                <w:lang w:val="kk-KZ"/>
              </w:rPr>
              <w:t xml:space="preserve"> жаттығулардың орындалу деңгейін анықтау. </w:t>
            </w:r>
          </w:p>
          <w:p w:rsidR="004503D8" w:rsidRPr="008B7CDD" w:rsidRDefault="004503D8" w:rsidP="004503D8">
            <w:pPr>
              <w:shd w:val="clear" w:color="auto" w:fill="FFFFFF" w:themeFill="background1"/>
              <w:spacing w:after="0"/>
              <w:rPr>
                <w:rFonts w:ascii="Times New Roman" w:hAnsi="Times New Roman"/>
                <w:sz w:val="24"/>
                <w:szCs w:val="24"/>
                <w:lang w:val="kk-KZ"/>
              </w:rPr>
            </w:pPr>
            <w:r>
              <w:rPr>
                <w:rFonts w:ascii="Times New Roman" w:hAnsi="Times New Roman"/>
                <w:sz w:val="24"/>
                <w:szCs w:val="24"/>
                <w:lang w:val="kk-KZ"/>
              </w:rPr>
              <w:t xml:space="preserve">«Таным» саласы бойынша дидактикалық ойындардың іс-әрекет барысында ұйымдастырылуы </w:t>
            </w:r>
          </w:p>
        </w:tc>
        <w:tc>
          <w:tcPr>
            <w:tcW w:w="1559" w:type="dxa"/>
            <w:tcBorders>
              <w:top w:val="single" w:sz="4" w:space="0" w:color="auto"/>
              <w:left w:val="single" w:sz="4" w:space="0" w:color="auto"/>
              <w:bottom w:val="single" w:sz="4" w:space="0" w:color="auto"/>
              <w:right w:val="single" w:sz="4" w:space="0" w:color="auto"/>
            </w:tcBorders>
          </w:tcPr>
          <w:p w:rsidR="007759AB" w:rsidRPr="008B7CDD" w:rsidRDefault="007759AB" w:rsidP="007759AB">
            <w:pPr>
              <w:shd w:val="clear" w:color="auto" w:fill="FFFFFF" w:themeFill="background1"/>
              <w:rPr>
                <w:rFonts w:ascii="Times New Roman" w:hAnsi="Times New Roman"/>
                <w:sz w:val="24"/>
                <w:szCs w:val="24"/>
                <w:lang w:val="kk-KZ"/>
              </w:rPr>
            </w:pPr>
            <w:r w:rsidRPr="008B7CDD">
              <w:rPr>
                <w:rFonts w:ascii="Times New Roman" w:hAnsi="Times New Roman"/>
                <w:sz w:val="24"/>
                <w:szCs w:val="24"/>
                <w:lang w:val="kk-KZ"/>
              </w:rPr>
              <w:t xml:space="preserve">Жаппай </w:t>
            </w:r>
          </w:p>
        </w:tc>
        <w:tc>
          <w:tcPr>
            <w:tcW w:w="1701" w:type="dxa"/>
            <w:tcBorders>
              <w:top w:val="single" w:sz="4" w:space="0" w:color="auto"/>
              <w:left w:val="single" w:sz="4" w:space="0" w:color="auto"/>
              <w:bottom w:val="single" w:sz="4" w:space="0" w:color="auto"/>
              <w:right w:val="single" w:sz="4" w:space="0" w:color="auto"/>
            </w:tcBorders>
          </w:tcPr>
          <w:p w:rsidR="007759AB" w:rsidRPr="008B7CDD" w:rsidRDefault="007759AB" w:rsidP="007759AB">
            <w:pPr>
              <w:shd w:val="clear" w:color="auto" w:fill="FFFFFF" w:themeFill="background1"/>
              <w:rPr>
                <w:rFonts w:ascii="Times New Roman" w:hAnsi="Times New Roman"/>
                <w:sz w:val="24"/>
                <w:szCs w:val="24"/>
                <w:lang w:val="kk-KZ"/>
              </w:rPr>
            </w:pPr>
            <w:r w:rsidRPr="008B7CDD">
              <w:rPr>
                <w:rFonts w:ascii="Times New Roman" w:hAnsi="Times New Roman"/>
                <w:sz w:val="24"/>
                <w:szCs w:val="24"/>
                <w:lang w:val="kk-KZ"/>
              </w:rPr>
              <w:t>бақыла</w:t>
            </w:r>
            <w:r>
              <w:rPr>
                <w:rFonts w:ascii="Times New Roman" w:hAnsi="Times New Roman"/>
                <w:sz w:val="24"/>
                <w:szCs w:val="24"/>
                <w:lang w:val="kk-KZ"/>
              </w:rPr>
              <w:t>у</w:t>
            </w:r>
          </w:p>
        </w:tc>
        <w:tc>
          <w:tcPr>
            <w:tcW w:w="1701" w:type="dxa"/>
            <w:tcBorders>
              <w:top w:val="single" w:sz="4" w:space="0" w:color="auto"/>
              <w:left w:val="single" w:sz="4" w:space="0" w:color="auto"/>
              <w:bottom w:val="single" w:sz="4" w:space="0" w:color="auto"/>
              <w:right w:val="single" w:sz="4" w:space="0" w:color="auto"/>
            </w:tcBorders>
          </w:tcPr>
          <w:p w:rsidR="007759AB" w:rsidRPr="008B7CDD" w:rsidRDefault="007759AB" w:rsidP="007759AB">
            <w:pPr>
              <w:shd w:val="clear" w:color="auto" w:fill="FFFFFF" w:themeFill="background1"/>
              <w:rPr>
                <w:rFonts w:ascii="Times New Roman" w:hAnsi="Times New Roman"/>
                <w:sz w:val="24"/>
                <w:szCs w:val="24"/>
                <w:lang w:val="kk-KZ"/>
              </w:rPr>
            </w:pPr>
            <w:r w:rsidRPr="008B7CDD">
              <w:rPr>
                <w:rFonts w:ascii="Times New Roman" w:hAnsi="Times New Roman"/>
                <w:sz w:val="24"/>
                <w:szCs w:val="24"/>
                <w:lang w:val="kk-KZ"/>
              </w:rPr>
              <w:t xml:space="preserve">Әдіскер </w:t>
            </w:r>
          </w:p>
          <w:p w:rsidR="007759AB" w:rsidRPr="008B7CDD" w:rsidRDefault="007759AB" w:rsidP="007759AB">
            <w:pPr>
              <w:shd w:val="clear" w:color="auto" w:fill="FFFFFF" w:themeFill="background1"/>
              <w:rPr>
                <w:rFonts w:ascii="Times New Roman" w:hAnsi="Times New Roman"/>
                <w:sz w:val="24"/>
                <w:szCs w:val="24"/>
                <w:lang w:val="kk-KZ"/>
              </w:rPr>
            </w:pPr>
            <w:r w:rsidRPr="008B7CDD">
              <w:rPr>
                <w:rFonts w:ascii="Times New Roman" w:hAnsi="Times New Roman"/>
                <w:sz w:val="24"/>
                <w:szCs w:val="24"/>
                <w:lang w:val="kk-KZ"/>
              </w:rPr>
              <w:t xml:space="preserve">Психолог </w:t>
            </w:r>
          </w:p>
        </w:tc>
        <w:tc>
          <w:tcPr>
            <w:tcW w:w="1534" w:type="dxa"/>
            <w:tcBorders>
              <w:left w:val="single" w:sz="4" w:space="0" w:color="auto"/>
              <w:right w:val="single" w:sz="4" w:space="0" w:color="auto"/>
            </w:tcBorders>
          </w:tcPr>
          <w:p w:rsidR="007759AB" w:rsidRPr="00EF0DFD" w:rsidRDefault="00400BFD" w:rsidP="007759AB">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5</w:t>
            </w:r>
            <w:r w:rsidR="007759AB" w:rsidRPr="00EF0DFD">
              <w:rPr>
                <w:rFonts w:ascii="Times New Roman" w:hAnsi="Times New Roman"/>
                <w:sz w:val="24"/>
                <w:szCs w:val="24"/>
                <w:lang w:val="kk-KZ"/>
              </w:rPr>
              <w:t xml:space="preserve"> </w:t>
            </w:r>
            <w:r w:rsidR="0049751D">
              <w:rPr>
                <w:rFonts w:ascii="Times New Roman" w:hAnsi="Times New Roman"/>
                <w:sz w:val="24"/>
                <w:szCs w:val="24"/>
                <w:lang w:val="kk-KZ"/>
              </w:rPr>
              <w:t>Семинар</w:t>
            </w:r>
            <w:r>
              <w:rPr>
                <w:rFonts w:ascii="Times New Roman" w:hAnsi="Times New Roman"/>
                <w:sz w:val="24"/>
                <w:szCs w:val="24"/>
                <w:lang w:val="kk-KZ"/>
              </w:rPr>
              <w:t>-практикум</w:t>
            </w:r>
          </w:p>
          <w:p w:rsidR="007759AB" w:rsidRPr="004B55CC" w:rsidRDefault="007759AB" w:rsidP="007759AB">
            <w:pPr>
              <w:shd w:val="clear" w:color="auto" w:fill="FFFFFF" w:themeFill="background1"/>
              <w:spacing w:after="0" w:line="240" w:lineRule="auto"/>
              <w:rPr>
                <w:rFonts w:ascii="Times New Roman" w:hAnsi="Times New Roman"/>
                <w:color w:val="FF0000"/>
                <w:sz w:val="24"/>
                <w:szCs w:val="24"/>
                <w:lang w:val="kk-KZ"/>
              </w:rPr>
            </w:pPr>
          </w:p>
        </w:tc>
      </w:tr>
      <w:tr w:rsidR="007759AB" w:rsidRPr="00F62174" w:rsidTr="00EF0DFD">
        <w:trPr>
          <w:cantSplit/>
          <w:trHeight w:val="1135"/>
        </w:trPr>
        <w:tc>
          <w:tcPr>
            <w:tcW w:w="470" w:type="dxa"/>
            <w:tcBorders>
              <w:top w:val="single" w:sz="4" w:space="0" w:color="auto"/>
              <w:left w:val="single" w:sz="4" w:space="0" w:color="auto"/>
              <w:right w:val="single" w:sz="4" w:space="0" w:color="auto"/>
            </w:tcBorders>
            <w:textDirection w:val="btLr"/>
          </w:tcPr>
          <w:p w:rsidR="007759AB" w:rsidRPr="001720BF" w:rsidRDefault="007759AB" w:rsidP="007759AB">
            <w:pPr>
              <w:shd w:val="clear" w:color="auto" w:fill="FFFFFF" w:themeFill="background1"/>
              <w:spacing w:after="0" w:line="240" w:lineRule="auto"/>
              <w:jc w:val="center"/>
              <w:rPr>
                <w:rFonts w:ascii="Times New Roman" w:hAnsi="Times New Roman"/>
                <w:sz w:val="24"/>
                <w:szCs w:val="24"/>
                <w:lang w:val="kk-KZ"/>
              </w:rPr>
            </w:pPr>
            <w:r w:rsidRPr="001720BF">
              <w:rPr>
                <w:rFonts w:ascii="Times New Roman" w:hAnsi="Times New Roman"/>
                <w:sz w:val="24"/>
                <w:szCs w:val="24"/>
                <w:lang w:val="kk-KZ"/>
              </w:rPr>
              <w:t>Наурыз</w:t>
            </w:r>
          </w:p>
        </w:tc>
        <w:tc>
          <w:tcPr>
            <w:tcW w:w="3466" w:type="dxa"/>
            <w:tcBorders>
              <w:top w:val="single" w:sz="4" w:space="0" w:color="auto"/>
              <w:left w:val="single" w:sz="4" w:space="0" w:color="auto"/>
              <w:right w:val="single" w:sz="4" w:space="0" w:color="auto"/>
            </w:tcBorders>
          </w:tcPr>
          <w:p w:rsidR="007759AB" w:rsidRDefault="007759AB" w:rsidP="007759AB">
            <w:pPr>
              <w:shd w:val="clear" w:color="auto" w:fill="FFFFFF" w:themeFill="background1"/>
              <w:spacing w:after="0"/>
              <w:rPr>
                <w:rFonts w:ascii="Times New Roman" w:hAnsi="Times New Roman"/>
                <w:sz w:val="24"/>
                <w:szCs w:val="24"/>
                <w:lang w:val="kk-KZ"/>
              </w:rPr>
            </w:pPr>
            <w:r>
              <w:rPr>
                <w:rFonts w:ascii="Times New Roman" w:hAnsi="Times New Roman"/>
                <w:sz w:val="24"/>
                <w:szCs w:val="24"/>
                <w:lang w:val="kk-KZ"/>
              </w:rPr>
              <w:t>Ұйымдастырылған іс-әрекеттердегі  заманауи дидактикалық ойын түрлері</w:t>
            </w:r>
          </w:p>
          <w:p w:rsidR="004503D8" w:rsidRPr="001720BF" w:rsidRDefault="004503D8" w:rsidP="007759AB">
            <w:pPr>
              <w:shd w:val="clear" w:color="auto" w:fill="FFFFFF" w:themeFill="background1"/>
              <w:spacing w:after="0"/>
              <w:rPr>
                <w:rFonts w:ascii="Times New Roman" w:hAnsi="Times New Roman"/>
                <w:sz w:val="24"/>
                <w:szCs w:val="24"/>
                <w:lang w:val="kk-KZ"/>
              </w:rPr>
            </w:pPr>
            <w:r>
              <w:rPr>
                <w:rFonts w:ascii="Times New Roman" w:hAnsi="Times New Roman"/>
                <w:sz w:val="24"/>
                <w:szCs w:val="24"/>
                <w:lang w:val="kk-KZ"/>
              </w:rPr>
              <w:t>«Шығармашылық» білім беру саласы  бойынша іс-әрекеттің ұйымдастырылу деңгейі</w:t>
            </w:r>
          </w:p>
        </w:tc>
        <w:tc>
          <w:tcPr>
            <w:tcW w:w="5386" w:type="dxa"/>
            <w:tcBorders>
              <w:top w:val="single" w:sz="4" w:space="0" w:color="auto"/>
              <w:left w:val="single" w:sz="4" w:space="0" w:color="auto"/>
              <w:right w:val="single" w:sz="4" w:space="0" w:color="auto"/>
            </w:tcBorders>
          </w:tcPr>
          <w:p w:rsidR="007759AB" w:rsidRDefault="007759AB" w:rsidP="004503D8">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Ұйымдастырылған іс-әрекетте ойындар түрлерін пайдалану деңгейі</w:t>
            </w:r>
          </w:p>
          <w:p w:rsidR="004503D8" w:rsidRDefault="004503D8" w:rsidP="004503D8">
            <w:pPr>
              <w:shd w:val="clear" w:color="auto" w:fill="FFFFFF" w:themeFill="background1"/>
              <w:spacing w:after="0" w:line="240" w:lineRule="auto"/>
              <w:rPr>
                <w:rFonts w:ascii="Times New Roman" w:hAnsi="Times New Roman"/>
                <w:sz w:val="24"/>
                <w:szCs w:val="24"/>
                <w:lang w:val="kk-KZ"/>
              </w:rPr>
            </w:pPr>
          </w:p>
          <w:p w:rsidR="004503D8" w:rsidRPr="00F62174" w:rsidRDefault="00F62174" w:rsidP="00F62174">
            <w:pPr>
              <w:shd w:val="clear" w:color="auto" w:fill="FFFFFF" w:themeFill="background1"/>
              <w:spacing w:after="0" w:line="240" w:lineRule="auto"/>
              <w:rPr>
                <w:rFonts w:ascii="Times New Roman" w:hAnsi="Times New Roman" w:cs="Times New Roman"/>
                <w:sz w:val="24"/>
                <w:szCs w:val="24"/>
                <w:lang w:val="kk-KZ"/>
              </w:rPr>
            </w:pPr>
            <w:r w:rsidRPr="00F62174">
              <w:rPr>
                <w:rFonts w:ascii="Times New Roman" w:hAnsi="Times New Roman" w:cs="Times New Roman"/>
                <w:sz w:val="24"/>
                <w:szCs w:val="24"/>
                <w:shd w:val="clear" w:color="auto" w:fill="FFFFFF"/>
                <w:lang w:val="kk-KZ"/>
              </w:rPr>
              <w:t>Балалардың шығармашылығын ұйымдастырылған іс-әрекет</w:t>
            </w:r>
            <w:r w:rsidRPr="00F62174">
              <w:rPr>
                <w:rFonts w:ascii="Times New Roman" w:hAnsi="Times New Roman" w:cs="Times New Roman"/>
                <w:sz w:val="24"/>
                <w:szCs w:val="24"/>
                <w:lang w:val="kk-KZ"/>
              </w:rPr>
              <w:br/>
            </w:r>
            <w:r w:rsidRPr="00F62174">
              <w:rPr>
                <w:rFonts w:ascii="Times New Roman" w:hAnsi="Times New Roman" w:cs="Times New Roman"/>
                <w:sz w:val="24"/>
                <w:szCs w:val="24"/>
                <w:shd w:val="clear" w:color="auto" w:fill="FFFFFF"/>
                <w:lang w:val="kk-KZ"/>
              </w:rPr>
              <w:t>барысында дамыту жолында әдіс-тәсілдердің, қолданылатын ойындардың ерекшеліктері</w:t>
            </w:r>
          </w:p>
        </w:tc>
        <w:tc>
          <w:tcPr>
            <w:tcW w:w="1559" w:type="dxa"/>
            <w:tcBorders>
              <w:top w:val="single" w:sz="4" w:space="0" w:color="auto"/>
              <w:left w:val="single" w:sz="4" w:space="0" w:color="auto"/>
              <w:right w:val="single" w:sz="4" w:space="0" w:color="auto"/>
            </w:tcBorders>
          </w:tcPr>
          <w:p w:rsidR="007759AB" w:rsidRPr="001720BF" w:rsidRDefault="007759AB" w:rsidP="007759AB">
            <w:pPr>
              <w:shd w:val="clear" w:color="auto" w:fill="FFFFFF" w:themeFill="background1"/>
              <w:rPr>
                <w:rFonts w:ascii="Times New Roman" w:hAnsi="Times New Roman"/>
                <w:sz w:val="24"/>
                <w:szCs w:val="24"/>
                <w:lang w:val="kk-KZ"/>
              </w:rPr>
            </w:pPr>
            <w:r>
              <w:rPr>
                <w:rFonts w:ascii="Times New Roman" w:hAnsi="Times New Roman"/>
                <w:sz w:val="24"/>
                <w:szCs w:val="24"/>
                <w:lang w:val="kk-KZ"/>
              </w:rPr>
              <w:t>Жан-жақты</w:t>
            </w:r>
          </w:p>
        </w:tc>
        <w:tc>
          <w:tcPr>
            <w:tcW w:w="1701" w:type="dxa"/>
            <w:tcBorders>
              <w:top w:val="single" w:sz="4" w:space="0" w:color="auto"/>
              <w:left w:val="single" w:sz="4" w:space="0" w:color="auto"/>
              <w:right w:val="single" w:sz="4" w:space="0" w:color="auto"/>
            </w:tcBorders>
          </w:tcPr>
          <w:p w:rsidR="007759AB" w:rsidRPr="001720BF" w:rsidRDefault="007759AB" w:rsidP="007759AB">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Кеңес беру</w:t>
            </w:r>
          </w:p>
        </w:tc>
        <w:tc>
          <w:tcPr>
            <w:tcW w:w="1701" w:type="dxa"/>
            <w:tcBorders>
              <w:top w:val="single" w:sz="4" w:space="0" w:color="auto"/>
              <w:left w:val="single" w:sz="4" w:space="0" w:color="auto"/>
              <w:right w:val="single" w:sz="4" w:space="0" w:color="auto"/>
            </w:tcBorders>
          </w:tcPr>
          <w:p w:rsidR="007759AB" w:rsidRPr="001720BF" w:rsidRDefault="007759AB" w:rsidP="007759AB">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Әдіскер</w:t>
            </w:r>
          </w:p>
        </w:tc>
        <w:tc>
          <w:tcPr>
            <w:tcW w:w="1534" w:type="dxa"/>
            <w:tcBorders>
              <w:top w:val="single" w:sz="4" w:space="0" w:color="auto"/>
              <w:left w:val="single" w:sz="4" w:space="0" w:color="auto"/>
              <w:right w:val="single" w:sz="4" w:space="0" w:color="auto"/>
            </w:tcBorders>
          </w:tcPr>
          <w:p w:rsidR="007759AB" w:rsidRPr="004B55CC" w:rsidRDefault="007759AB" w:rsidP="007759AB">
            <w:pPr>
              <w:shd w:val="clear" w:color="auto" w:fill="FFFFFF" w:themeFill="background1"/>
              <w:spacing w:after="0" w:line="240" w:lineRule="auto"/>
              <w:rPr>
                <w:rFonts w:ascii="Times New Roman" w:hAnsi="Times New Roman"/>
                <w:color w:val="FF0000"/>
                <w:sz w:val="24"/>
                <w:szCs w:val="24"/>
                <w:lang w:val="kk-KZ"/>
              </w:rPr>
            </w:pPr>
            <w:r w:rsidRPr="00F62174">
              <w:rPr>
                <w:rFonts w:ascii="Times New Roman" w:hAnsi="Times New Roman"/>
                <w:color w:val="FF0000"/>
                <w:sz w:val="24"/>
                <w:szCs w:val="24"/>
                <w:lang w:val="kk-KZ"/>
              </w:rPr>
              <w:t xml:space="preserve"> </w:t>
            </w:r>
            <w:r w:rsidR="00400BFD">
              <w:rPr>
                <w:rFonts w:ascii="Times New Roman" w:hAnsi="Times New Roman"/>
                <w:sz w:val="24"/>
                <w:szCs w:val="24"/>
                <w:lang w:val="kk-KZ"/>
              </w:rPr>
              <w:t xml:space="preserve">№6 </w:t>
            </w:r>
            <w:r w:rsidRPr="00CC1158">
              <w:rPr>
                <w:rFonts w:ascii="Times New Roman" w:hAnsi="Times New Roman"/>
                <w:sz w:val="24"/>
                <w:szCs w:val="24"/>
                <w:lang w:val="kk-KZ"/>
              </w:rPr>
              <w:t>Пед.сағат</w:t>
            </w:r>
          </w:p>
        </w:tc>
      </w:tr>
      <w:tr w:rsidR="007759AB" w:rsidRPr="007B7E87" w:rsidTr="00EF0DFD">
        <w:trPr>
          <w:cantSplit/>
          <w:trHeight w:val="743"/>
        </w:trPr>
        <w:tc>
          <w:tcPr>
            <w:tcW w:w="470" w:type="dxa"/>
            <w:vMerge w:val="restart"/>
            <w:tcBorders>
              <w:left w:val="single" w:sz="4" w:space="0" w:color="auto"/>
              <w:right w:val="single" w:sz="4" w:space="0" w:color="auto"/>
            </w:tcBorders>
            <w:textDirection w:val="btLr"/>
          </w:tcPr>
          <w:p w:rsidR="007759AB" w:rsidRPr="00F62174" w:rsidRDefault="007759AB" w:rsidP="007759AB">
            <w:pPr>
              <w:shd w:val="clear" w:color="auto" w:fill="FFFFFF" w:themeFill="background1"/>
              <w:jc w:val="center"/>
              <w:rPr>
                <w:rFonts w:ascii="Times New Roman" w:hAnsi="Times New Roman"/>
                <w:sz w:val="24"/>
                <w:szCs w:val="24"/>
                <w:lang w:val="kk-KZ"/>
              </w:rPr>
            </w:pPr>
            <w:r w:rsidRPr="00F62174">
              <w:rPr>
                <w:rFonts w:ascii="Times New Roman" w:hAnsi="Times New Roman"/>
                <w:sz w:val="24"/>
                <w:szCs w:val="24"/>
                <w:lang w:val="kk-KZ"/>
              </w:rPr>
              <w:t>Сәуір</w:t>
            </w:r>
          </w:p>
        </w:tc>
        <w:tc>
          <w:tcPr>
            <w:tcW w:w="3466" w:type="dxa"/>
            <w:tcBorders>
              <w:top w:val="single" w:sz="4" w:space="0" w:color="auto"/>
              <w:left w:val="single" w:sz="4" w:space="0" w:color="auto"/>
              <w:bottom w:val="single" w:sz="4" w:space="0" w:color="auto"/>
              <w:right w:val="single" w:sz="4" w:space="0" w:color="auto"/>
            </w:tcBorders>
          </w:tcPr>
          <w:p w:rsidR="007759AB" w:rsidRPr="001720BF" w:rsidRDefault="007759AB" w:rsidP="007759AB">
            <w:pPr>
              <w:shd w:val="clear" w:color="auto" w:fill="FFFFFF" w:themeFill="background1"/>
              <w:spacing w:after="0"/>
              <w:rPr>
                <w:rFonts w:ascii="Times New Roman" w:hAnsi="Times New Roman"/>
                <w:sz w:val="24"/>
                <w:szCs w:val="24"/>
                <w:lang w:val="kk-KZ"/>
              </w:rPr>
            </w:pPr>
            <w:r>
              <w:rPr>
                <w:rFonts w:ascii="Times New Roman" w:hAnsi="Times New Roman"/>
                <w:sz w:val="24"/>
                <w:szCs w:val="24"/>
                <w:lang w:val="kk-KZ"/>
              </w:rPr>
              <w:t>Ұйымдастырылған іс-әрекеттегі ұлттық және халық педагогикасы</w:t>
            </w:r>
            <w:r w:rsidRPr="001720BF">
              <w:rPr>
                <w:rFonts w:ascii="Times New Roman" w:hAnsi="Times New Roman"/>
                <w:sz w:val="24"/>
                <w:szCs w:val="24"/>
                <w:lang w:val="kk-KZ"/>
              </w:rPr>
              <w:t xml:space="preserve"> </w:t>
            </w:r>
          </w:p>
        </w:tc>
        <w:tc>
          <w:tcPr>
            <w:tcW w:w="5386" w:type="dxa"/>
            <w:tcBorders>
              <w:top w:val="single" w:sz="4" w:space="0" w:color="auto"/>
              <w:left w:val="single" w:sz="4" w:space="0" w:color="auto"/>
              <w:bottom w:val="single" w:sz="4" w:space="0" w:color="auto"/>
              <w:right w:val="single" w:sz="4" w:space="0" w:color="auto"/>
            </w:tcBorders>
          </w:tcPr>
          <w:p w:rsidR="007759AB" w:rsidRPr="001720BF" w:rsidRDefault="007759AB" w:rsidP="007759AB">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Пәндер берілісіндегі ұлттық және халық педагогикасы элементтерін пайдалану деңгейін бақылау</w:t>
            </w:r>
          </w:p>
        </w:tc>
        <w:tc>
          <w:tcPr>
            <w:tcW w:w="1559" w:type="dxa"/>
            <w:tcBorders>
              <w:top w:val="single" w:sz="4" w:space="0" w:color="auto"/>
              <w:left w:val="single" w:sz="4" w:space="0" w:color="auto"/>
              <w:bottom w:val="single" w:sz="4" w:space="0" w:color="auto"/>
              <w:right w:val="single" w:sz="4" w:space="0" w:color="auto"/>
            </w:tcBorders>
          </w:tcPr>
          <w:p w:rsidR="007759AB" w:rsidRPr="001720BF" w:rsidRDefault="007759AB" w:rsidP="007759AB">
            <w:pPr>
              <w:shd w:val="clear" w:color="auto" w:fill="FFFFFF" w:themeFill="background1"/>
              <w:rPr>
                <w:rFonts w:ascii="Times New Roman" w:hAnsi="Times New Roman"/>
                <w:sz w:val="24"/>
                <w:szCs w:val="24"/>
                <w:lang w:val="kk-KZ"/>
              </w:rPr>
            </w:pPr>
            <w:r>
              <w:rPr>
                <w:rFonts w:ascii="Times New Roman" w:hAnsi="Times New Roman"/>
                <w:sz w:val="24"/>
                <w:szCs w:val="24"/>
                <w:lang w:val="kk-KZ"/>
              </w:rPr>
              <w:t>Жан-жақты</w:t>
            </w:r>
          </w:p>
        </w:tc>
        <w:tc>
          <w:tcPr>
            <w:tcW w:w="1701" w:type="dxa"/>
            <w:tcBorders>
              <w:top w:val="single" w:sz="4" w:space="0" w:color="auto"/>
              <w:left w:val="single" w:sz="4" w:space="0" w:color="auto"/>
              <w:bottom w:val="single" w:sz="4" w:space="0" w:color="auto"/>
              <w:right w:val="single" w:sz="4" w:space="0" w:color="auto"/>
            </w:tcBorders>
          </w:tcPr>
          <w:p w:rsidR="007759AB" w:rsidRPr="001720BF" w:rsidRDefault="007759AB" w:rsidP="007759AB">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К</w:t>
            </w:r>
            <w:r w:rsidRPr="001720BF">
              <w:rPr>
                <w:rFonts w:ascii="Times New Roman" w:hAnsi="Times New Roman"/>
                <w:sz w:val="24"/>
                <w:szCs w:val="24"/>
                <w:lang w:val="kk-KZ"/>
              </w:rPr>
              <w:t xml:space="preserve">еңес беру </w:t>
            </w:r>
          </w:p>
        </w:tc>
        <w:tc>
          <w:tcPr>
            <w:tcW w:w="1701" w:type="dxa"/>
            <w:tcBorders>
              <w:top w:val="single" w:sz="4" w:space="0" w:color="auto"/>
              <w:left w:val="single" w:sz="4" w:space="0" w:color="auto"/>
              <w:bottom w:val="single" w:sz="4" w:space="0" w:color="auto"/>
              <w:right w:val="single" w:sz="4" w:space="0" w:color="auto"/>
            </w:tcBorders>
          </w:tcPr>
          <w:p w:rsidR="007759AB" w:rsidRPr="00CC1158" w:rsidRDefault="007759AB" w:rsidP="007759AB">
            <w:pPr>
              <w:shd w:val="clear" w:color="auto" w:fill="FFFFFF" w:themeFill="background1"/>
              <w:spacing w:after="0" w:line="240" w:lineRule="auto"/>
              <w:rPr>
                <w:rFonts w:ascii="Times New Roman" w:hAnsi="Times New Roman"/>
                <w:sz w:val="24"/>
                <w:szCs w:val="24"/>
                <w:lang w:val="kk-KZ"/>
              </w:rPr>
            </w:pPr>
            <w:r w:rsidRPr="00CC1158">
              <w:rPr>
                <w:rFonts w:ascii="Times New Roman" w:hAnsi="Times New Roman"/>
                <w:sz w:val="24"/>
                <w:szCs w:val="24"/>
                <w:lang w:val="kk-KZ"/>
              </w:rPr>
              <w:t xml:space="preserve">Директор </w:t>
            </w:r>
          </w:p>
          <w:p w:rsidR="007759AB" w:rsidRPr="00CC1158" w:rsidRDefault="007759AB" w:rsidP="007759AB">
            <w:pPr>
              <w:shd w:val="clear" w:color="auto" w:fill="FFFFFF" w:themeFill="background1"/>
              <w:spacing w:after="0" w:line="240" w:lineRule="auto"/>
              <w:rPr>
                <w:rFonts w:ascii="Times New Roman" w:hAnsi="Times New Roman"/>
                <w:sz w:val="24"/>
                <w:szCs w:val="24"/>
                <w:lang w:val="kk-KZ"/>
              </w:rPr>
            </w:pPr>
            <w:r w:rsidRPr="00CC1158">
              <w:rPr>
                <w:rFonts w:ascii="Times New Roman" w:hAnsi="Times New Roman"/>
                <w:sz w:val="24"/>
                <w:szCs w:val="24"/>
                <w:lang w:val="kk-KZ"/>
              </w:rPr>
              <w:t xml:space="preserve"> </w:t>
            </w:r>
          </w:p>
        </w:tc>
        <w:tc>
          <w:tcPr>
            <w:tcW w:w="1534" w:type="dxa"/>
            <w:vMerge w:val="restart"/>
            <w:tcBorders>
              <w:left w:val="single" w:sz="4" w:space="0" w:color="auto"/>
              <w:right w:val="single" w:sz="4" w:space="0" w:color="auto"/>
            </w:tcBorders>
          </w:tcPr>
          <w:p w:rsidR="007759AB" w:rsidRPr="00CC1158" w:rsidRDefault="007759AB" w:rsidP="007759AB">
            <w:pPr>
              <w:shd w:val="clear" w:color="auto" w:fill="FFFFFF" w:themeFill="background1"/>
              <w:spacing w:after="0" w:line="240" w:lineRule="auto"/>
              <w:rPr>
                <w:rFonts w:ascii="Times New Roman" w:hAnsi="Times New Roman"/>
                <w:sz w:val="24"/>
                <w:szCs w:val="24"/>
                <w:lang w:val="kk-KZ"/>
              </w:rPr>
            </w:pPr>
            <w:r w:rsidRPr="00CC1158">
              <w:rPr>
                <w:rFonts w:ascii="Times New Roman" w:hAnsi="Times New Roman"/>
                <w:sz w:val="24"/>
                <w:szCs w:val="24"/>
                <w:lang w:val="kk-KZ"/>
              </w:rPr>
              <w:t>№4 Пед.кеңес</w:t>
            </w:r>
          </w:p>
        </w:tc>
      </w:tr>
      <w:tr w:rsidR="007759AB" w:rsidRPr="007B7E87" w:rsidTr="00EF0DFD">
        <w:trPr>
          <w:cantSplit/>
          <w:trHeight w:val="423"/>
        </w:trPr>
        <w:tc>
          <w:tcPr>
            <w:tcW w:w="470" w:type="dxa"/>
            <w:vMerge/>
            <w:tcBorders>
              <w:left w:val="single" w:sz="4" w:space="0" w:color="auto"/>
              <w:right w:val="single" w:sz="4" w:space="0" w:color="auto"/>
            </w:tcBorders>
            <w:textDirection w:val="btLr"/>
          </w:tcPr>
          <w:p w:rsidR="007759AB" w:rsidRPr="001720BF" w:rsidRDefault="007759AB" w:rsidP="007759AB">
            <w:pPr>
              <w:shd w:val="clear" w:color="auto" w:fill="FFFFFF" w:themeFill="background1"/>
              <w:jc w:val="center"/>
              <w:rPr>
                <w:rFonts w:ascii="Times New Roman" w:hAnsi="Times New Roman"/>
                <w:sz w:val="24"/>
                <w:szCs w:val="24"/>
                <w:lang w:val="kk-KZ"/>
              </w:rPr>
            </w:pPr>
          </w:p>
        </w:tc>
        <w:tc>
          <w:tcPr>
            <w:tcW w:w="3466" w:type="dxa"/>
            <w:tcBorders>
              <w:top w:val="single" w:sz="4" w:space="0" w:color="auto"/>
              <w:left w:val="single" w:sz="4" w:space="0" w:color="auto"/>
              <w:right w:val="single" w:sz="4" w:space="0" w:color="auto"/>
            </w:tcBorders>
          </w:tcPr>
          <w:p w:rsidR="007759AB" w:rsidRPr="001720BF" w:rsidRDefault="007759AB" w:rsidP="007759AB">
            <w:pPr>
              <w:shd w:val="clear" w:color="auto" w:fill="FFFFFF" w:themeFill="background1"/>
              <w:spacing w:after="0" w:line="240" w:lineRule="auto"/>
              <w:rPr>
                <w:rFonts w:ascii="Times New Roman" w:hAnsi="Times New Roman"/>
                <w:sz w:val="24"/>
                <w:szCs w:val="24"/>
                <w:lang w:val="kk-KZ"/>
              </w:rPr>
            </w:pPr>
            <w:r w:rsidRPr="001720BF">
              <w:rPr>
                <w:rFonts w:ascii="Times New Roman" w:hAnsi="Times New Roman"/>
                <w:sz w:val="24"/>
                <w:szCs w:val="24"/>
                <w:lang w:val="kk-KZ"/>
              </w:rPr>
              <w:t xml:space="preserve">Жекелей бақылау Аттестациядан өтуші   педагогтардың жұмысына баға беру  </w:t>
            </w:r>
          </w:p>
        </w:tc>
        <w:tc>
          <w:tcPr>
            <w:tcW w:w="5386" w:type="dxa"/>
            <w:tcBorders>
              <w:top w:val="single" w:sz="4" w:space="0" w:color="auto"/>
              <w:left w:val="single" w:sz="4" w:space="0" w:color="auto"/>
              <w:right w:val="single" w:sz="4" w:space="0" w:color="auto"/>
            </w:tcBorders>
          </w:tcPr>
          <w:p w:rsidR="007759AB" w:rsidRPr="001720BF" w:rsidRDefault="007759AB" w:rsidP="007759AB">
            <w:pPr>
              <w:shd w:val="clear" w:color="auto" w:fill="FFFFFF" w:themeFill="background1"/>
              <w:spacing w:after="0" w:line="240" w:lineRule="auto"/>
              <w:rPr>
                <w:rFonts w:ascii="Times New Roman" w:hAnsi="Times New Roman"/>
                <w:sz w:val="24"/>
                <w:szCs w:val="24"/>
                <w:lang w:val="kk-KZ"/>
              </w:rPr>
            </w:pPr>
            <w:r w:rsidRPr="001720BF">
              <w:rPr>
                <w:rFonts w:ascii="Times New Roman" w:hAnsi="Times New Roman"/>
                <w:sz w:val="24"/>
                <w:szCs w:val="24"/>
                <w:lang w:val="kk-KZ"/>
              </w:rPr>
              <w:t xml:space="preserve"> Тәрбиешілердің кәсіби тәжірибелік деңгейін бақылау, аттестациядан  өтуші  педагогтардың жұмысына сараптама  жасау, әдістемелік  көмек көрсету</w:t>
            </w:r>
          </w:p>
        </w:tc>
        <w:tc>
          <w:tcPr>
            <w:tcW w:w="1559" w:type="dxa"/>
            <w:tcBorders>
              <w:top w:val="single" w:sz="4" w:space="0" w:color="auto"/>
              <w:left w:val="single" w:sz="4" w:space="0" w:color="auto"/>
              <w:right w:val="single" w:sz="4" w:space="0" w:color="auto"/>
            </w:tcBorders>
          </w:tcPr>
          <w:p w:rsidR="007759AB" w:rsidRPr="001720BF" w:rsidRDefault="007759AB" w:rsidP="007759AB">
            <w:pPr>
              <w:shd w:val="clear" w:color="auto" w:fill="FFFFFF" w:themeFill="background1"/>
              <w:spacing w:after="0" w:line="240" w:lineRule="auto"/>
              <w:rPr>
                <w:rFonts w:ascii="Times New Roman" w:hAnsi="Times New Roman"/>
                <w:sz w:val="24"/>
                <w:szCs w:val="24"/>
                <w:lang w:val="kk-KZ"/>
              </w:rPr>
            </w:pPr>
            <w:r w:rsidRPr="001720BF">
              <w:rPr>
                <w:rFonts w:ascii="Times New Roman" w:hAnsi="Times New Roman"/>
                <w:sz w:val="24"/>
                <w:szCs w:val="24"/>
                <w:lang w:val="kk-KZ"/>
              </w:rPr>
              <w:t xml:space="preserve">Жекелей   </w:t>
            </w:r>
          </w:p>
        </w:tc>
        <w:tc>
          <w:tcPr>
            <w:tcW w:w="1701" w:type="dxa"/>
            <w:tcBorders>
              <w:top w:val="single" w:sz="4" w:space="0" w:color="auto"/>
              <w:left w:val="single" w:sz="4" w:space="0" w:color="auto"/>
              <w:right w:val="single" w:sz="4" w:space="0" w:color="auto"/>
            </w:tcBorders>
          </w:tcPr>
          <w:p w:rsidR="007759AB" w:rsidRPr="001720BF" w:rsidRDefault="007759AB" w:rsidP="007759AB">
            <w:pPr>
              <w:shd w:val="clear" w:color="auto" w:fill="FFFFFF" w:themeFill="background1"/>
              <w:spacing w:after="0" w:line="240" w:lineRule="auto"/>
              <w:rPr>
                <w:rFonts w:ascii="Times New Roman" w:hAnsi="Times New Roman"/>
                <w:sz w:val="24"/>
                <w:szCs w:val="24"/>
                <w:lang w:val="kk-KZ"/>
              </w:rPr>
            </w:pPr>
            <w:r w:rsidRPr="001720BF">
              <w:rPr>
                <w:rFonts w:ascii="Times New Roman" w:hAnsi="Times New Roman"/>
                <w:sz w:val="24"/>
                <w:szCs w:val="24"/>
                <w:lang w:val="kk-KZ"/>
              </w:rPr>
              <w:t xml:space="preserve">Оқу қызметтеріне қатысу  </w:t>
            </w:r>
          </w:p>
        </w:tc>
        <w:tc>
          <w:tcPr>
            <w:tcW w:w="1701" w:type="dxa"/>
            <w:tcBorders>
              <w:top w:val="single" w:sz="4" w:space="0" w:color="auto"/>
              <w:left w:val="single" w:sz="4" w:space="0" w:color="auto"/>
              <w:right w:val="single" w:sz="4" w:space="0" w:color="auto"/>
            </w:tcBorders>
          </w:tcPr>
          <w:p w:rsidR="007759AB" w:rsidRPr="001720BF" w:rsidRDefault="007759AB" w:rsidP="007759AB">
            <w:pPr>
              <w:shd w:val="clear" w:color="auto" w:fill="FFFFFF" w:themeFill="background1"/>
              <w:spacing w:after="0" w:line="240" w:lineRule="auto"/>
              <w:rPr>
                <w:rFonts w:ascii="Times New Roman" w:hAnsi="Times New Roman"/>
                <w:sz w:val="24"/>
                <w:szCs w:val="24"/>
                <w:lang w:val="kk-KZ"/>
              </w:rPr>
            </w:pPr>
            <w:r w:rsidRPr="001720BF">
              <w:rPr>
                <w:rFonts w:ascii="Times New Roman" w:hAnsi="Times New Roman"/>
                <w:sz w:val="24"/>
                <w:szCs w:val="24"/>
                <w:lang w:val="kk-KZ"/>
              </w:rPr>
              <w:t xml:space="preserve">Директор  </w:t>
            </w:r>
          </w:p>
          <w:p w:rsidR="007759AB" w:rsidRPr="001720BF" w:rsidRDefault="007759AB" w:rsidP="007759AB">
            <w:pPr>
              <w:shd w:val="clear" w:color="auto" w:fill="FFFFFF" w:themeFill="background1"/>
              <w:spacing w:after="0" w:line="240" w:lineRule="auto"/>
              <w:rPr>
                <w:rFonts w:ascii="Times New Roman" w:hAnsi="Times New Roman"/>
                <w:sz w:val="24"/>
                <w:szCs w:val="24"/>
                <w:lang w:val="kk-KZ"/>
              </w:rPr>
            </w:pPr>
            <w:r w:rsidRPr="001720BF">
              <w:rPr>
                <w:rFonts w:ascii="Times New Roman" w:hAnsi="Times New Roman"/>
                <w:sz w:val="24"/>
                <w:szCs w:val="24"/>
              </w:rPr>
              <w:t>әдіскер, психолог</w:t>
            </w:r>
          </w:p>
        </w:tc>
        <w:tc>
          <w:tcPr>
            <w:tcW w:w="1534" w:type="dxa"/>
            <w:vMerge/>
            <w:tcBorders>
              <w:left w:val="single" w:sz="4" w:space="0" w:color="auto"/>
              <w:right w:val="single" w:sz="4" w:space="0" w:color="auto"/>
            </w:tcBorders>
          </w:tcPr>
          <w:p w:rsidR="007759AB" w:rsidRPr="007B7E87" w:rsidRDefault="007759AB" w:rsidP="007759AB">
            <w:pPr>
              <w:shd w:val="clear" w:color="auto" w:fill="FFFFFF" w:themeFill="background1"/>
              <w:rPr>
                <w:rFonts w:ascii="Times New Roman" w:hAnsi="Times New Roman"/>
                <w:sz w:val="24"/>
                <w:szCs w:val="24"/>
                <w:lang w:val="kk-KZ"/>
              </w:rPr>
            </w:pPr>
          </w:p>
        </w:tc>
      </w:tr>
      <w:tr w:rsidR="007759AB" w:rsidRPr="007B7E87" w:rsidTr="00EF0DFD">
        <w:trPr>
          <w:cantSplit/>
          <w:trHeight w:val="1518"/>
        </w:trPr>
        <w:tc>
          <w:tcPr>
            <w:tcW w:w="470" w:type="dxa"/>
            <w:vMerge w:val="restart"/>
            <w:tcBorders>
              <w:left w:val="single" w:sz="4" w:space="0" w:color="auto"/>
              <w:right w:val="single" w:sz="4" w:space="0" w:color="auto"/>
            </w:tcBorders>
            <w:textDirection w:val="btLr"/>
          </w:tcPr>
          <w:p w:rsidR="007759AB" w:rsidRPr="00CB6785" w:rsidRDefault="007759AB" w:rsidP="007759AB">
            <w:pPr>
              <w:shd w:val="clear" w:color="auto" w:fill="FFFFFF" w:themeFill="background1"/>
              <w:ind w:left="708"/>
              <w:jc w:val="center"/>
              <w:rPr>
                <w:rFonts w:ascii="Times New Roman" w:hAnsi="Times New Roman"/>
                <w:sz w:val="24"/>
                <w:szCs w:val="24"/>
                <w:highlight w:val="yellow"/>
              </w:rPr>
            </w:pPr>
            <w:r w:rsidRPr="001720BF">
              <w:rPr>
                <w:rFonts w:ascii="Times New Roman" w:hAnsi="Times New Roman"/>
                <w:sz w:val="24"/>
                <w:szCs w:val="24"/>
              </w:rPr>
              <w:lastRenderedPageBreak/>
              <w:t>М</w:t>
            </w:r>
            <w:r w:rsidRPr="007759AB">
              <w:rPr>
                <w:rFonts w:ascii="Times New Roman" w:hAnsi="Times New Roman"/>
                <w:sz w:val="24"/>
                <w:szCs w:val="24"/>
              </w:rPr>
              <w:t>амыр</w:t>
            </w:r>
          </w:p>
        </w:tc>
        <w:tc>
          <w:tcPr>
            <w:tcW w:w="3466" w:type="dxa"/>
            <w:tcBorders>
              <w:top w:val="single" w:sz="4" w:space="0" w:color="auto"/>
              <w:left w:val="single" w:sz="4" w:space="0" w:color="auto"/>
              <w:right w:val="single" w:sz="4" w:space="0" w:color="auto"/>
            </w:tcBorders>
          </w:tcPr>
          <w:p w:rsidR="007759AB" w:rsidRPr="001720BF" w:rsidRDefault="004D3BF6" w:rsidP="004D3BF6">
            <w:pPr>
              <w:shd w:val="clear" w:color="auto" w:fill="FFFFFF" w:themeFill="background1"/>
              <w:spacing w:after="0"/>
              <w:rPr>
                <w:rFonts w:ascii="Times New Roman" w:hAnsi="Times New Roman"/>
                <w:sz w:val="24"/>
                <w:szCs w:val="24"/>
                <w:lang w:val="kk-KZ"/>
              </w:rPr>
            </w:pPr>
            <w:r>
              <w:rPr>
                <w:rFonts w:ascii="Times New Roman" w:hAnsi="Times New Roman"/>
                <w:sz w:val="24"/>
                <w:szCs w:val="24"/>
                <w:lang w:val="kk-KZ"/>
              </w:rPr>
              <w:t xml:space="preserve">1. Оқу үрдісіндегі ұйымдастырылған іс-әрекетке </w:t>
            </w:r>
            <w:r w:rsidR="007759AB" w:rsidRPr="001720BF">
              <w:rPr>
                <w:rFonts w:ascii="Times New Roman" w:hAnsi="Times New Roman"/>
                <w:sz w:val="24"/>
                <w:szCs w:val="24"/>
                <w:lang w:val="kk-KZ"/>
              </w:rPr>
              <w:t>баға беру. Барлық білім беру саласы бойынша мониторинг  нәтижесі</w:t>
            </w:r>
          </w:p>
        </w:tc>
        <w:tc>
          <w:tcPr>
            <w:tcW w:w="5386" w:type="dxa"/>
            <w:tcBorders>
              <w:top w:val="single" w:sz="4" w:space="0" w:color="auto"/>
              <w:left w:val="single" w:sz="4" w:space="0" w:color="auto"/>
              <w:right w:val="single" w:sz="4" w:space="0" w:color="auto"/>
            </w:tcBorders>
          </w:tcPr>
          <w:p w:rsidR="007759AB" w:rsidRPr="001720BF" w:rsidRDefault="004D3BF6" w:rsidP="007759AB">
            <w:pPr>
              <w:shd w:val="clear" w:color="auto" w:fill="FFFFFF" w:themeFill="background1"/>
              <w:rPr>
                <w:rFonts w:ascii="Times New Roman" w:hAnsi="Times New Roman"/>
                <w:sz w:val="24"/>
                <w:szCs w:val="24"/>
                <w:lang w:val="kk-KZ"/>
              </w:rPr>
            </w:pPr>
            <w:r>
              <w:rPr>
                <w:rFonts w:ascii="Times New Roman" w:hAnsi="Times New Roman"/>
                <w:sz w:val="24"/>
                <w:szCs w:val="24"/>
                <w:lang w:val="kk-KZ"/>
              </w:rPr>
              <w:t xml:space="preserve">Тәрбиеленушілер </w:t>
            </w:r>
            <w:r w:rsidR="007759AB" w:rsidRPr="001720BF">
              <w:rPr>
                <w:rFonts w:ascii="Times New Roman" w:hAnsi="Times New Roman"/>
                <w:sz w:val="24"/>
                <w:szCs w:val="24"/>
                <w:lang w:val="kk-KZ"/>
              </w:rPr>
              <w:t xml:space="preserve"> жетістіктерінің мониторингін жүргізу.</w:t>
            </w:r>
          </w:p>
          <w:p w:rsidR="007759AB" w:rsidRPr="001720BF" w:rsidRDefault="007759AB" w:rsidP="007759AB">
            <w:pPr>
              <w:shd w:val="clear" w:color="auto" w:fill="FFFFFF" w:themeFill="background1"/>
              <w:spacing w:after="0" w:line="240" w:lineRule="auto"/>
              <w:rPr>
                <w:rFonts w:ascii="Times New Roman" w:hAnsi="Times New Roman"/>
                <w:sz w:val="24"/>
                <w:szCs w:val="24"/>
                <w:lang w:val="kk-KZ"/>
              </w:rPr>
            </w:pPr>
          </w:p>
        </w:tc>
        <w:tc>
          <w:tcPr>
            <w:tcW w:w="1559" w:type="dxa"/>
            <w:tcBorders>
              <w:top w:val="single" w:sz="4" w:space="0" w:color="auto"/>
              <w:left w:val="single" w:sz="4" w:space="0" w:color="auto"/>
              <w:right w:val="single" w:sz="4" w:space="0" w:color="auto"/>
            </w:tcBorders>
          </w:tcPr>
          <w:p w:rsidR="007759AB" w:rsidRPr="001720BF" w:rsidRDefault="007759AB" w:rsidP="007759AB">
            <w:pPr>
              <w:shd w:val="clear" w:color="auto" w:fill="FFFFFF" w:themeFill="background1"/>
              <w:rPr>
                <w:rFonts w:ascii="Times New Roman" w:hAnsi="Times New Roman"/>
                <w:sz w:val="24"/>
                <w:szCs w:val="24"/>
                <w:lang w:val="kk-KZ"/>
              </w:rPr>
            </w:pPr>
            <w:r>
              <w:rPr>
                <w:rFonts w:ascii="Times New Roman" w:hAnsi="Times New Roman"/>
                <w:sz w:val="24"/>
                <w:szCs w:val="24"/>
                <w:lang w:val="kk-KZ"/>
              </w:rPr>
              <w:t>Жекелей</w:t>
            </w:r>
          </w:p>
          <w:p w:rsidR="007759AB" w:rsidRPr="001720BF" w:rsidRDefault="007759AB" w:rsidP="007759AB">
            <w:pPr>
              <w:shd w:val="clear" w:color="auto" w:fill="FFFFFF" w:themeFill="background1"/>
              <w:spacing w:after="0" w:line="240" w:lineRule="auto"/>
              <w:rPr>
                <w:rFonts w:ascii="Times New Roman" w:hAnsi="Times New Roman"/>
                <w:sz w:val="24"/>
                <w:szCs w:val="24"/>
                <w:lang w:val="kk-KZ"/>
              </w:rPr>
            </w:pPr>
            <w:r w:rsidRPr="001720BF">
              <w:rPr>
                <w:rFonts w:ascii="Times New Roman" w:hAnsi="Times New Roman"/>
                <w:sz w:val="24"/>
                <w:szCs w:val="24"/>
              </w:rPr>
              <w:t xml:space="preserve"> </w:t>
            </w:r>
          </w:p>
        </w:tc>
        <w:tc>
          <w:tcPr>
            <w:tcW w:w="1701" w:type="dxa"/>
            <w:tcBorders>
              <w:top w:val="single" w:sz="4" w:space="0" w:color="auto"/>
              <w:left w:val="single" w:sz="4" w:space="0" w:color="auto"/>
              <w:right w:val="single" w:sz="4" w:space="0" w:color="auto"/>
            </w:tcBorders>
          </w:tcPr>
          <w:p w:rsidR="007759AB" w:rsidRPr="001720BF" w:rsidRDefault="007759AB" w:rsidP="007759AB">
            <w:pPr>
              <w:shd w:val="clear" w:color="auto" w:fill="FFFFFF" w:themeFill="background1"/>
              <w:rPr>
                <w:rFonts w:ascii="Times New Roman" w:hAnsi="Times New Roman"/>
                <w:sz w:val="24"/>
                <w:szCs w:val="24"/>
              </w:rPr>
            </w:pPr>
            <w:r w:rsidRPr="001720BF">
              <w:rPr>
                <w:rFonts w:ascii="Times New Roman" w:hAnsi="Times New Roman"/>
                <w:sz w:val="24"/>
                <w:szCs w:val="24"/>
                <w:lang w:val="kk-KZ"/>
              </w:rPr>
              <w:t xml:space="preserve">Жекелей </w:t>
            </w:r>
          </w:p>
        </w:tc>
        <w:tc>
          <w:tcPr>
            <w:tcW w:w="1701" w:type="dxa"/>
            <w:tcBorders>
              <w:top w:val="single" w:sz="4" w:space="0" w:color="auto"/>
              <w:left w:val="single" w:sz="4" w:space="0" w:color="auto"/>
              <w:right w:val="single" w:sz="4" w:space="0" w:color="auto"/>
            </w:tcBorders>
          </w:tcPr>
          <w:p w:rsidR="007759AB" w:rsidRPr="001720BF" w:rsidRDefault="007759AB" w:rsidP="007759AB">
            <w:pPr>
              <w:shd w:val="clear" w:color="auto" w:fill="FFFFFF" w:themeFill="background1"/>
              <w:rPr>
                <w:rFonts w:ascii="Times New Roman" w:hAnsi="Times New Roman"/>
                <w:sz w:val="24"/>
                <w:szCs w:val="24"/>
              </w:rPr>
            </w:pPr>
            <w:r w:rsidRPr="001720BF">
              <w:rPr>
                <w:rFonts w:ascii="Times New Roman" w:hAnsi="Times New Roman"/>
                <w:sz w:val="24"/>
                <w:szCs w:val="24"/>
                <w:lang w:val="kk-KZ"/>
              </w:rPr>
              <w:t xml:space="preserve"> </w:t>
            </w:r>
            <w:r w:rsidRPr="001720BF">
              <w:rPr>
                <w:rFonts w:ascii="Times New Roman" w:hAnsi="Times New Roman"/>
                <w:sz w:val="24"/>
                <w:szCs w:val="24"/>
              </w:rPr>
              <w:t xml:space="preserve"> әдіскер </w:t>
            </w:r>
          </w:p>
        </w:tc>
        <w:tc>
          <w:tcPr>
            <w:tcW w:w="1534" w:type="dxa"/>
            <w:vMerge w:val="restart"/>
            <w:tcBorders>
              <w:left w:val="single" w:sz="4" w:space="0" w:color="auto"/>
              <w:right w:val="single" w:sz="4" w:space="0" w:color="auto"/>
            </w:tcBorders>
          </w:tcPr>
          <w:p w:rsidR="007759AB" w:rsidRPr="00EF0DFD" w:rsidRDefault="007759AB" w:rsidP="007759AB">
            <w:pPr>
              <w:shd w:val="clear" w:color="auto" w:fill="FFFFFF" w:themeFill="background1"/>
              <w:rPr>
                <w:rFonts w:ascii="Times New Roman" w:hAnsi="Times New Roman"/>
                <w:sz w:val="24"/>
                <w:szCs w:val="24"/>
                <w:lang w:val="kk-KZ"/>
              </w:rPr>
            </w:pPr>
            <w:r w:rsidRPr="00EF0DFD">
              <w:rPr>
                <w:rFonts w:ascii="Times New Roman" w:hAnsi="Times New Roman"/>
                <w:sz w:val="24"/>
                <w:szCs w:val="24"/>
              </w:rPr>
              <w:t>№</w:t>
            </w:r>
            <w:r w:rsidRPr="00EF0DFD">
              <w:rPr>
                <w:rFonts w:ascii="Times New Roman" w:hAnsi="Times New Roman"/>
                <w:sz w:val="24"/>
                <w:szCs w:val="24"/>
                <w:lang w:val="kk-KZ"/>
              </w:rPr>
              <w:t xml:space="preserve"> 5 МЖК</w:t>
            </w:r>
          </w:p>
          <w:p w:rsidR="007759AB" w:rsidRPr="00EF0DFD" w:rsidRDefault="007759AB" w:rsidP="007759AB">
            <w:pPr>
              <w:shd w:val="clear" w:color="auto" w:fill="FFFFFF" w:themeFill="background1"/>
              <w:rPr>
                <w:rFonts w:ascii="Times New Roman" w:hAnsi="Times New Roman"/>
                <w:sz w:val="24"/>
                <w:szCs w:val="24"/>
                <w:lang w:val="kk-KZ"/>
              </w:rPr>
            </w:pPr>
          </w:p>
        </w:tc>
      </w:tr>
      <w:tr w:rsidR="007759AB" w:rsidRPr="007B7E87" w:rsidTr="00EF0DFD">
        <w:trPr>
          <w:cantSplit/>
          <w:trHeight w:val="1002"/>
        </w:trPr>
        <w:tc>
          <w:tcPr>
            <w:tcW w:w="470" w:type="dxa"/>
            <w:vMerge/>
            <w:tcBorders>
              <w:left w:val="single" w:sz="4" w:space="0" w:color="auto"/>
              <w:right w:val="single" w:sz="4" w:space="0" w:color="auto"/>
            </w:tcBorders>
            <w:textDirection w:val="btLr"/>
          </w:tcPr>
          <w:p w:rsidR="007759AB" w:rsidRPr="00CB6785" w:rsidRDefault="007759AB" w:rsidP="007759AB">
            <w:pPr>
              <w:shd w:val="clear" w:color="auto" w:fill="FFFFFF" w:themeFill="background1"/>
              <w:ind w:left="708"/>
              <w:jc w:val="center"/>
              <w:rPr>
                <w:rFonts w:ascii="Times New Roman" w:hAnsi="Times New Roman"/>
                <w:sz w:val="24"/>
                <w:szCs w:val="24"/>
                <w:highlight w:val="yellow"/>
              </w:rPr>
            </w:pPr>
          </w:p>
        </w:tc>
        <w:tc>
          <w:tcPr>
            <w:tcW w:w="3466" w:type="dxa"/>
            <w:tcBorders>
              <w:top w:val="single" w:sz="4" w:space="0" w:color="auto"/>
              <w:left w:val="single" w:sz="4" w:space="0" w:color="auto"/>
              <w:right w:val="single" w:sz="4" w:space="0" w:color="auto"/>
            </w:tcBorders>
          </w:tcPr>
          <w:p w:rsidR="007759AB" w:rsidRPr="001720BF" w:rsidRDefault="007759AB" w:rsidP="007759AB">
            <w:pPr>
              <w:shd w:val="clear" w:color="auto" w:fill="FFFFFF" w:themeFill="background1"/>
              <w:spacing w:after="0"/>
              <w:rPr>
                <w:rFonts w:ascii="Times New Roman" w:hAnsi="Times New Roman"/>
                <w:sz w:val="24"/>
                <w:szCs w:val="24"/>
                <w:lang w:val="kk-KZ"/>
              </w:rPr>
            </w:pPr>
            <w:r w:rsidRPr="001720BF">
              <w:rPr>
                <w:rFonts w:ascii="Times New Roman" w:hAnsi="Times New Roman"/>
                <w:sz w:val="24"/>
                <w:szCs w:val="24"/>
                <w:lang w:val="kk-KZ"/>
              </w:rPr>
              <w:t>2.Даярлық топ тәрбиеленушілерінің мектепке даярлық  деңгейі</w:t>
            </w:r>
          </w:p>
        </w:tc>
        <w:tc>
          <w:tcPr>
            <w:tcW w:w="5386" w:type="dxa"/>
            <w:tcBorders>
              <w:top w:val="single" w:sz="4" w:space="0" w:color="auto"/>
              <w:left w:val="single" w:sz="4" w:space="0" w:color="auto"/>
              <w:right w:val="single" w:sz="4" w:space="0" w:color="auto"/>
            </w:tcBorders>
          </w:tcPr>
          <w:p w:rsidR="007759AB" w:rsidRPr="001720BF" w:rsidRDefault="007759AB" w:rsidP="007759AB">
            <w:pPr>
              <w:shd w:val="clear" w:color="auto" w:fill="FFFFFF" w:themeFill="background1"/>
              <w:spacing w:after="0" w:line="240" w:lineRule="auto"/>
              <w:rPr>
                <w:rFonts w:ascii="Times New Roman" w:hAnsi="Times New Roman"/>
                <w:sz w:val="24"/>
                <w:szCs w:val="24"/>
                <w:lang w:val="kk-KZ"/>
              </w:rPr>
            </w:pPr>
            <w:r w:rsidRPr="001720BF">
              <w:rPr>
                <w:rFonts w:ascii="Times New Roman" w:hAnsi="Times New Roman"/>
                <w:sz w:val="24"/>
                <w:szCs w:val="24"/>
                <w:lang w:val="kk-KZ"/>
              </w:rPr>
              <w:t>Дайындық деңгейін анықтау</w:t>
            </w:r>
          </w:p>
        </w:tc>
        <w:tc>
          <w:tcPr>
            <w:tcW w:w="1559" w:type="dxa"/>
            <w:tcBorders>
              <w:left w:val="single" w:sz="4" w:space="0" w:color="auto"/>
              <w:right w:val="single" w:sz="4" w:space="0" w:color="auto"/>
            </w:tcBorders>
          </w:tcPr>
          <w:p w:rsidR="007759AB" w:rsidRPr="001720BF" w:rsidRDefault="007759AB" w:rsidP="007759AB">
            <w:pPr>
              <w:shd w:val="clear" w:color="auto" w:fill="FFFFFF" w:themeFill="background1"/>
              <w:rPr>
                <w:rFonts w:ascii="Times New Roman" w:hAnsi="Times New Roman"/>
                <w:sz w:val="24"/>
                <w:szCs w:val="24"/>
                <w:lang w:val="kk-KZ"/>
              </w:rPr>
            </w:pPr>
            <w:r w:rsidRPr="001720BF">
              <w:rPr>
                <w:rFonts w:ascii="Times New Roman" w:hAnsi="Times New Roman"/>
                <w:sz w:val="24"/>
                <w:szCs w:val="24"/>
                <w:lang w:val="kk-KZ"/>
              </w:rPr>
              <w:t>Жан-жақты</w:t>
            </w:r>
          </w:p>
        </w:tc>
        <w:tc>
          <w:tcPr>
            <w:tcW w:w="1701" w:type="dxa"/>
            <w:tcBorders>
              <w:left w:val="single" w:sz="4" w:space="0" w:color="auto"/>
              <w:right w:val="single" w:sz="4" w:space="0" w:color="auto"/>
            </w:tcBorders>
          </w:tcPr>
          <w:p w:rsidR="007759AB" w:rsidRPr="001720BF" w:rsidRDefault="007759AB" w:rsidP="007759AB">
            <w:pPr>
              <w:shd w:val="clear" w:color="auto" w:fill="FFFFFF" w:themeFill="background1"/>
              <w:rPr>
                <w:rFonts w:ascii="Times New Roman" w:hAnsi="Times New Roman"/>
                <w:sz w:val="24"/>
                <w:szCs w:val="24"/>
                <w:lang w:val="kk-KZ"/>
              </w:rPr>
            </w:pPr>
            <w:r w:rsidRPr="001720BF">
              <w:rPr>
                <w:rFonts w:ascii="Times New Roman" w:hAnsi="Times New Roman"/>
                <w:sz w:val="24"/>
                <w:szCs w:val="24"/>
                <w:lang w:val="kk-KZ"/>
              </w:rPr>
              <w:t>жекелей</w:t>
            </w:r>
          </w:p>
        </w:tc>
        <w:tc>
          <w:tcPr>
            <w:tcW w:w="1701" w:type="dxa"/>
            <w:tcBorders>
              <w:left w:val="single" w:sz="4" w:space="0" w:color="auto"/>
              <w:right w:val="single" w:sz="4" w:space="0" w:color="auto"/>
            </w:tcBorders>
          </w:tcPr>
          <w:p w:rsidR="007759AB" w:rsidRPr="001720BF" w:rsidRDefault="007759AB" w:rsidP="007759AB">
            <w:pPr>
              <w:shd w:val="clear" w:color="auto" w:fill="FFFFFF" w:themeFill="background1"/>
              <w:rPr>
                <w:rFonts w:ascii="Times New Roman" w:hAnsi="Times New Roman"/>
                <w:sz w:val="24"/>
                <w:szCs w:val="24"/>
                <w:lang w:val="kk-KZ"/>
              </w:rPr>
            </w:pPr>
            <w:r w:rsidRPr="001720BF">
              <w:rPr>
                <w:rFonts w:ascii="Times New Roman" w:hAnsi="Times New Roman"/>
                <w:sz w:val="24"/>
                <w:szCs w:val="24"/>
                <w:lang w:val="kk-KZ"/>
              </w:rPr>
              <w:t>әдіскер</w:t>
            </w:r>
          </w:p>
        </w:tc>
        <w:tc>
          <w:tcPr>
            <w:tcW w:w="1534" w:type="dxa"/>
            <w:vMerge/>
            <w:tcBorders>
              <w:left w:val="single" w:sz="4" w:space="0" w:color="auto"/>
              <w:right w:val="single" w:sz="4" w:space="0" w:color="auto"/>
            </w:tcBorders>
          </w:tcPr>
          <w:p w:rsidR="007759AB" w:rsidRPr="00EF0DFD" w:rsidRDefault="007759AB" w:rsidP="007759AB">
            <w:pPr>
              <w:shd w:val="clear" w:color="auto" w:fill="FFFFFF" w:themeFill="background1"/>
              <w:rPr>
                <w:rFonts w:ascii="Times New Roman" w:hAnsi="Times New Roman"/>
                <w:sz w:val="24"/>
                <w:szCs w:val="24"/>
              </w:rPr>
            </w:pPr>
          </w:p>
        </w:tc>
      </w:tr>
      <w:tr w:rsidR="007759AB" w:rsidRPr="007B7E87" w:rsidTr="00EF0DFD">
        <w:trPr>
          <w:cantSplit/>
          <w:trHeight w:val="1410"/>
        </w:trPr>
        <w:tc>
          <w:tcPr>
            <w:tcW w:w="470" w:type="dxa"/>
            <w:vMerge w:val="restart"/>
            <w:tcBorders>
              <w:left w:val="single" w:sz="4" w:space="0" w:color="auto"/>
              <w:right w:val="single" w:sz="4" w:space="0" w:color="auto"/>
            </w:tcBorders>
            <w:textDirection w:val="btLr"/>
          </w:tcPr>
          <w:p w:rsidR="007759AB" w:rsidRPr="009E1EDD" w:rsidRDefault="007759AB" w:rsidP="007759AB">
            <w:pPr>
              <w:shd w:val="clear" w:color="auto" w:fill="FFFFFF" w:themeFill="background1"/>
              <w:spacing w:after="0" w:line="240" w:lineRule="auto"/>
              <w:jc w:val="center"/>
              <w:rPr>
                <w:rFonts w:ascii="Times New Roman" w:hAnsi="Times New Roman"/>
                <w:sz w:val="24"/>
                <w:szCs w:val="24"/>
              </w:rPr>
            </w:pPr>
            <w:r w:rsidRPr="009E1EDD">
              <w:rPr>
                <w:rFonts w:ascii="Times New Roman" w:hAnsi="Times New Roman"/>
                <w:sz w:val="24"/>
                <w:szCs w:val="24"/>
              </w:rPr>
              <w:t>Мау</w:t>
            </w:r>
            <w:r w:rsidRPr="009E1EDD">
              <w:rPr>
                <w:rFonts w:ascii="Times New Roman" w:hAnsi="Times New Roman"/>
                <w:sz w:val="24"/>
                <w:szCs w:val="24"/>
                <w:lang w:val="kk-KZ"/>
              </w:rPr>
              <w:t>с</w:t>
            </w:r>
            <w:r w:rsidRPr="009E1EDD">
              <w:rPr>
                <w:rFonts w:ascii="Times New Roman" w:hAnsi="Times New Roman"/>
                <w:sz w:val="24"/>
                <w:szCs w:val="24"/>
              </w:rPr>
              <w:t>ым</w:t>
            </w:r>
          </w:p>
        </w:tc>
        <w:tc>
          <w:tcPr>
            <w:tcW w:w="3466" w:type="dxa"/>
            <w:tcBorders>
              <w:top w:val="single" w:sz="4" w:space="0" w:color="auto"/>
              <w:left w:val="single" w:sz="4" w:space="0" w:color="auto"/>
              <w:right w:val="single" w:sz="4" w:space="0" w:color="auto"/>
            </w:tcBorders>
          </w:tcPr>
          <w:p w:rsidR="007759AB" w:rsidRPr="009E1EDD" w:rsidRDefault="007759AB" w:rsidP="007759AB">
            <w:pPr>
              <w:shd w:val="clear" w:color="auto" w:fill="FFFFFF" w:themeFill="background1"/>
              <w:spacing w:after="0" w:line="240" w:lineRule="auto"/>
              <w:rPr>
                <w:rFonts w:ascii="Times New Roman" w:hAnsi="Times New Roman"/>
                <w:sz w:val="24"/>
                <w:szCs w:val="24"/>
                <w:lang w:val="kk-KZ"/>
              </w:rPr>
            </w:pPr>
            <w:r w:rsidRPr="009E1EDD">
              <w:rPr>
                <w:rFonts w:ascii="Times New Roman" w:hAnsi="Times New Roman"/>
                <w:sz w:val="24"/>
                <w:szCs w:val="24"/>
              </w:rPr>
              <w:t>Жазғы маусымға өту, балалардың денсаулығын қадағалау</w:t>
            </w:r>
            <w:r w:rsidRPr="009E1EDD">
              <w:rPr>
                <w:rFonts w:ascii="Times New Roman" w:hAnsi="Times New Roman"/>
                <w:sz w:val="24"/>
                <w:szCs w:val="24"/>
                <w:lang w:val="kk-KZ"/>
              </w:rPr>
              <w:t xml:space="preserve">, жоспар  бойынша оқу қызметінің орындалуын  қадағалау </w:t>
            </w:r>
          </w:p>
        </w:tc>
        <w:tc>
          <w:tcPr>
            <w:tcW w:w="5386" w:type="dxa"/>
            <w:tcBorders>
              <w:top w:val="single" w:sz="4" w:space="0" w:color="auto"/>
              <w:left w:val="single" w:sz="4" w:space="0" w:color="auto"/>
              <w:right w:val="single" w:sz="4" w:space="0" w:color="auto"/>
            </w:tcBorders>
          </w:tcPr>
          <w:p w:rsidR="007759AB" w:rsidRPr="009E1EDD" w:rsidRDefault="007759AB" w:rsidP="007759AB">
            <w:pPr>
              <w:shd w:val="clear" w:color="auto" w:fill="FFFFFF" w:themeFill="background1"/>
              <w:spacing w:after="0" w:line="240" w:lineRule="auto"/>
              <w:rPr>
                <w:rFonts w:ascii="Times New Roman" w:hAnsi="Times New Roman"/>
                <w:sz w:val="24"/>
                <w:szCs w:val="24"/>
              </w:rPr>
            </w:pPr>
            <w:r w:rsidRPr="009E1EDD">
              <w:rPr>
                <w:rFonts w:ascii="Times New Roman" w:hAnsi="Times New Roman"/>
                <w:sz w:val="24"/>
                <w:szCs w:val="24"/>
              </w:rPr>
              <w:t>Талаптардың орындалуын қадағалау</w:t>
            </w:r>
          </w:p>
        </w:tc>
        <w:tc>
          <w:tcPr>
            <w:tcW w:w="1559" w:type="dxa"/>
            <w:tcBorders>
              <w:top w:val="single" w:sz="4" w:space="0" w:color="auto"/>
              <w:left w:val="single" w:sz="4" w:space="0" w:color="auto"/>
              <w:right w:val="single" w:sz="4" w:space="0" w:color="auto"/>
            </w:tcBorders>
          </w:tcPr>
          <w:p w:rsidR="007759AB" w:rsidRPr="009E1EDD" w:rsidRDefault="007759AB" w:rsidP="007759AB">
            <w:pPr>
              <w:shd w:val="clear" w:color="auto" w:fill="FFFFFF" w:themeFill="background1"/>
              <w:spacing w:after="0" w:line="240" w:lineRule="auto"/>
              <w:rPr>
                <w:rFonts w:ascii="Times New Roman" w:hAnsi="Times New Roman"/>
                <w:sz w:val="24"/>
                <w:szCs w:val="24"/>
              </w:rPr>
            </w:pPr>
            <w:r w:rsidRPr="009E1EDD">
              <w:rPr>
                <w:rFonts w:ascii="Times New Roman" w:hAnsi="Times New Roman"/>
                <w:sz w:val="24"/>
                <w:szCs w:val="24"/>
              </w:rPr>
              <w:t>Жан –жақты</w:t>
            </w:r>
          </w:p>
        </w:tc>
        <w:tc>
          <w:tcPr>
            <w:tcW w:w="1701" w:type="dxa"/>
            <w:tcBorders>
              <w:top w:val="single" w:sz="4" w:space="0" w:color="auto"/>
              <w:left w:val="single" w:sz="4" w:space="0" w:color="auto"/>
              <w:right w:val="single" w:sz="4" w:space="0" w:color="auto"/>
            </w:tcBorders>
          </w:tcPr>
          <w:p w:rsidR="007759AB" w:rsidRPr="009E1EDD" w:rsidRDefault="007759AB" w:rsidP="007759AB">
            <w:pPr>
              <w:shd w:val="clear" w:color="auto" w:fill="FFFFFF" w:themeFill="background1"/>
              <w:spacing w:after="0" w:line="240" w:lineRule="auto"/>
              <w:rPr>
                <w:rFonts w:ascii="Times New Roman" w:hAnsi="Times New Roman"/>
                <w:sz w:val="24"/>
                <w:szCs w:val="24"/>
              </w:rPr>
            </w:pPr>
            <w:r w:rsidRPr="009E1EDD">
              <w:rPr>
                <w:rFonts w:ascii="Times New Roman" w:hAnsi="Times New Roman"/>
                <w:sz w:val="24"/>
                <w:szCs w:val="24"/>
              </w:rPr>
              <w:t>Бақылау</w:t>
            </w:r>
          </w:p>
        </w:tc>
        <w:tc>
          <w:tcPr>
            <w:tcW w:w="1701" w:type="dxa"/>
            <w:tcBorders>
              <w:top w:val="single" w:sz="4" w:space="0" w:color="auto"/>
              <w:left w:val="single" w:sz="4" w:space="0" w:color="auto"/>
              <w:right w:val="single" w:sz="4" w:space="0" w:color="auto"/>
            </w:tcBorders>
          </w:tcPr>
          <w:p w:rsidR="007759AB" w:rsidRPr="009E1EDD" w:rsidRDefault="007759AB" w:rsidP="007759AB">
            <w:pPr>
              <w:shd w:val="clear" w:color="auto" w:fill="FFFFFF" w:themeFill="background1"/>
              <w:spacing w:after="0" w:line="240" w:lineRule="auto"/>
              <w:rPr>
                <w:rFonts w:ascii="Times New Roman" w:hAnsi="Times New Roman"/>
                <w:sz w:val="24"/>
                <w:szCs w:val="24"/>
              </w:rPr>
            </w:pPr>
            <w:r w:rsidRPr="009E1EDD">
              <w:rPr>
                <w:rFonts w:ascii="Times New Roman" w:hAnsi="Times New Roman"/>
                <w:sz w:val="24"/>
                <w:szCs w:val="24"/>
              </w:rPr>
              <w:t>әдіскер</w:t>
            </w:r>
          </w:p>
        </w:tc>
        <w:tc>
          <w:tcPr>
            <w:tcW w:w="1534" w:type="dxa"/>
            <w:vMerge w:val="restart"/>
            <w:tcBorders>
              <w:left w:val="single" w:sz="4" w:space="0" w:color="auto"/>
              <w:right w:val="single" w:sz="4" w:space="0" w:color="auto"/>
            </w:tcBorders>
          </w:tcPr>
          <w:p w:rsidR="007759AB" w:rsidRPr="00EF0DFD" w:rsidRDefault="007759AB" w:rsidP="007759AB">
            <w:pPr>
              <w:shd w:val="clear" w:color="auto" w:fill="FFFFFF" w:themeFill="background1"/>
              <w:spacing w:after="0" w:line="240" w:lineRule="auto"/>
              <w:rPr>
                <w:rFonts w:ascii="Times New Roman" w:hAnsi="Times New Roman"/>
                <w:sz w:val="24"/>
                <w:szCs w:val="24"/>
              </w:rPr>
            </w:pPr>
            <w:r w:rsidRPr="00EF0DFD">
              <w:rPr>
                <w:rFonts w:ascii="Times New Roman" w:hAnsi="Times New Roman"/>
                <w:sz w:val="24"/>
                <w:szCs w:val="24"/>
              </w:rPr>
              <w:t>Пед.кеңес №5</w:t>
            </w:r>
          </w:p>
          <w:p w:rsidR="007759AB" w:rsidRPr="00EF0DFD" w:rsidRDefault="007759AB" w:rsidP="007759AB">
            <w:pPr>
              <w:shd w:val="clear" w:color="auto" w:fill="FFFFFF" w:themeFill="background1"/>
              <w:rPr>
                <w:rFonts w:ascii="Times New Roman" w:hAnsi="Times New Roman"/>
                <w:sz w:val="24"/>
                <w:szCs w:val="24"/>
                <w:highlight w:val="yellow"/>
                <w:lang w:val="kk-KZ"/>
              </w:rPr>
            </w:pPr>
          </w:p>
        </w:tc>
      </w:tr>
      <w:tr w:rsidR="007759AB" w:rsidRPr="007B7E87" w:rsidTr="00E42238">
        <w:trPr>
          <w:cantSplit/>
          <w:trHeight w:val="796"/>
        </w:trPr>
        <w:tc>
          <w:tcPr>
            <w:tcW w:w="470" w:type="dxa"/>
            <w:vMerge/>
            <w:tcBorders>
              <w:left w:val="single" w:sz="4" w:space="0" w:color="auto"/>
              <w:right w:val="single" w:sz="4" w:space="0" w:color="auto"/>
            </w:tcBorders>
            <w:textDirection w:val="btLr"/>
          </w:tcPr>
          <w:p w:rsidR="007759AB" w:rsidRPr="009E1EDD" w:rsidRDefault="007759AB" w:rsidP="007759AB">
            <w:pPr>
              <w:shd w:val="clear" w:color="auto" w:fill="FFFFFF" w:themeFill="background1"/>
              <w:spacing w:after="0" w:line="240" w:lineRule="auto"/>
              <w:jc w:val="center"/>
              <w:rPr>
                <w:rFonts w:ascii="Times New Roman" w:hAnsi="Times New Roman"/>
                <w:sz w:val="24"/>
                <w:szCs w:val="24"/>
              </w:rPr>
            </w:pPr>
          </w:p>
        </w:tc>
        <w:tc>
          <w:tcPr>
            <w:tcW w:w="3466" w:type="dxa"/>
            <w:tcBorders>
              <w:top w:val="single" w:sz="4" w:space="0" w:color="auto"/>
              <w:left w:val="single" w:sz="4" w:space="0" w:color="auto"/>
              <w:right w:val="single" w:sz="4" w:space="0" w:color="auto"/>
            </w:tcBorders>
          </w:tcPr>
          <w:p w:rsidR="007759AB" w:rsidRPr="009E1EDD" w:rsidRDefault="007759AB" w:rsidP="007759AB">
            <w:pPr>
              <w:shd w:val="clear" w:color="auto" w:fill="FFFFFF" w:themeFill="background1"/>
              <w:spacing w:after="0" w:line="240" w:lineRule="auto"/>
              <w:rPr>
                <w:rFonts w:ascii="Times New Roman" w:hAnsi="Times New Roman"/>
                <w:sz w:val="24"/>
                <w:szCs w:val="24"/>
              </w:rPr>
            </w:pPr>
            <w:r w:rsidRPr="009E1EDD">
              <w:rPr>
                <w:rFonts w:ascii="Times New Roman" w:hAnsi="Times New Roman"/>
                <w:sz w:val="24"/>
                <w:szCs w:val="24"/>
              </w:rPr>
              <w:t xml:space="preserve">Ішкі тәртіптің сақталуы, тәрбиеленушілердің жазғы қауіпсіздігі. </w:t>
            </w:r>
          </w:p>
        </w:tc>
        <w:tc>
          <w:tcPr>
            <w:tcW w:w="5386" w:type="dxa"/>
            <w:tcBorders>
              <w:top w:val="single" w:sz="4" w:space="0" w:color="auto"/>
              <w:left w:val="single" w:sz="4" w:space="0" w:color="auto"/>
              <w:right w:val="single" w:sz="4" w:space="0" w:color="auto"/>
            </w:tcBorders>
          </w:tcPr>
          <w:p w:rsidR="007759AB" w:rsidRPr="009E1EDD" w:rsidRDefault="007759AB" w:rsidP="007759AB">
            <w:pPr>
              <w:shd w:val="clear" w:color="auto" w:fill="FFFFFF" w:themeFill="background1"/>
              <w:spacing w:after="0" w:line="240" w:lineRule="auto"/>
              <w:rPr>
                <w:rFonts w:ascii="Times New Roman" w:hAnsi="Times New Roman"/>
                <w:sz w:val="24"/>
                <w:szCs w:val="24"/>
                <w:lang w:val="kk-KZ"/>
              </w:rPr>
            </w:pPr>
            <w:r w:rsidRPr="009E1EDD">
              <w:rPr>
                <w:rFonts w:ascii="Times New Roman" w:hAnsi="Times New Roman"/>
                <w:sz w:val="24"/>
                <w:szCs w:val="24"/>
              </w:rPr>
              <w:t xml:space="preserve">Барлық ережелердің </w:t>
            </w:r>
            <w:r w:rsidRPr="009E1EDD">
              <w:rPr>
                <w:rFonts w:ascii="Times New Roman" w:hAnsi="Times New Roman"/>
                <w:sz w:val="24"/>
                <w:szCs w:val="24"/>
                <w:lang w:val="kk-KZ"/>
              </w:rPr>
              <w:t xml:space="preserve">талапқа </w:t>
            </w:r>
            <w:r w:rsidRPr="009E1EDD">
              <w:rPr>
                <w:rFonts w:ascii="Times New Roman" w:hAnsi="Times New Roman"/>
                <w:sz w:val="24"/>
                <w:szCs w:val="24"/>
              </w:rPr>
              <w:t xml:space="preserve">орындалуын </w:t>
            </w:r>
            <w:r w:rsidRPr="009E1EDD">
              <w:rPr>
                <w:rFonts w:ascii="Times New Roman" w:hAnsi="Times New Roman"/>
                <w:sz w:val="24"/>
                <w:szCs w:val="24"/>
                <w:lang w:val="kk-KZ"/>
              </w:rPr>
              <w:t>қадағалау</w:t>
            </w:r>
          </w:p>
        </w:tc>
        <w:tc>
          <w:tcPr>
            <w:tcW w:w="1559" w:type="dxa"/>
            <w:tcBorders>
              <w:top w:val="single" w:sz="4" w:space="0" w:color="auto"/>
              <w:left w:val="single" w:sz="4" w:space="0" w:color="auto"/>
              <w:right w:val="single" w:sz="4" w:space="0" w:color="auto"/>
            </w:tcBorders>
          </w:tcPr>
          <w:p w:rsidR="007759AB" w:rsidRPr="009E1EDD" w:rsidRDefault="007759AB" w:rsidP="007759AB">
            <w:pPr>
              <w:shd w:val="clear" w:color="auto" w:fill="FFFFFF" w:themeFill="background1"/>
              <w:spacing w:after="0" w:line="240" w:lineRule="auto"/>
              <w:rPr>
                <w:rFonts w:ascii="Times New Roman" w:hAnsi="Times New Roman"/>
                <w:sz w:val="24"/>
                <w:szCs w:val="24"/>
              </w:rPr>
            </w:pPr>
            <w:r w:rsidRPr="009E1EDD">
              <w:rPr>
                <w:rFonts w:ascii="Times New Roman" w:hAnsi="Times New Roman"/>
                <w:sz w:val="24"/>
                <w:szCs w:val="24"/>
              </w:rPr>
              <w:t>Жан- жақты</w:t>
            </w:r>
          </w:p>
        </w:tc>
        <w:tc>
          <w:tcPr>
            <w:tcW w:w="1701" w:type="dxa"/>
            <w:tcBorders>
              <w:top w:val="single" w:sz="4" w:space="0" w:color="auto"/>
              <w:left w:val="single" w:sz="4" w:space="0" w:color="auto"/>
              <w:right w:val="single" w:sz="4" w:space="0" w:color="auto"/>
            </w:tcBorders>
          </w:tcPr>
          <w:p w:rsidR="007759AB" w:rsidRPr="009E1EDD" w:rsidRDefault="007759AB" w:rsidP="007759AB">
            <w:pPr>
              <w:shd w:val="clear" w:color="auto" w:fill="FFFFFF" w:themeFill="background1"/>
              <w:spacing w:after="0" w:line="240" w:lineRule="auto"/>
              <w:rPr>
                <w:rFonts w:ascii="Times New Roman" w:hAnsi="Times New Roman"/>
                <w:sz w:val="24"/>
                <w:szCs w:val="24"/>
              </w:rPr>
            </w:pPr>
            <w:r w:rsidRPr="009E1EDD">
              <w:rPr>
                <w:rFonts w:ascii="Times New Roman" w:hAnsi="Times New Roman"/>
                <w:sz w:val="24"/>
                <w:szCs w:val="24"/>
              </w:rPr>
              <w:t xml:space="preserve">Бақылау  </w:t>
            </w:r>
          </w:p>
        </w:tc>
        <w:tc>
          <w:tcPr>
            <w:tcW w:w="1701" w:type="dxa"/>
            <w:tcBorders>
              <w:top w:val="single" w:sz="4" w:space="0" w:color="auto"/>
              <w:left w:val="single" w:sz="4" w:space="0" w:color="auto"/>
              <w:right w:val="single" w:sz="4" w:space="0" w:color="auto"/>
            </w:tcBorders>
          </w:tcPr>
          <w:p w:rsidR="007759AB" w:rsidRPr="009E1EDD" w:rsidRDefault="007759AB" w:rsidP="007759AB">
            <w:pPr>
              <w:shd w:val="clear" w:color="auto" w:fill="FFFFFF" w:themeFill="background1"/>
              <w:spacing w:after="0" w:line="240" w:lineRule="auto"/>
              <w:rPr>
                <w:rFonts w:ascii="Times New Roman" w:hAnsi="Times New Roman"/>
                <w:sz w:val="24"/>
                <w:szCs w:val="24"/>
              </w:rPr>
            </w:pPr>
            <w:r w:rsidRPr="009E1EDD">
              <w:rPr>
                <w:rFonts w:ascii="Times New Roman" w:hAnsi="Times New Roman"/>
                <w:sz w:val="24"/>
                <w:szCs w:val="24"/>
              </w:rPr>
              <w:t>әдіскер</w:t>
            </w:r>
          </w:p>
        </w:tc>
        <w:tc>
          <w:tcPr>
            <w:tcW w:w="1534" w:type="dxa"/>
            <w:vMerge/>
            <w:tcBorders>
              <w:left w:val="single" w:sz="4" w:space="0" w:color="auto"/>
              <w:right w:val="single" w:sz="4" w:space="0" w:color="auto"/>
            </w:tcBorders>
          </w:tcPr>
          <w:p w:rsidR="007759AB" w:rsidRPr="007B7E87" w:rsidRDefault="007759AB" w:rsidP="007759AB">
            <w:pPr>
              <w:shd w:val="clear" w:color="auto" w:fill="FFFFFF" w:themeFill="background1"/>
              <w:spacing w:after="0" w:line="240" w:lineRule="auto"/>
              <w:rPr>
                <w:rFonts w:ascii="Times New Roman" w:hAnsi="Times New Roman"/>
                <w:sz w:val="24"/>
                <w:szCs w:val="24"/>
              </w:rPr>
            </w:pPr>
          </w:p>
        </w:tc>
      </w:tr>
      <w:tr w:rsidR="007759AB" w:rsidRPr="007B7E87" w:rsidTr="00EF0DFD">
        <w:trPr>
          <w:cantSplit/>
          <w:trHeight w:val="896"/>
        </w:trPr>
        <w:tc>
          <w:tcPr>
            <w:tcW w:w="470" w:type="dxa"/>
            <w:vMerge/>
            <w:tcBorders>
              <w:left w:val="single" w:sz="4" w:space="0" w:color="auto"/>
              <w:bottom w:val="single" w:sz="4" w:space="0" w:color="auto"/>
              <w:right w:val="single" w:sz="4" w:space="0" w:color="auto"/>
            </w:tcBorders>
            <w:textDirection w:val="btLr"/>
          </w:tcPr>
          <w:p w:rsidR="007759AB" w:rsidRPr="009E1EDD" w:rsidRDefault="007759AB" w:rsidP="007759AB">
            <w:pPr>
              <w:shd w:val="clear" w:color="auto" w:fill="FFFFFF" w:themeFill="background1"/>
              <w:spacing w:after="0" w:line="240" w:lineRule="auto"/>
              <w:rPr>
                <w:rFonts w:ascii="Times New Roman" w:hAnsi="Times New Roman"/>
                <w:sz w:val="24"/>
                <w:szCs w:val="24"/>
              </w:rPr>
            </w:pPr>
          </w:p>
        </w:tc>
        <w:tc>
          <w:tcPr>
            <w:tcW w:w="3466" w:type="dxa"/>
            <w:tcBorders>
              <w:top w:val="single" w:sz="4" w:space="0" w:color="auto"/>
              <w:left w:val="single" w:sz="4" w:space="0" w:color="auto"/>
              <w:right w:val="single" w:sz="4" w:space="0" w:color="auto"/>
            </w:tcBorders>
          </w:tcPr>
          <w:p w:rsidR="007759AB" w:rsidRPr="009E1EDD" w:rsidRDefault="007759AB" w:rsidP="007759AB">
            <w:pPr>
              <w:shd w:val="clear" w:color="auto" w:fill="FFFFFF" w:themeFill="background1"/>
              <w:spacing w:after="0" w:line="240" w:lineRule="auto"/>
              <w:rPr>
                <w:rFonts w:ascii="Times New Roman" w:hAnsi="Times New Roman"/>
                <w:sz w:val="24"/>
                <w:szCs w:val="24"/>
                <w:lang w:val="kk-KZ"/>
              </w:rPr>
            </w:pPr>
            <w:r w:rsidRPr="009E1EDD">
              <w:rPr>
                <w:rFonts w:ascii="Times New Roman" w:hAnsi="Times New Roman"/>
                <w:sz w:val="24"/>
                <w:szCs w:val="24"/>
                <w:lang w:val="kk-KZ"/>
              </w:rPr>
              <w:t>«</w:t>
            </w:r>
            <w:r>
              <w:rPr>
                <w:rFonts w:ascii="Times New Roman" w:hAnsi="Times New Roman"/>
                <w:sz w:val="24"/>
                <w:szCs w:val="24"/>
                <w:lang w:val="kk-KZ"/>
              </w:rPr>
              <w:t>Қош  келдің, жаз!</w:t>
            </w:r>
            <w:r w:rsidRPr="009E1EDD">
              <w:rPr>
                <w:rFonts w:ascii="Times New Roman" w:hAnsi="Times New Roman"/>
                <w:sz w:val="24"/>
                <w:szCs w:val="24"/>
                <w:lang w:val="kk-KZ"/>
              </w:rPr>
              <w:t>»</w:t>
            </w:r>
          </w:p>
        </w:tc>
        <w:tc>
          <w:tcPr>
            <w:tcW w:w="5386" w:type="dxa"/>
            <w:tcBorders>
              <w:top w:val="single" w:sz="4" w:space="0" w:color="auto"/>
              <w:left w:val="single" w:sz="4" w:space="0" w:color="auto"/>
              <w:right w:val="single" w:sz="4" w:space="0" w:color="auto"/>
            </w:tcBorders>
          </w:tcPr>
          <w:p w:rsidR="007759AB" w:rsidRPr="009E1EDD" w:rsidRDefault="007759AB" w:rsidP="007759AB">
            <w:pPr>
              <w:shd w:val="clear" w:color="auto" w:fill="FFFFFF" w:themeFill="background1"/>
              <w:spacing w:after="0" w:line="240" w:lineRule="auto"/>
              <w:rPr>
                <w:rFonts w:ascii="Times New Roman" w:hAnsi="Times New Roman"/>
                <w:sz w:val="24"/>
                <w:szCs w:val="24"/>
                <w:lang w:val="kk-KZ"/>
              </w:rPr>
            </w:pPr>
            <w:r w:rsidRPr="009E1EDD">
              <w:rPr>
                <w:rFonts w:ascii="Times New Roman" w:hAnsi="Times New Roman"/>
                <w:sz w:val="24"/>
                <w:szCs w:val="24"/>
                <w:lang w:val="kk-KZ"/>
              </w:rPr>
              <w:t>Жазғы кезеңде балаларды мектепке қарқынды дайындау деңгейі</w:t>
            </w:r>
          </w:p>
        </w:tc>
        <w:tc>
          <w:tcPr>
            <w:tcW w:w="1559" w:type="dxa"/>
            <w:tcBorders>
              <w:top w:val="single" w:sz="4" w:space="0" w:color="auto"/>
              <w:left w:val="single" w:sz="4" w:space="0" w:color="auto"/>
              <w:right w:val="single" w:sz="4" w:space="0" w:color="auto"/>
            </w:tcBorders>
          </w:tcPr>
          <w:p w:rsidR="007759AB" w:rsidRPr="009E1EDD" w:rsidRDefault="007759AB" w:rsidP="007759AB">
            <w:pPr>
              <w:shd w:val="clear" w:color="auto" w:fill="FFFFFF" w:themeFill="background1"/>
              <w:spacing w:after="0" w:line="240" w:lineRule="auto"/>
              <w:rPr>
                <w:rFonts w:ascii="Times New Roman" w:hAnsi="Times New Roman"/>
                <w:sz w:val="24"/>
                <w:szCs w:val="24"/>
                <w:lang w:val="kk-KZ"/>
              </w:rPr>
            </w:pPr>
            <w:r w:rsidRPr="009E1EDD">
              <w:rPr>
                <w:rFonts w:ascii="Times New Roman" w:hAnsi="Times New Roman"/>
                <w:sz w:val="24"/>
                <w:szCs w:val="24"/>
                <w:lang w:val="kk-KZ"/>
              </w:rPr>
              <w:t xml:space="preserve">Жекелей </w:t>
            </w:r>
          </w:p>
        </w:tc>
        <w:tc>
          <w:tcPr>
            <w:tcW w:w="1701" w:type="dxa"/>
            <w:tcBorders>
              <w:top w:val="single" w:sz="4" w:space="0" w:color="auto"/>
              <w:left w:val="single" w:sz="4" w:space="0" w:color="auto"/>
              <w:right w:val="single" w:sz="4" w:space="0" w:color="auto"/>
            </w:tcBorders>
          </w:tcPr>
          <w:p w:rsidR="007759AB" w:rsidRPr="009E1EDD" w:rsidRDefault="007759AB" w:rsidP="007759AB">
            <w:pPr>
              <w:shd w:val="clear" w:color="auto" w:fill="FFFFFF" w:themeFill="background1"/>
              <w:spacing w:after="0" w:line="240" w:lineRule="auto"/>
              <w:rPr>
                <w:rFonts w:ascii="Times New Roman" w:hAnsi="Times New Roman"/>
                <w:sz w:val="24"/>
                <w:szCs w:val="24"/>
                <w:lang w:val="kk-KZ"/>
              </w:rPr>
            </w:pPr>
            <w:r w:rsidRPr="009E1EDD">
              <w:rPr>
                <w:rFonts w:ascii="Times New Roman" w:hAnsi="Times New Roman"/>
                <w:sz w:val="24"/>
                <w:szCs w:val="24"/>
                <w:lang w:val="kk-KZ"/>
              </w:rPr>
              <w:t xml:space="preserve">Бақылау </w:t>
            </w:r>
          </w:p>
        </w:tc>
        <w:tc>
          <w:tcPr>
            <w:tcW w:w="1701" w:type="dxa"/>
            <w:tcBorders>
              <w:top w:val="single" w:sz="4" w:space="0" w:color="auto"/>
              <w:left w:val="single" w:sz="4" w:space="0" w:color="auto"/>
              <w:right w:val="single" w:sz="4" w:space="0" w:color="auto"/>
            </w:tcBorders>
          </w:tcPr>
          <w:p w:rsidR="007759AB" w:rsidRPr="009E1EDD" w:rsidRDefault="007759AB" w:rsidP="007759AB">
            <w:pPr>
              <w:shd w:val="clear" w:color="auto" w:fill="FFFFFF" w:themeFill="background1"/>
              <w:spacing w:after="0" w:line="240" w:lineRule="auto"/>
              <w:rPr>
                <w:rFonts w:ascii="Times New Roman" w:hAnsi="Times New Roman"/>
                <w:sz w:val="24"/>
                <w:szCs w:val="24"/>
                <w:lang w:val="kk-KZ"/>
              </w:rPr>
            </w:pPr>
            <w:r w:rsidRPr="009E1EDD">
              <w:rPr>
                <w:rFonts w:ascii="Times New Roman" w:hAnsi="Times New Roman"/>
                <w:sz w:val="24"/>
                <w:szCs w:val="24"/>
                <w:lang w:val="kk-KZ"/>
              </w:rPr>
              <w:t xml:space="preserve">Әдіскер </w:t>
            </w:r>
          </w:p>
        </w:tc>
        <w:tc>
          <w:tcPr>
            <w:tcW w:w="1534" w:type="dxa"/>
            <w:vMerge/>
            <w:tcBorders>
              <w:left w:val="single" w:sz="4" w:space="0" w:color="auto"/>
              <w:right w:val="single" w:sz="4" w:space="0" w:color="auto"/>
            </w:tcBorders>
          </w:tcPr>
          <w:p w:rsidR="007759AB" w:rsidRPr="007B7E87" w:rsidRDefault="007759AB" w:rsidP="007759AB">
            <w:pPr>
              <w:shd w:val="clear" w:color="auto" w:fill="FFFFFF" w:themeFill="background1"/>
              <w:spacing w:after="0" w:line="240" w:lineRule="auto"/>
              <w:rPr>
                <w:rFonts w:ascii="Times New Roman" w:hAnsi="Times New Roman"/>
                <w:sz w:val="24"/>
                <w:szCs w:val="24"/>
                <w:lang w:val="kk-KZ"/>
              </w:rPr>
            </w:pPr>
          </w:p>
        </w:tc>
      </w:tr>
    </w:tbl>
    <w:p w:rsidR="0038405D" w:rsidRPr="004B55CC" w:rsidRDefault="0038405D" w:rsidP="004B55CC">
      <w:pPr>
        <w:shd w:val="clear" w:color="auto" w:fill="FFFFFF" w:themeFill="background1"/>
        <w:spacing w:after="0" w:line="240" w:lineRule="auto"/>
        <w:rPr>
          <w:rFonts w:ascii="Times New Roman" w:hAnsi="Times New Roman"/>
          <w:b/>
          <w:sz w:val="24"/>
          <w:szCs w:val="24"/>
          <w:lang w:val="en-US"/>
        </w:rPr>
      </w:pPr>
    </w:p>
    <w:p w:rsidR="0038405D" w:rsidRPr="004B55CC" w:rsidRDefault="0038405D" w:rsidP="004B55CC">
      <w:pPr>
        <w:shd w:val="clear" w:color="auto" w:fill="FFFFFF" w:themeFill="background1"/>
        <w:spacing w:after="0" w:line="240" w:lineRule="auto"/>
        <w:rPr>
          <w:rFonts w:ascii="Times New Roman" w:hAnsi="Times New Roman"/>
          <w:b/>
          <w:sz w:val="24"/>
          <w:szCs w:val="24"/>
          <w:lang w:val="en-US"/>
        </w:rPr>
      </w:pPr>
    </w:p>
    <w:p w:rsidR="0038405D" w:rsidRDefault="0038405D" w:rsidP="00097F04">
      <w:pPr>
        <w:shd w:val="clear" w:color="auto" w:fill="FFFFFF" w:themeFill="background1"/>
        <w:spacing w:after="0" w:line="240" w:lineRule="auto"/>
        <w:jc w:val="center"/>
        <w:rPr>
          <w:rFonts w:ascii="Times New Roman" w:hAnsi="Times New Roman"/>
          <w:b/>
          <w:sz w:val="24"/>
          <w:szCs w:val="24"/>
        </w:rPr>
      </w:pPr>
    </w:p>
    <w:p w:rsidR="00973974" w:rsidRPr="007B7E87"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rPr>
        <w:t>5.1.  Педагогикалық ұйымдастыру жұмыстары</w:t>
      </w:r>
    </w:p>
    <w:tbl>
      <w:tblPr>
        <w:tblW w:w="15594" w:type="dxa"/>
        <w:tblInd w:w="-318" w:type="dxa"/>
        <w:tblLayout w:type="fixed"/>
        <w:tblLook w:val="00A0" w:firstRow="1" w:lastRow="0" w:firstColumn="1" w:lastColumn="0" w:noHBand="0" w:noVBand="0"/>
      </w:tblPr>
      <w:tblGrid>
        <w:gridCol w:w="568"/>
        <w:gridCol w:w="7655"/>
        <w:gridCol w:w="1984"/>
        <w:gridCol w:w="1559"/>
        <w:gridCol w:w="3828"/>
      </w:tblGrid>
      <w:tr w:rsidR="00346943" w:rsidRPr="00FC603E" w:rsidTr="00020E8D">
        <w:trPr>
          <w:trHeight w:val="134"/>
        </w:trPr>
        <w:tc>
          <w:tcPr>
            <w:tcW w:w="568" w:type="dxa"/>
            <w:tcBorders>
              <w:top w:val="single" w:sz="2" w:space="0" w:color="000000"/>
              <w:left w:val="single" w:sz="2" w:space="0" w:color="000000"/>
              <w:bottom w:val="single" w:sz="2" w:space="0" w:color="000000"/>
              <w:right w:val="nil"/>
            </w:tcBorders>
            <w:shd w:val="clear" w:color="auto" w:fill="FFFFFF"/>
          </w:tcPr>
          <w:p w:rsidR="00346943" w:rsidRPr="00FC603E" w:rsidRDefault="00346943" w:rsidP="00097F04">
            <w:pPr>
              <w:shd w:val="clear" w:color="auto" w:fill="FFFFFF" w:themeFill="background1"/>
              <w:spacing w:after="0" w:line="240" w:lineRule="auto"/>
              <w:rPr>
                <w:rFonts w:ascii="Times New Roman" w:hAnsi="Times New Roman"/>
                <w:b/>
                <w:sz w:val="24"/>
                <w:szCs w:val="24"/>
              </w:rPr>
            </w:pPr>
            <w:r w:rsidRPr="00FC603E">
              <w:rPr>
                <w:rFonts w:ascii="Times New Roman" w:hAnsi="Times New Roman"/>
                <w:b/>
                <w:sz w:val="24"/>
                <w:szCs w:val="24"/>
              </w:rPr>
              <w:t>№</w:t>
            </w:r>
          </w:p>
        </w:tc>
        <w:tc>
          <w:tcPr>
            <w:tcW w:w="7655" w:type="dxa"/>
            <w:tcBorders>
              <w:top w:val="single" w:sz="2" w:space="0" w:color="000000"/>
              <w:left w:val="single" w:sz="2" w:space="0" w:color="000000"/>
              <w:bottom w:val="single" w:sz="2" w:space="0" w:color="000000"/>
              <w:right w:val="single" w:sz="4" w:space="0" w:color="auto"/>
            </w:tcBorders>
            <w:shd w:val="clear" w:color="auto" w:fill="FFFFFF"/>
          </w:tcPr>
          <w:p w:rsidR="00346943" w:rsidRPr="00FC603E" w:rsidRDefault="00346943" w:rsidP="00097F04">
            <w:pPr>
              <w:shd w:val="clear" w:color="auto" w:fill="FFFFFF" w:themeFill="background1"/>
              <w:spacing w:after="0" w:line="240" w:lineRule="auto"/>
              <w:jc w:val="center"/>
              <w:rPr>
                <w:rFonts w:ascii="Times New Roman" w:hAnsi="Times New Roman"/>
                <w:b/>
                <w:sz w:val="24"/>
                <w:szCs w:val="24"/>
              </w:rPr>
            </w:pPr>
            <w:r w:rsidRPr="00FC603E">
              <w:rPr>
                <w:rFonts w:ascii="Times New Roman" w:hAnsi="Times New Roman"/>
                <w:b/>
                <w:sz w:val="24"/>
                <w:szCs w:val="24"/>
              </w:rPr>
              <w:t>Мазмұны</w:t>
            </w:r>
          </w:p>
        </w:tc>
        <w:tc>
          <w:tcPr>
            <w:tcW w:w="1984" w:type="dxa"/>
            <w:tcBorders>
              <w:top w:val="single" w:sz="2" w:space="0" w:color="000000"/>
              <w:left w:val="single" w:sz="4" w:space="0" w:color="auto"/>
              <w:bottom w:val="single" w:sz="2" w:space="0" w:color="000000"/>
              <w:right w:val="nil"/>
            </w:tcBorders>
            <w:shd w:val="clear" w:color="auto" w:fill="FFFFFF"/>
          </w:tcPr>
          <w:p w:rsidR="00346943" w:rsidRPr="00FC603E" w:rsidRDefault="00346943" w:rsidP="00097F04">
            <w:pPr>
              <w:shd w:val="clear" w:color="auto" w:fill="FFFFFF" w:themeFill="background1"/>
              <w:spacing w:after="0" w:line="240" w:lineRule="auto"/>
              <w:jc w:val="center"/>
              <w:rPr>
                <w:rFonts w:ascii="Times New Roman" w:hAnsi="Times New Roman"/>
                <w:b/>
                <w:sz w:val="24"/>
                <w:szCs w:val="24"/>
                <w:lang w:val="kk-KZ"/>
              </w:rPr>
            </w:pPr>
            <w:r w:rsidRPr="00FC603E">
              <w:rPr>
                <w:rFonts w:ascii="Times New Roman" w:hAnsi="Times New Roman"/>
                <w:b/>
                <w:sz w:val="24"/>
                <w:szCs w:val="24"/>
                <w:lang w:val="kk-KZ"/>
              </w:rPr>
              <w:t xml:space="preserve">Өтілу түрі </w:t>
            </w:r>
          </w:p>
        </w:tc>
        <w:tc>
          <w:tcPr>
            <w:tcW w:w="1559" w:type="dxa"/>
            <w:tcBorders>
              <w:top w:val="single" w:sz="2" w:space="0" w:color="000000"/>
              <w:left w:val="single" w:sz="2" w:space="0" w:color="000000"/>
              <w:bottom w:val="single" w:sz="2" w:space="0" w:color="000000"/>
              <w:right w:val="nil"/>
            </w:tcBorders>
            <w:shd w:val="clear" w:color="auto" w:fill="FFFFFF"/>
          </w:tcPr>
          <w:p w:rsidR="00346943" w:rsidRPr="00FC603E" w:rsidRDefault="00346943" w:rsidP="00097F04">
            <w:pPr>
              <w:shd w:val="clear" w:color="auto" w:fill="FFFFFF" w:themeFill="background1"/>
              <w:spacing w:after="0" w:line="240" w:lineRule="auto"/>
              <w:jc w:val="center"/>
              <w:rPr>
                <w:rFonts w:ascii="Times New Roman" w:hAnsi="Times New Roman"/>
                <w:b/>
                <w:sz w:val="24"/>
                <w:szCs w:val="24"/>
              </w:rPr>
            </w:pPr>
            <w:r w:rsidRPr="00FC603E">
              <w:rPr>
                <w:rFonts w:ascii="Times New Roman" w:hAnsi="Times New Roman"/>
                <w:b/>
                <w:sz w:val="24"/>
                <w:szCs w:val="24"/>
              </w:rPr>
              <w:t>Мерзімі</w:t>
            </w:r>
          </w:p>
        </w:tc>
        <w:tc>
          <w:tcPr>
            <w:tcW w:w="3828" w:type="dxa"/>
            <w:tcBorders>
              <w:top w:val="single" w:sz="2" w:space="0" w:color="000000"/>
              <w:left w:val="single" w:sz="2" w:space="0" w:color="000000"/>
              <w:bottom w:val="single" w:sz="2" w:space="0" w:color="000000"/>
              <w:right w:val="single" w:sz="2" w:space="0" w:color="000000"/>
            </w:tcBorders>
            <w:shd w:val="clear" w:color="auto" w:fill="FFFFFF"/>
          </w:tcPr>
          <w:p w:rsidR="00346943" w:rsidRPr="00FC603E" w:rsidRDefault="00346943" w:rsidP="00097F04">
            <w:pPr>
              <w:shd w:val="clear" w:color="auto" w:fill="FFFFFF" w:themeFill="background1"/>
              <w:spacing w:after="0" w:line="240" w:lineRule="auto"/>
              <w:jc w:val="center"/>
              <w:rPr>
                <w:rFonts w:ascii="Times New Roman" w:hAnsi="Times New Roman"/>
                <w:b/>
                <w:sz w:val="24"/>
                <w:szCs w:val="24"/>
              </w:rPr>
            </w:pPr>
            <w:r w:rsidRPr="00FC603E">
              <w:rPr>
                <w:rFonts w:ascii="Times New Roman" w:hAnsi="Times New Roman"/>
                <w:b/>
                <w:sz w:val="24"/>
                <w:szCs w:val="24"/>
              </w:rPr>
              <w:t>Жауапты</w:t>
            </w:r>
          </w:p>
        </w:tc>
      </w:tr>
      <w:tr w:rsidR="00346943" w:rsidRPr="00740BCE" w:rsidTr="00020E8D">
        <w:trPr>
          <w:trHeight w:val="704"/>
        </w:trPr>
        <w:tc>
          <w:tcPr>
            <w:tcW w:w="568" w:type="dxa"/>
            <w:tcBorders>
              <w:top w:val="single" w:sz="2" w:space="0" w:color="000000"/>
              <w:left w:val="single" w:sz="2" w:space="0" w:color="000000"/>
              <w:bottom w:val="single" w:sz="2" w:space="0" w:color="000000"/>
              <w:right w:val="nil"/>
            </w:tcBorders>
            <w:shd w:val="clear" w:color="auto" w:fill="FFFFFF"/>
          </w:tcPr>
          <w:p w:rsidR="00346943" w:rsidRPr="00FC603E" w:rsidRDefault="00346943" w:rsidP="00097F04">
            <w:pPr>
              <w:shd w:val="clear" w:color="auto" w:fill="FFFFFF" w:themeFill="background1"/>
              <w:spacing w:after="0" w:line="240" w:lineRule="auto"/>
              <w:jc w:val="center"/>
              <w:rPr>
                <w:rFonts w:ascii="Times New Roman" w:hAnsi="Times New Roman"/>
                <w:sz w:val="24"/>
                <w:szCs w:val="24"/>
                <w:lang w:val="kk-KZ"/>
              </w:rPr>
            </w:pPr>
            <w:r w:rsidRPr="00FC603E">
              <w:rPr>
                <w:rFonts w:ascii="Times New Roman" w:hAnsi="Times New Roman"/>
                <w:sz w:val="24"/>
                <w:szCs w:val="24"/>
                <w:lang w:val="kk-KZ"/>
              </w:rPr>
              <w:t>1</w:t>
            </w:r>
          </w:p>
        </w:tc>
        <w:tc>
          <w:tcPr>
            <w:tcW w:w="7655" w:type="dxa"/>
            <w:tcBorders>
              <w:top w:val="single" w:sz="2" w:space="0" w:color="000000"/>
              <w:left w:val="single" w:sz="2" w:space="0" w:color="000000"/>
              <w:bottom w:val="single" w:sz="2" w:space="0" w:color="000000"/>
              <w:right w:val="single" w:sz="4" w:space="0" w:color="auto"/>
            </w:tcBorders>
            <w:shd w:val="clear" w:color="auto" w:fill="FFFFFF"/>
          </w:tcPr>
          <w:p w:rsidR="00346943" w:rsidRPr="00FC603E" w:rsidRDefault="00346943" w:rsidP="00097F0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b/>
                <w:sz w:val="24"/>
                <w:szCs w:val="24"/>
                <w:lang w:val="kk-KZ"/>
              </w:rPr>
              <w:t xml:space="preserve"> </w:t>
            </w:r>
            <w:r w:rsidRPr="00FC603E">
              <w:rPr>
                <w:rFonts w:ascii="Times New Roman" w:hAnsi="Times New Roman"/>
                <w:sz w:val="24"/>
                <w:szCs w:val="24"/>
                <w:lang w:val="kk-KZ"/>
              </w:rPr>
              <w:t>«</w:t>
            </w:r>
            <w:r w:rsidR="00CC1158">
              <w:rPr>
                <w:rFonts w:ascii="Times New Roman" w:hAnsi="Times New Roman"/>
                <w:sz w:val="24"/>
                <w:szCs w:val="24"/>
                <w:lang w:val="kk-KZ"/>
              </w:rPr>
              <w:t>Білімнің бастауы балабақшада</w:t>
            </w:r>
            <w:r w:rsidR="00A7020E" w:rsidRPr="00FC603E">
              <w:rPr>
                <w:rFonts w:ascii="Times New Roman" w:hAnsi="Times New Roman"/>
                <w:sz w:val="24"/>
                <w:szCs w:val="24"/>
                <w:lang w:val="kk-KZ"/>
              </w:rPr>
              <w:t xml:space="preserve">»  мерекесі </w:t>
            </w:r>
          </w:p>
          <w:p w:rsidR="00346943" w:rsidRDefault="00346943" w:rsidP="00A7020E">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 xml:space="preserve"> «</w:t>
            </w:r>
            <w:r w:rsidR="00CC1158">
              <w:rPr>
                <w:rFonts w:ascii="Times New Roman" w:hAnsi="Times New Roman"/>
                <w:sz w:val="24"/>
                <w:szCs w:val="24"/>
                <w:lang w:val="kk-KZ"/>
              </w:rPr>
              <w:t>Ана тілім – байлығым!</w:t>
            </w:r>
            <w:r w:rsidRPr="00FC603E">
              <w:rPr>
                <w:rFonts w:ascii="Times New Roman" w:hAnsi="Times New Roman"/>
                <w:sz w:val="24"/>
                <w:szCs w:val="24"/>
                <w:lang w:val="kk-KZ"/>
              </w:rPr>
              <w:t>» ҚР халықтарының  тілдер күн</w:t>
            </w:r>
            <w:r w:rsidR="00CC1158">
              <w:rPr>
                <w:rFonts w:ascii="Times New Roman" w:hAnsi="Times New Roman"/>
                <w:sz w:val="24"/>
                <w:szCs w:val="24"/>
                <w:lang w:val="kk-KZ"/>
              </w:rPr>
              <w:t>і</w:t>
            </w:r>
          </w:p>
          <w:p w:rsidR="00850D02" w:rsidRDefault="00850D02" w:rsidP="00A7020E">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От</w:t>
            </w:r>
            <w:r w:rsidR="00CC1158">
              <w:rPr>
                <w:rFonts w:ascii="Times New Roman" w:hAnsi="Times New Roman"/>
                <w:sz w:val="24"/>
                <w:szCs w:val="24"/>
                <w:lang w:val="kk-KZ"/>
              </w:rPr>
              <w:t>басы күні «Отбасым – бақыт мекенім</w:t>
            </w:r>
            <w:r>
              <w:rPr>
                <w:rFonts w:ascii="Times New Roman" w:hAnsi="Times New Roman"/>
                <w:sz w:val="24"/>
                <w:szCs w:val="24"/>
                <w:lang w:val="kk-KZ"/>
              </w:rPr>
              <w:t>»  шығармашылық жұмыс</w:t>
            </w:r>
          </w:p>
          <w:p w:rsidR="00A40E01" w:rsidRPr="00FC603E" w:rsidRDefault="00A40E01" w:rsidP="00A40E01">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xml:space="preserve">Бал тілі - бал айдары: </w:t>
            </w:r>
            <w:r w:rsidR="00850D02">
              <w:rPr>
                <w:rFonts w:ascii="Times New Roman" w:hAnsi="Times New Roman"/>
                <w:sz w:val="24"/>
                <w:szCs w:val="24"/>
                <w:lang w:val="kk-KZ"/>
              </w:rPr>
              <w:t xml:space="preserve"> «</w:t>
            </w:r>
            <w:r>
              <w:rPr>
                <w:rFonts w:ascii="Times New Roman" w:hAnsi="Times New Roman"/>
                <w:sz w:val="24"/>
                <w:szCs w:val="24"/>
                <w:lang w:val="kk-KZ"/>
              </w:rPr>
              <w:t>Тәрбиеші деген кім?</w:t>
            </w:r>
            <w:r w:rsidR="00850D02">
              <w:rPr>
                <w:rFonts w:ascii="Times New Roman" w:hAnsi="Times New Roman"/>
                <w:sz w:val="24"/>
                <w:szCs w:val="24"/>
                <w:lang w:val="kk-KZ"/>
              </w:rPr>
              <w:t xml:space="preserve">» </w:t>
            </w:r>
          </w:p>
        </w:tc>
        <w:tc>
          <w:tcPr>
            <w:tcW w:w="1984" w:type="dxa"/>
            <w:tcBorders>
              <w:top w:val="single" w:sz="2" w:space="0" w:color="000000"/>
              <w:left w:val="single" w:sz="4" w:space="0" w:color="auto"/>
              <w:bottom w:val="single" w:sz="2" w:space="0" w:color="000000"/>
              <w:right w:val="nil"/>
            </w:tcBorders>
            <w:shd w:val="clear" w:color="auto" w:fill="FFFFFF"/>
          </w:tcPr>
          <w:p w:rsidR="00346943" w:rsidRPr="00FC603E" w:rsidRDefault="00192560" w:rsidP="00192560">
            <w:pPr>
              <w:shd w:val="clear" w:color="auto" w:fill="FFFFFF" w:themeFill="background1"/>
              <w:rPr>
                <w:rFonts w:ascii="Times New Roman" w:hAnsi="Times New Roman"/>
                <w:sz w:val="24"/>
                <w:szCs w:val="24"/>
                <w:lang w:val="kk-KZ"/>
              </w:rPr>
            </w:pPr>
            <w:r>
              <w:rPr>
                <w:rFonts w:ascii="Times New Roman" w:hAnsi="Times New Roman"/>
                <w:sz w:val="24"/>
                <w:szCs w:val="24"/>
                <w:lang w:val="kk-KZ"/>
              </w:rPr>
              <w:t xml:space="preserve">Ертеңгілік </w:t>
            </w:r>
          </w:p>
        </w:tc>
        <w:tc>
          <w:tcPr>
            <w:tcW w:w="1559" w:type="dxa"/>
            <w:tcBorders>
              <w:top w:val="single" w:sz="2" w:space="0" w:color="000000"/>
              <w:left w:val="single" w:sz="2" w:space="0" w:color="000000"/>
              <w:bottom w:val="single" w:sz="2" w:space="0" w:color="000000"/>
              <w:right w:val="nil"/>
            </w:tcBorders>
            <w:shd w:val="clear" w:color="auto" w:fill="FFFFFF"/>
          </w:tcPr>
          <w:p w:rsidR="00346943" w:rsidRPr="00A40E01" w:rsidRDefault="00346943" w:rsidP="00097F04">
            <w:pPr>
              <w:shd w:val="clear" w:color="auto" w:fill="FFFFFF" w:themeFill="background1"/>
              <w:tabs>
                <w:tab w:val="left" w:pos="250"/>
                <w:tab w:val="center" w:pos="882"/>
              </w:tabs>
              <w:spacing w:after="0" w:line="240" w:lineRule="auto"/>
              <w:jc w:val="center"/>
              <w:rPr>
                <w:rFonts w:ascii="Times New Roman" w:hAnsi="Times New Roman"/>
                <w:sz w:val="24"/>
                <w:szCs w:val="24"/>
                <w:lang w:val="kk-KZ"/>
              </w:rPr>
            </w:pPr>
            <w:r w:rsidRPr="00A40E01">
              <w:rPr>
                <w:rFonts w:ascii="Times New Roman" w:hAnsi="Times New Roman"/>
                <w:sz w:val="24"/>
                <w:szCs w:val="24"/>
                <w:lang w:val="kk-KZ"/>
              </w:rPr>
              <w:t>қыркүйек</w:t>
            </w:r>
          </w:p>
          <w:p w:rsidR="00346943" w:rsidRPr="00A40E01" w:rsidRDefault="00346943" w:rsidP="00097F04">
            <w:pPr>
              <w:shd w:val="clear" w:color="auto" w:fill="FFFFFF" w:themeFill="background1"/>
              <w:spacing w:after="0" w:line="240" w:lineRule="auto"/>
              <w:jc w:val="center"/>
              <w:rPr>
                <w:rFonts w:ascii="Times New Roman" w:hAnsi="Times New Roman"/>
                <w:sz w:val="24"/>
                <w:szCs w:val="24"/>
                <w:lang w:val="kk-KZ"/>
              </w:rPr>
            </w:pPr>
            <w:r w:rsidRPr="00A40E01">
              <w:rPr>
                <w:rFonts w:ascii="Times New Roman" w:hAnsi="Times New Roman"/>
                <w:sz w:val="24"/>
                <w:szCs w:val="24"/>
                <w:lang w:val="kk-KZ"/>
              </w:rPr>
              <w:t>МЖК №1</w:t>
            </w:r>
          </w:p>
        </w:tc>
        <w:tc>
          <w:tcPr>
            <w:tcW w:w="3828" w:type="dxa"/>
            <w:tcBorders>
              <w:top w:val="single" w:sz="2" w:space="0" w:color="000000"/>
              <w:left w:val="single" w:sz="2" w:space="0" w:color="000000"/>
              <w:bottom w:val="single" w:sz="2" w:space="0" w:color="000000"/>
              <w:right w:val="single" w:sz="2" w:space="0" w:color="000000"/>
            </w:tcBorders>
            <w:shd w:val="clear" w:color="auto" w:fill="FFFFFF"/>
          </w:tcPr>
          <w:p w:rsidR="00346943" w:rsidRPr="00FC603E" w:rsidRDefault="00346943" w:rsidP="00097F04">
            <w:pPr>
              <w:shd w:val="clear" w:color="auto" w:fill="FFFFFF" w:themeFill="background1"/>
              <w:spacing w:after="0"/>
              <w:rPr>
                <w:rFonts w:ascii="Times New Roman" w:hAnsi="Times New Roman"/>
                <w:sz w:val="24"/>
                <w:szCs w:val="24"/>
                <w:lang w:val="kk-KZ"/>
              </w:rPr>
            </w:pPr>
            <w:r w:rsidRPr="00FC603E">
              <w:rPr>
                <w:rFonts w:ascii="Times New Roman" w:hAnsi="Times New Roman"/>
                <w:sz w:val="24"/>
                <w:szCs w:val="24"/>
                <w:lang w:val="kk-KZ"/>
              </w:rPr>
              <w:t>Топ тәрбиешілері</w:t>
            </w:r>
          </w:p>
          <w:p w:rsidR="00346943" w:rsidRPr="00FC603E" w:rsidRDefault="00346943" w:rsidP="00192560">
            <w:pPr>
              <w:shd w:val="clear" w:color="auto" w:fill="FFFFFF" w:themeFill="background1"/>
              <w:tabs>
                <w:tab w:val="left" w:pos="2540"/>
              </w:tabs>
              <w:spacing w:after="0" w:line="240" w:lineRule="auto"/>
              <w:rPr>
                <w:rFonts w:ascii="Times New Roman" w:hAnsi="Times New Roman"/>
                <w:sz w:val="24"/>
                <w:szCs w:val="24"/>
                <w:lang w:val="kk-KZ"/>
              </w:rPr>
            </w:pPr>
            <w:r w:rsidRPr="00FC603E">
              <w:rPr>
                <w:rFonts w:ascii="Times New Roman" w:hAnsi="Times New Roman"/>
                <w:sz w:val="24"/>
                <w:szCs w:val="24"/>
                <w:lang w:val="kk-KZ"/>
              </w:rPr>
              <w:t xml:space="preserve">Муз. </w:t>
            </w:r>
            <w:r w:rsidR="00192560">
              <w:rPr>
                <w:rFonts w:ascii="Times New Roman" w:hAnsi="Times New Roman"/>
                <w:sz w:val="24"/>
                <w:szCs w:val="24"/>
                <w:lang w:val="kk-KZ"/>
              </w:rPr>
              <w:t>ж</w:t>
            </w:r>
            <w:r w:rsidRPr="00FC603E">
              <w:rPr>
                <w:rFonts w:ascii="Times New Roman" w:hAnsi="Times New Roman"/>
                <w:sz w:val="24"/>
                <w:szCs w:val="24"/>
                <w:lang w:val="kk-KZ"/>
              </w:rPr>
              <w:t>етекшісі</w:t>
            </w:r>
            <w:r w:rsidR="00192560">
              <w:rPr>
                <w:rFonts w:ascii="Times New Roman" w:hAnsi="Times New Roman"/>
                <w:sz w:val="24"/>
                <w:szCs w:val="24"/>
                <w:lang w:val="kk-KZ"/>
              </w:rPr>
              <w:t>,</w:t>
            </w:r>
            <w:r w:rsidR="00A7020E" w:rsidRPr="00FC603E">
              <w:rPr>
                <w:rFonts w:ascii="Times New Roman" w:hAnsi="Times New Roman"/>
                <w:sz w:val="24"/>
                <w:szCs w:val="24"/>
                <w:lang w:val="kk-KZ"/>
              </w:rPr>
              <w:t xml:space="preserve"> </w:t>
            </w:r>
            <w:r w:rsidR="00192560">
              <w:rPr>
                <w:rFonts w:ascii="Times New Roman" w:hAnsi="Times New Roman"/>
                <w:sz w:val="24"/>
                <w:szCs w:val="24"/>
                <w:lang w:val="kk-KZ"/>
              </w:rPr>
              <w:t xml:space="preserve"> </w:t>
            </w:r>
            <w:r w:rsidR="00131393" w:rsidRPr="00FC603E">
              <w:rPr>
                <w:rFonts w:ascii="Times New Roman" w:hAnsi="Times New Roman"/>
                <w:sz w:val="24"/>
                <w:szCs w:val="24"/>
                <w:lang w:val="kk-KZ"/>
              </w:rPr>
              <w:t>топ тәрбиешілері</w:t>
            </w:r>
          </w:p>
        </w:tc>
      </w:tr>
      <w:tr w:rsidR="00346943" w:rsidRPr="00740BCE" w:rsidTr="00020E8D">
        <w:trPr>
          <w:trHeight w:val="602"/>
        </w:trPr>
        <w:tc>
          <w:tcPr>
            <w:tcW w:w="568" w:type="dxa"/>
            <w:tcBorders>
              <w:top w:val="single" w:sz="2" w:space="0" w:color="000000"/>
              <w:left w:val="single" w:sz="2" w:space="0" w:color="000000"/>
              <w:right w:val="nil"/>
            </w:tcBorders>
            <w:shd w:val="clear" w:color="auto" w:fill="FFFFFF"/>
          </w:tcPr>
          <w:p w:rsidR="00346943" w:rsidRPr="00FC603E" w:rsidRDefault="00346943" w:rsidP="00097F04">
            <w:pPr>
              <w:shd w:val="clear" w:color="auto" w:fill="FFFFFF" w:themeFill="background1"/>
              <w:spacing w:after="0" w:line="240" w:lineRule="auto"/>
              <w:jc w:val="center"/>
              <w:rPr>
                <w:rFonts w:ascii="Times New Roman" w:hAnsi="Times New Roman"/>
                <w:sz w:val="24"/>
                <w:szCs w:val="24"/>
                <w:lang w:val="kk-KZ"/>
              </w:rPr>
            </w:pPr>
            <w:r w:rsidRPr="00FC603E">
              <w:rPr>
                <w:rFonts w:ascii="Times New Roman" w:hAnsi="Times New Roman"/>
                <w:sz w:val="24"/>
                <w:szCs w:val="24"/>
                <w:lang w:val="kk-KZ"/>
              </w:rPr>
              <w:t>2</w:t>
            </w:r>
          </w:p>
        </w:tc>
        <w:tc>
          <w:tcPr>
            <w:tcW w:w="7655" w:type="dxa"/>
            <w:tcBorders>
              <w:top w:val="single" w:sz="2" w:space="0" w:color="000000"/>
              <w:left w:val="single" w:sz="2" w:space="0" w:color="000000"/>
              <w:right w:val="single" w:sz="4" w:space="0" w:color="auto"/>
            </w:tcBorders>
            <w:shd w:val="clear" w:color="auto" w:fill="FFFFFF"/>
          </w:tcPr>
          <w:p w:rsidR="00D11C37" w:rsidRPr="00FC603E" w:rsidRDefault="00D11C37" w:rsidP="00097F0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w:t>
            </w:r>
            <w:r w:rsidR="00A7020E" w:rsidRPr="00FC603E">
              <w:rPr>
                <w:rFonts w:ascii="Times New Roman" w:hAnsi="Times New Roman"/>
                <w:sz w:val="24"/>
                <w:szCs w:val="24"/>
                <w:lang w:val="kk-KZ"/>
              </w:rPr>
              <w:t>Қарты бардың- қазынасы  бар!</w:t>
            </w:r>
            <w:r w:rsidRPr="00FC603E">
              <w:rPr>
                <w:rFonts w:ascii="Times New Roman" w:hAnsi="Times New Roman"/>
                <w:sz w:val="24"/>
                <w:szCs w:val="24"/>
                <w:lang w:val="kk-KZ"/>
              </w:rPr>
              <w:t>»</w:t>
            </w:r>
            <w:r w:rsidR="00346943" w:rsidRPr="00FC603E">
              <w:rPr>
                <w:rFonts w:ascii="Times New Roman" w:hAnsi="Times New Roman"/>
                <w:sz w:val="24"/>
                <w:szCs w:val="24"/>
                <w:lang w:val="kk-KZ"/>
              </w:rPr>
              <w:t xml:space="preserve"> </w:t>
            </w:r>
            <w:r w:rsidRPr="00FC603E">
              <w:rPr>
                <w:rFonts w:ascii="Times New Roman" w:hAnsi="Times New Roman"/>
                <w:sz w:val="24"/>
                <w:szCs w:val="24"/>
                <w:lang w:val="kk-KZ"/>
              </w:rPr>
              <w:t xml:space="preserve"> тәрбие сағаты </w:t>
            </w:r>
          </w:p>
          <w:p w:rsidR="00A40E01" w:rsidRDefault="00A40E01" w:rsidP="00A40E01">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25 қазан – Республика күні</w:t>
            </w:r>
          </w:p>
          <w:p w:rsidR="00CF5BD2" w:rsidRPr="00FC603E" w:rsidRDefault="00CF5BD2" w:rsidP="00CF5BD2">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w:t>
            </w:r>
            <w:r>
              <w:rPr>
                <w:rFonts w:ascii="Times New Roman" w:hAnsi="Times New Roman"/>
                <w:sz w:val="24"/>
                <w:szCs w:val="24"/>
                <w:lang w:val="kk-KZ"/>
              </w:rPr>
              <w:t>Күз – мереке, күз - береке</w:t>
            </w:r>
            <w:r w:rsidRPr="00FC603E">
              <w:rPr>
                <w:rFonts w:ascii="Times New Roman" w:hAnsi="Times New Roman"/>
                <w:sz w:val="24"/>
                <w:szCs w:val="24"/>
                <w:lang w:val="kk-KZ"/>
              </w:rPr>
              <w:t>!</w:t>
            </w:r>
            <w:r>
              <w:rPr>
                <w:rFonts w:ascii="Times New Roman" w:hAnsi="Times New Roman"/>
                <w:sz w:val="24"/>
                <w:szCs w:val="24"/>
                <w:lang w:val="kk-KZ"/>
              </w:rPr>
              <w:t>» а</w:t>
            </w:r>
            <w:r w:rsidRPr="00FC603E">
              <w:rPr>
                <w:rFonts w:ascii="Times New Roman" w:hAnsi="Times New Roman"/>
                <w:sz w:val="24"/>
                <w:szCs w:val="24"/>
                <w:lang w:val="kk-KZ"/>
              </w:rPr>
              <w:t>лтын күз мерекесі</w:t>
            </w:r>
            <w:r>
              <w:rPr>
                <w:rFonts w:ascii="Times New Roman" w:hAnsi="Times New Roman"/>
                <w:sz w:val="24"/>
                <w:szCs w:val="24"/>
                <w:lang w:val="kk-KZ"/>
              </w:rPr>
              <w:t xml:space="preserve">, «Күз </w:t>
            </w:r>
            <w:r w:rsidR="00C20B95">
              <w:rPr>
                <w:rFonts w:ascii="Times New Roman" w:hAnsi="Times New Roman"/>
                <w:sz w:val="24"/>
                <w:szCs w:val="24"/>
                <w:lang w:val="kk-KZ"/>
              </w:rPr>
              <w:t>кереметі</w:t>
            </w:r>
            <w:r>
              <w:rPr>
                <w:rFonts w:ascii="Times New Roman" w:hAnsi="Times New Roman"/>
                <w:sz w:val="24"/>
                <w:szCs w:val="24"/>
                <w:lang w:val="kk-KZ"/>
              </w:rPr>
              <w:t>» көрме</w:t>
            </w:r>
          </w:p>
          <w:p w:rsidR="00D11C37" w:rsidRDefault="00C1335A" w:rsidP="00E4442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 xml:space="preserve">Қызықты эстафета </w:t>
            </w:r>
            <w:r w:rsidR="00E44424" w:rsidRPr="00FC603E">
              <w:rPr>
                <w:rFonts w:ascii="Times New Roman" w:hAnsi="Times New Roman"/>
                <w:sz w:val="24"/>
                <w:szCs w:val="24"/>
                <w:lang w:val="kk-KZ"/>
              </w:rPr>
              <w:t>. «Көңілді бағдаршам»ойын-сауық</w:t>
            </w:r>
          </w:p>
          <w:p w:rsidR="00A40E01" w:rsidRPr="00FC603E" w:rsidRDefault="00A40E01" w:rsidP="00A40E01">
            <w:pPr>
              <w:shd w:val="clear" w:color="auto" w:fill="FFFFFF" w:themeFill="background1"/>
              <w:spacing w:after="0" w:line="240" w:lineRule="auto"/>
              <w:rPr>
                <w:rFonts w:ascii="Times New Roman" w:hAnsi="Times New Roman"/>
                <w:sz w:val="24"/>
                <w:szCs w:val="24"/>
                <w:lang w:val="kk-KZ"/>
              </w:rPr>
            </w:pPr>
          </w:p>
        </w:tc>
        <w:tc>
          <w:tcPr>
            <w:tcW w:w="1984" w:type="dxa"/>
            <w:tcBorders>
              <w:top w:val="single" w:sz="2" w:space="0" w:color="000000"/>
              <w:left w:val="single" w:sz="4" w:space="0" w:color="auto"/>
              <w:right w:val="nil"/>
            </w:tcBorders>
            <w:shd w:val="clear" w:color="auto" w:fill="FFFFFF"/>
          </w:tcPr>
          <w:p w:rsidR="00346943" w:rsidRPr="00FC603E" w:rsidRDefault="00346943" w:rsidP="00097F0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 xml:space="preserve">Ертеңгілік </w:t>
            </w:r>
          </w:p>
          <w:p w:rsidR="00346943" w:rsidRPr="00FC603E" w:rsidRDefault="00346943" w:rsidP="00097F04">
            <w:pPr>
              <w:shd w:val="clear" w:color="auto" w:fill="FFFFFF" w:themeFill="background1"/>
              <w:spacing w:after="0" w:line="240" w:lineRule="auto"/>
              <w:rPr>
                <w:rFonts w:ascii="Times New Roman" w:hAnsi="Times New Roman"/>
                <w:sz w:val="24"/>
                <w:szCs w:val="24"/>
                <w:lang w:val="kk-KZ"/>
              </w:rPr>
            </w:pPr>
          </w:p>
        </w:tc>
        <w:tc>
          <w:tcPr>
            <w:tcW w:w="1559" w:type="dxa"/>
            <w:tcBorders>
              <w:top w:val="single" w:sz="2" w:space="0" w:color="000000"/>
              <w:left w:val="single" w:sz="2" w:space="0" w:color="000000"/>
              <w:right w:val="nil"/>
            </w:tcBorders>
            <w:shd w:val="clear" w:color="auto" w:fill="FFFFFF"/>
          </w:tcPr>
          <w:p w:rsidR="00346943" w:rsidRPr="00A40E01" w:rsidRDefault="00346943" w:rsidP="00097F04">
            <w:pPr>
              <w:shd w:val="clear" w:color="auto" w:fill="FFFFFF" w:themeFill="background1"/>
              <w:spacing w:after="0" w:line="240" w:lineRule="auto"/>
              <w:jc w:val="center"/>
              <w:rPr>
                <w:rFonts w:ascii="Times New Roman" w:hAnsi="Times New Roman"/>
                <w:sz w:val="24"/>
                <w:szCs w:val="24"/>
                <w:lang w:val="kk-KZ"/>
              </w:rPr>
            </w:pPr>
            <w:r w:rsidRPr="00A40E01">
              <w:rPr>
                <w:rFonts w:ascii="Times New Roman" w:hAnsi="Times New Roman"/>
                <w:sz w:val="24"/>
                <w:szCs w:val="24"/>
                <w:lang w:val="kk-KZ"/>
              </w:rPr>
              <w:t>Қазан</w:t>
            </w:r>
          </w:p>
          <w:p w:rsidR="00346943" w:rsidRPr="00A40E01" w:rsidRDefault="00346943" w:rsidP="00097F04">
            <w:pPr>
              <w:shd w:val="clear" w:color="auto" w:fill="FFFFFF" w:themeFill="background1"/>
              <w:spacing w:after="0" w:line="240" w:lineRule="auto"/>
              <w:jc w:val="center"/>
              <w:rPr>
                <w:rFonts w:ascii="Times New Roman" w:hAnsi="Times New Roman"/>
                <w:sz w:val="24"/>
                <w:szCs w:val="24"/>
                <w:lang w:val="kk-KZ"/>
              </w:rPr>
            </w:pPr>
            <w:r w:rsidRPr="00A40E01">
              <w:rPr>
                <w:rFonts w:ascii="Times New Roman" w:hAnsi="Times New Roman"/>
                <w:sz w:val="24"/>
                <w:szCs w:val="24"/>
                <w:lang w:val="kk-KZ"/>
              </w:rPr>
              <w:t>МЖК №2</w:t>
            </w:r>
          </w:p>
        </w:tc>
        <w:tc>
          <w:tcPr>
            <w:tcW w:w="3828" w:type="dxa"/>
            <w:tcBorders>
              <w:top w:val="single" w:sz="2" w:space="0" w:color="000000"/>
              <w:left w:val="single" w:sz="2" w:space="0" w:color="000000"/>
              <w:right w:val="single" w:sz="2" w:space="0" w:color="000000"/>
            </w:tcBorders>
            <w:shd w:val="clear" w:color="auto" w:fill="FFFFFF"/>
          </w:tcPr>
          <w:p w:rsidR="00346943" w:rsidRPr="00FC603E" w:rsidRDefault="00346943" w:rsidP="00097F0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муз.жетекшісі</w:t>
            </w:r>
          </w:p>
          <w:p w:rsidR="00022E8A" w:rsidRPr="00FC603E" w:rsidRDefault="00022E8A" w:rsidP="00097F0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 xml:space="preserve">дене тәрбиесінің нұсқаушысы </w:t>
            </w:r>
          </w:p>
        </w:tc>
      </w:tr>
      <w:tr w:rsidR="00346943" w:rsidRPr="00740BCE" w:rsidTr="00020E8D">
        <w:trPr>
          <w:trHeight w:val="741"/>
        </w:trPr>
        <w:tc>
          <w:tcPr>
            <w:tcW w:w="568" w:type="dxa"/>
            <w:tcBorders>
              <w:top w:val="single" w:sz="2" w:space="0" w:color="000000"/>
              <w:left w:val="single" w:sz="2" w:space="0" w:color="000000"/>
              <w:right w:val="nil"/>
            </w:tcBorders>
            <w:shd w:val="clear" w:color="auto" w:fill="FFFFFF"/>
          </w:tcPr>
          <w:p w:rsidR="00346943" w:rsidRPr="00FC603E" w:rsidRDefault="00346943" w:rsidP="00097F04">
            <w:pPr>
              <w:shd w:val="clear" w:color="auto" w:fill="FFFFFF" w:themeFill="background1"/>
              <w:spacing w:after="0" w:line="240" w:lineRule="auto"/>
              <w:jc w:val="center"/>
              <w:rPr>
                <w:rFonts w:ascii="Times New Roman" w:hAnsi="Times New Roman"/>
                <w:sz w:val="24"/>
                <w:szCs w:val="24"/>
                <w:lang w:val="kk-KZ"/>
              </w:rPr>
            </w:pPr>
            <w:r w:rsidRPr="00FC603E">
              <w:rPr>
                <w:rFonts w:ascii="Times New Roman" w:hAnsi="Times New Roman"/>
                <w:sz w:val="24"/>
                <w:szCs w:val="24"/>
                <w:lang w:val="kk-KZ"/>
              </w:rPr>
              <w:t>3</w:t>
            </w:r>
          </w:p>
        </w:tc>
        <w:tc>
          <w:tcPr>
            <w:tcW w:w="7655" w:type="dxa"/>
            <w:tcBorders>
              <w:top w:val="single" w:sz="2" w:space="0" w:color="000000"/>
              <w:left w:val="single" w:sz="2" w:space="0" w:color="000000"/>
              <w:right w:val="single" w:sz="4" w:space="0" w:color="auto"/>
            </w:tcBorders>
            <w:shd w:val="clear" w:color="auto" w:fill="FFFFFF"/>
          </w:tcPr>
          <w:p w:rsidR="00A40E01" w:rsidRDefault="00A40E01" w:rsidP="00A40E01">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«Кітапхана» бұрышы</w:t>
            </w:r>
            <w:r w:rsidRPr="00FC603E">
              <w:rPr>
                <w:rFonts w:ascii="Times New Roman" w:hAnsi="Times New Roman"/>
                <w:sz w:val="24"/>
                <w:szCs w:val="24"/>
                <w:lang w:val="kk-KZ"/>
              </w:rPr>
              <w:t xml:space="preserve"> </w:t>
            </w:r>
          </w:p>
          <w:p w:rsidR="003D6AEA" w:rsidRPr="00722747" w:rsidRDefault="00CC1158" w:rsidP="00A40E01">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00722747" w:rsidRPr="00722747">
              <w:rPr>
                <w:rFonts w:ascii="Times New Roman" w:hAnsi="Times New Roman"/>
                <w:sz w:val="24"/>
                <w:szCs w:val="24"/>
                <w:lang w:val="kk-KZ"/>
              </w:rPr>
              <w:t>Қуыршақ театры «Балақай, абай бол!»</w:t>
            </w:r>
          </w:p>
        </w:tc>
        <w:tc>
          <w:tcPr>
            <w:tcW w:w="1984" w:type="dxa"/>
            <w:tcBorders>
              <w:top w:val="single" w:sz="2" w:space="0" w:color="000000"/>
              <w:left w:val="single" w:sz="4" w:space="0" w:color="auto"/>
              <w:right w:val="nil"/>
            </w:tcBorders>
            <w:shd w:val="clear" w:color="auto" w:fill="FFFFFF"/>
          </w:tcPr>
          <w:p w:rsidR="00346943" w:rsidRPr="00FC603E" w:rsidRDefault="00A40E01" w:rsidP="00A40E01">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Көрме</w:t>
            </w:r>
            <w:r w:rsidR="00346943" w:rsidRPr="00FC603E">
              <w:rPr>
                <w:rFonts w:ascii="Times New Roman" w:hAnsi="Times New Roman"/>
                <w:sz w:val="24"/>
                <w:szCs w:val="24"/>
                <w:lang w:val="kk-KZ"/>
              </w:rPr>
              <w:t xml:space="preserve"> </w:t>
            </w:r>
          </w:p>
        </w:tc>
        <w:tc>
          <w:tcPr>
            <w:tcW w:w="1559" w:type="dxa"/>
            <w:tcBorders>
              <w:top w:val="single" w:sz="2" w:space="0" w:color="000000"/>
              <w:left w:val="single" w:sz="2" w:space="0" w:color="000000"/>
              <w:bottom w:val="single" w:sz="2" w:space="0" w:color="000000"/>
              <w:right w:val="nil"/>
            </w:tcBorders>
            <w:shd w:val="clear" w:color="auto" w:fill="FFFFFF"/>
          </w:tcPr>
          <w:p w:rsidR="00346943" w:rsidRPr="00CF5BD2" w:rsidRDefault="00A40E01" w:rsidP="00097F04">
            <w:pPr>
              <w:shd w:val="clear" w:color="auto" w:fill="FFFFFF" w:themeFill="background1"/>
              <w:spacing w:after="0" w:line="240" w:lineRule="auto"/>
              <w:jc w:val="center"/>
              <w:rPr>
                <w:rFonts w:ascii="Times New Roman" w:hAnsi="Times New Roman"/>
                <w:sz w:val="24"/>
                <w:szCs w:val="24"/>
                <w:lang w:val="kk-KZ"/>
              </w:rPr>
            </w:pPr>
            <w:r w:rsidRPr="00CF5BD2">
              <w:rPr>
                <w:rFonts w:ascii="Times New Roman" w:hAnsi="Times New Roman"/>
                <w:sz w:val="24"/>
                <w:szCs w:val="24"/>
                <w:lang w:val="kk-KZ"/>
              </w:rPr>
              <w:t>Қ</w:t>
            </w:r>
            <w:r w:rsidR="00346943" w:rsidRPr="00CF5BD2">
              <w:rPr>
                <w:rFonts w:ascii="Times New Roman" w:hAnsi="Times New Roman"/>
                <w:sz w:val="24"/>
                <w:szCs w:val="24"/>
                <w:lang w:val="kk-KZ"/>
              </w:rPr>
              <w:t xml:space="preserve">араша  </w:t>
            </w:r>
          </w:p>
          <w:p w:rsidR="00346943" w:rsidRPr="00CF5BD2" w:rsidRDefault="00346943" w:rsidP="00097F04">
            <w:pPr>
              <w:shd w:val="clear" w:color="auto" w:fill="FFFFFF" w:themeFill="background1"/>
              <w:spacing w:after="0" w:line="240" w:lineRule="auto"/>
              <w:jc w:val="center"/>
              <w:rPr>
                <w:rFonts w:ascii="Times New Roman" w:hAnsi="Times New Roman"/>
                <w:sz w:val="24"/>
                <w:szCs w:val="24"/>
                <w:lang w:val="kk-KZ"/>
              </w:rPr>
            </w:pPr>
            <w:r w:rsidRPr="00CF5BD2">
              <w:rPr>
                <w:rFonts w:ascii="Times New Roman" w:hAnsi="Times New Roman"/>
                <w:sz w:val="24"/>
                <w:szCs w:val="24"/>
                <w:lang w:val="kk-KZ"/>
              </w:rPr>
              <w:t>Пед.кеңес  №2</w:t>
            </w:r>
          </w:p>
        </w:tc>
        <w:tc>
          <w:tcPr>
            <w:tcW w:w="3828" w:type="dxa"/>
            <w:tcBorders>
              <w:top w:val="single" w:sz="2" w:space="0" w:color="000000"/>
              <w:left w:val="single" w:sz="2" w:space="0" w:color="000000"/>
              <w:right w:val="single" w:sz="2" w:space="0" w:color="000000"/>
            </w:tcBorders>
            <w:shd w:val="clear" w:color="auto" w:fill="FFFFFF"/>
          </w:tcPr>
          <w:p w:rsidR="00346943" w:rsidRPr="00CF5BD2" w:rsidRDefault="00346943" w:rsidP="00097F04">
            <w:pPr>
              <w:shd w:val="clear" w:color="auto" w:fill="FFFFFF" w:themeFill="background1"/>
              <w:spacing w:after="0" w:line="240" w:lineRule="auto"/>
              <w:rPr>
                <w:rFonts w:ascii="Times New Roman" w:hAnsi="Times New Roman"/>
                <w:sz w:val="24"/>
                <w:szCs w:val="24"/>
                <w:lang w:val="kk-KZ"/>
              </w:rPr>
            </w:pPr>
            <w:r w:rsidRPr="00CF5BD2">
              <w:rPr>
                <w:rFonts w:ascii="Times New Roman" w:hAnsi="Times New Roman"/>
                <w:sz w:val="24"/>
                <w:szCs w:val="24"/>
                <w:lang w:val="kk-KZ"/>
              </w:rPr>
              <w:t>Даярлық тобы,</w:t>
            </w:r>
          </w:p>
          <w:p w:rsidR="00346943" w:rsidRPr="00CF5BD2" w:rsidRDefault="00346943" w:rsidP="00097F04">
            <w:pPr>
              <w:shd w:val="clear" w:color="auto" w:fill="FFFFFF" w:themeFill="background1"/>
              <w:spacing w:after="0" w:line="240" w:lineRule="auto"/>
              <w:rPr>
                <w:rFonts w:ascii="Times New Roman" w:hAnsi="Times New Roman"/>
                <w:sz w:val="24"/>
                <w:szCs w:val="24"/>
                <w:lang w:val="kk-KZ"/>
              </w:rPr>
            </w:pPr>
            <w:r w:rsidRPr="00CF5BD2">
              <w:rPr>
                <w:rFonts w:ascii="Times New Roman" w:hAnsi="Times New Roman"/>
                <w:sz w:val="24"/>
                <w:szCs w:val="24"/>
                <w:lang w:val="kk-KZ"/>
              </w:rPr>
              <w:t>топ тәрбиешілері,</w:t>
            </w:r>
          </w:p>
          <w:p w:rsidR="00346943" w:rsidRPr="00CF5BD2" w:rsidRDefault="00346943" w:rsidP="00097F04">
            <w:pPr>
              <w:shd w:val="clear" w:color="auto" w:fill="FFFFFF" w:themeFill="background1"/>
              <w:spacing w:after="0" w:line="240" w:lineRule="auto"/>
              <w:rPr>
                <w:rFonts w:ascii="Times New Roman" w:hAnsi="Times New Roman"/>
                <w:sz w:val="24"/>
                <w:szCs w:val="24"/>
                <w:lang w:val="kk-KZ"/>
              </w:rPr>
            </w:pPr>
            <w:r w:rsidRPr="00CF5BD2">
              <w:rPr>
                <w:rFonts w:ascii="Times New Roman" w:hAnsi="Times New Roman"/>
                <w:sz w:val="24"/>
                <w:szCs w:val="24"/>
                <w:lang w:val="kk-KZ"/>
              </w:rPr>
              <w:t>муз жетекшісі</w:t>
            </w:r>
          </w:p>
        </w:tc>
      </w:tr>
      <w:tr w:rsidR="00346943" w:rsidRPr="00CC1158" w:rsidTr="00020E8D">
        <w:trPr>
          <w:trHeight w:val="923"/>
        </w:trPr>
        <w:tc>
          <w:tcPr>
            <w:tcW w:w="568" w:type="dxa"/>
            <w:tcBorders>
              <w:top w:val="single" w:sz="2" w:space="0" w:color="000000"/>
              <w:left w:val="single" w:sz="2" w:space="0" w:color="000000"/>
              <w:right w:val="nil"/>
            </w:tcBorders>
            <w:shd w:val="clear" w:color="auto" w:fill="FFFFFF"/>
          </w:tcPr>
          <w:p w:rsidR="00346943" w:rsidRPr="00FC603E" w:rsidRDefault="00346943" w:rsidP="00097F04">
            <w:pPr>
              <w:shd w:val="clear" w:color="auto" w:fill="FFFFFF" w:themeFill="background1"/>
              <w:spacing w:after="0" w:line="240" w:lineRule="auto"/>
              <w:jc w:val="center"/>
              <w:rPr>
                <w:rFonts w:ascii="Times New Roman" w:hAnsi="Times New Roman"/>
                <w:sz w:val="24"/>
                <w:szCs w:val="24"/>
                <w:lang w:val="kk-KZ"/>
              </w:rPr>
            </w:pPr>
            <w:r w:rsidRPr="00FC603E">
              <w:rPr>
                <w:rFonts w:ascii="Times New Roman" w:hAnsi="Times New Roman"/>
                <w:sz w:val="24"/>
                <w:szCs w:val="24"/>
                <w:lang w:val="kk-KZ"/>
              </w:rPr>
              <w:lastRenderedPageBreak/>
              <w:t>4</w:t>
            </w:r>
          </w:p>
        </w:tc>
        <w:tc>
          <w:tcPr>
            <w:tcW w:w="7655" w:type="dxa"/>
            <w:tcBorders>
              <w:top w:val="single" w:sz="2" w:space="0" w:color="000000"/>
              <w:left w:val="single" w:sz="2" w:space="0" w:color="000000"/>
              <w:right w:val="single" w:sz="4" w:space="0" w:color="auto"/>
            </w:tcBorders>
            <w:shd w:val="clear" w:color="auto" w:fill="FFFFFF"/>
          </w:tcPr>
          <w:p w:rsidR="00A7020E" w:rsidRPr="00FC603E" w:rsidRDefault="00A40E01" w:rsidP="00097F0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 xml:space="preserve"> </w:t>
            </w:r>
            <w:r w:rsidR="00346943" w:rsidRPr="00FC603E">
              <w:rPr>
                <w:rFonts w:ascii="Times New Roman" w:hAnsi="Times New Roman"/>
                <w:sz w:val="24"/>
                <w:szCs w:val="24"/>
                <w:lang w:val="kk-KZ"/>
              </w:rPr>
              <w:t>«</w:t>
            </w:r>
            <w:r w:rsidR="00CC1158">
              <w:rPr>
                <w:rFonts w:ascii="Times New Roman" w:hAnsi="Times New Roman"/>
                <w:sz w:val="24"/>
                <w:szCs w:val="24"/>
                <w:lang w:val="kk-KZ"/>
              </w:rPr>
              <w:t>Құтты болсын жаңа жыл!» ж</w:t>
            </w:r>
            <w:r w:rsidR="00A7020E" w:rsidRPr="00FC603E">
              <w:rPr>
                <w:rFonts w:ascii="Times New Roman" w:hAnsi="Times New Roman"/>
                <w:sz w:val="24"/>
                <w:szCs w:val="24"/>
                <w:lang w:val="kk-KZ"/>
              </w:rPr>
              <w:t>аңа жылдық ертеңгіліктер</w:t>
            </w:r>
          </w:p>
          <w:p w:rsidR="00D73649" w:rsidRDefault="00A7020E" w:rsidP="00A7020E">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 xml:space="preserve"> «</w:t>
            </w:r>
            <w:r w:rsidR="00A40E01">
              <w:rPr>
                <w:rFonts w:ascii="Times New Roman" w:hAnsi="Times New Roman"/>
                <w:sz w:val="24"/>
                <w:szCs w:val="24"/>
                <w:lang w:val="kk-KZ"/>
              </w:rPr>
              <w:t>Қыс кереметі</w:t>
            </w:r>
            <w:r w:rsidRPr="00FC603E">
              <w:rPr>
                <w:rFonts w:ascii="Times New Roman" w:hAnsi="Times New Roman"/>
                <w:sz w:val="24"/>
                <w:szCs w:val="24"/>
                <w:lang w:val="kk-KZ"/>
              </w:rPr>
              <w:t>»</w:t>
            </w:r>
            <w:r w:rsidR="00A40E01">
              <w:rPr>
                <w:rFonts w:ascii="Times New Roman" w:hAnsi="Times New Roman"/>
                <w:sz w:val="24"/>
                <w:szCs w:val="24"/>
                <w:lang w:val="kk-KZ"/>
              </w:rPr>
              <w:t xml:space="preserve"> бұйымдар көрмесі</w:t>
            </w:r>
          </w:p>
          <w:p w:rsidR="00A7020E" w:rsidRPr="00FC603E" w:rsidRDefault="00D73649" w:rsidP="00A7020E">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«Ғажайып қыс» фото аймақ сайысы</w:t>
            </w:r>
          </w:p>
          <w:p w:rsidR="00A7020E" w:rsidRPr="00FC603E" w:rsidRDefault="00A7020E" w:rsidP="00D73649">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 xml:space="preserve"> «Жаңа жылдық мереке»</w:t>
            </w:r>
            <w:r w:rsidR="00D73649" w:rsidRPr="00965085">
              <w:rPr>
                <w:rFonts w:ascii="Times New Roman" w:hAnsi="Times New Roman"/>
                <w:sz w:val="24"/>
                <w:szCs w:val="24"/>
                <w:lang w:val="kk-KZ"/>
              </w:rPr>
              <w:t xml:space="preserve"> </w:t>
            </w:r>
          </w:p>
        </w:tc>
        <w:tc>
          <w:tcPr>
            <w:tcW w:w="1984" w:type="dxa"/>
            <w:tcBorders>
              <w:top w:val="single" w:sz="2" w:space="0" w:color="000000"/>
              <w:left w:val="single" w:sz="4" w:space="0" w:color="auto"/>
              <w:right w:val="nil"/>
            </w:tcBorders>
            <w:shd w:val="clear" w:color="auto" w:fill="FFFFFF"/>
          </w:tcPr>
          <w:p w:rsidR="00D73649" w:rsidRDefault="00D73649" w:rsidP="00D73649">
            <w:pPr>
              <w:shd w:val="clear" w:color="auto" w:fill="FFFFFF" w:themeFill="background1"/>
              <w:spacing w:after="0"/>
              <w:rPr>
                <w:rFonts w:ascii="Times New Roman" w:hAnsi="Times New Roman"/>
                <w:sz w:val="24"/>
                <w:szCs w:val="24"/>
                <w:lang w:val="kk-KZ"/>
              </w:rPr>
            </w:pPr>
            <w:r>
              <w:rPr>
                <w:rFonts w:ascii="Times New Roman" w:hAnsi="Times New Roman"/>
                <w:sz w:val="24"/>
                <w:szCs w:val="24"/>
                <w:lang w:val="kk-KZ"/>
              </w:rPr>
              <w:t xml:space="preserve">Көрме </w:t>
            </w:r>
          </w:p>
          <w:p w:rsidR="00A7020E" w:rsidRPr="00FC603E" w:rsidRDefault="00A7020E" w:rsidP="00D73649">
            <w:pPr>
              <w:shd w:val="clear" w:color="auto" w:fill="FFFFFF" w:themeFill="background1"/>
              <w:spacing w:after="0"/>
              <w:rPr>
                <w:rFonts w:ascii="Times New Roman" w:hAnsi="Times New Roman"/>
                <w:sz w:val="24"/>
                <w:szCs w:val="24"/>
                <w:lang w:val="kk-KZ"/>
              </w:rPr>
            </w:pPr>
            <w:r w:rsidRPr="00FC603E">
              <w:rPr>
                <w:rFonts w:ascii="Times New Roman" w:hAnsi="Times New Roman"/>
                <w:sz w:val="24"/>
                <w:szCs w:val="24"/>
                <w:lang w:val="kk-KZ"/>
              </w:rPr>
              <w:t xml:space="preserve">Сайыс  </w:t>
            </w:r>
          </w:p>
          <w:p w:rsidR="00ED0D2B" w:rsidRPr="00FC603E" w:rsidRDefault="00ED0D2B" w:rsidP="00097F04">
            <w:pPr>
              <w:shd w:val="clear" w:color="auto" w:fill="FFFFFF" w:themeFill="background1"/>
              <w:spacing w:after="0" w:line="240" w:lineRule="auto"/>
              <w:rPr>
                <w:rFonts w:ascii="Times New Roman" w:hAnsi="Times New Roman"/>
                <w:sz w:val="24"/>
                <w:szCs w:val="24"/>
                <w:lang w:val="kk-KZ"/>
              </w:rPr>
            </w:pPr>
          </w:p>
        </w:tc>
        <w:tc>
          <w:tcPr>
            <w:tcW w:w="1559" w:type="dxa"/>
            <w:tcBorders>
              <w:top w:val="single" w:sz="2" w:space="0" w:color="000000"/>
              <w:left w:val="single" w:sz="2" w:space="0" w:color="000000"/>
              <w:right w:val="nil"/>
            </w:tcBorders>
            <w:shd w:val="clear" w:color="auto" w:fill="FFFFFF"/>
          </w:tcPr>
          <w:p w:rsidR="00346943" w:rsidRPr="00CF5BD2" w:rsidRDefault="00CF5BD2" w:rsidP="00097F04">
            <w:pPr>
              <w:shd w:val="clear" w:color="auto" w:fill="FFFFFF" w:themeFill="background1"/>
              <w:spacing w:after="0" w:line="240" w:lineRule="auto"/>
              <w:jc w:val="center"/>
              <w:rPr>
                <w:rFonts w:ascii="Times New Roman" w:hAnsi="Times New Roman"/>
                <w:sz w:val="24"/>
                <w:szCs w:val="24"/>
                <w:lang w:val="kk-KZ"/>
              </w:rPr>
            </w:pPr>
            <w:r w:rsidRPr="00CF5BD2">
              <w:rPr>
                <w:rFonts w:ascii="Times New Roman" w:hAnsi="Times New Roman"/>
                <w:sz w:val="24"/>
                <w:szCs w:val="24"/>
                <w:lang w:val="kk-KZ"/>
              </w:rPr>
              <w:t>Қаңтар</w:t>
            </w:r>
          </w:p>
          <w:p w:rsidR="00346943" w:rsidRPr="00CF5BD2" w:rsidRDefault="00CF5BD2" w:rsidP="00097F04">
            <w:pPr>
              <w:shd w:val="clear" w:color="auto" w:fill="FFFFFF" w:themeFill="background1"/>
              <w:spacing w:after="0" w:line="240" w:lineRule="auto"/>
              <w:jc w:val="center"/>
              <w:rPr>
                <w:rFonts w:ascii="Times New Roman" w:hAnsi="Times New Roman"/>
                <w:sz w:val="24"/>
                <w:szCs w:val="24"/>
                <w:lang w:val="kk-KZ"/>
              </w:rPr>
            </w:pPr>
            <w:r w:rsidRPr="00CF5BD2">
              <w:rPr>
                <w:rFonts w:ascii="Times New Roman" w:hAnsi="Times New Roman"/>
                <w:sz w:val="24"/>
                <w:szCs w:val="24"/>
                <w:lang w:val="kk-KZ"/>
              </w:rPr>
              <w:t>МЖК</w:t>
            </w:r>
          </w:p>
          <w:p w:rsidR="00346943" w:rsidRPr="00BB059A" w:rsidRDefault="00346943" w:rsidP="00C1335A">
            <w:pPr>
              <w:shd w:val="clear" w:color="auto" w:fill="FFFFFF" w:themeFill="background1"/>
              <w:spacing w:after="0" w:line="240" w:lineRule="auto"/>
              <w:jc w:val="center"/>
              <w:rPr>
                <w:rFonts w:ascii="Times New Roman" w:hAnsi="Times New Roman"/>
                <w:color w:val="FF0000"/>
                <w:sz w:val="24"/>
                <w:szCs w:val="24"/>
                <w:lang w:val="kk-KZ"/>
              </w:rPr>
            </w:pPr>
            <w:r w:rsidRPr="00CF5BD2">
              <w:rPr>
                <w:rFonts w:ascii="Times New Roman" w:hAnsi="Times New Roman"/>
                <w:sz w:val="24"/>
                <w:szCs w:val="24"/>
                <w:lang w:val="kk-KZ"/>
              </w:rPr>
              <w:t>№</w:t>
            </w:r>
            <w:r w:rsidR="00CF5BD2" w:rsidRPr="00CF5BD2">
              <w:rPr>
                <w:rFonts w:ascii="Times New Roman" w:hAnsi="Times New Roman"/>
                <w:sz w:val="24"/>
                <w:szCs w:val="24"/>
                <w:lang w:val="kk-KZ"/>
              </w:rPr>
              <w:t>3</w:t>
            </w:r>
          </w:p>
        </w:tc>
        <w:tc>
          <w:tcPr>
            <w:tcW w:w="3828" w:type="dxa"/>
            <w:tcBorders>
              <w:top w:val="single" w:sz="2" w:space="0" w:color="000000"/>
              <w:left w:val="single" w:sz="2" w:space="0" w:color="000000"/>
              <w:right w:val="single" w:sz="2" w:space="0" w:color="000000"/>
            </w:tcBorders>
            <w:shd w:val="clear" w:color="auto" w:fill="FFFFFF"/>
          </w:tcPr>
          <w:p w:rsidR="00346943" w:rsidRPr="00FC603E" w:rsidRDefault="00346943" w:rsidP="00097F0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Муз.жетекшісі,</w:t>
            </w:r>
          </w:p>
          <w:p w:rsidR="00346943" w:rsidRPr="00FC603E" w:rsidRDefault="00346943" w:rsidP="00097F0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топ тәрбиешілері ,</w:t>
            </w:r>
          </w:p>
          <w:p w:rsidR="00346943" w:rsidRPr="00FC603E" w:rsidRDefault="00346943" w:rsidP="00097F0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комиcсия мүшелері</w:t>
            </w:r>
          </w:p>
          <w:p w:rsidR="00ED0D2B" w:rsidRPr="00FC603E" w:rsidRDefault="00ED0D2B" w:rsidP="00097F0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 xml:space="preserve">топ тәрбиешілері </w:t>
            </w:r>
          </w:p>
        </w:tc>
      </w:tr>
      <w:tr w:rsidR="00346943" w:rsidRPr="00FC603E" w:rsidTr="00020E8D">
        <w:trPr>
          <w:trHeight w:val="273"/>
        </w:trPr>
        <w:tc>
          <w:tcPr>
            <w:tcW w:w="568" w:type="dxa"/>
            <w:tcBorders>
              <w:top w:val="single" w:sz="2" w:space="0" w:color="000000"/>
              <w:left w:val="single" w:sz="2" w:space="0" w:color="000000"/>
              <w:bottom w:val="single" w:sz="4" w:space="0" w:color="auto"/>
              <w:right w:val="nil"/>
            </w:tcBorders>
            <w:shd w:val="clear" w:color="auto" w:fill="FFFFFF"/>
          </w:tcPr>
          <w:p w:rsidR="00346943" w:rsidRPr="00FC603E" w:rsidRDefault="00346943" w:rsidP="00097F04">
            <w:pPr>
              <w:shd w:val="clear" w:color="auto" w:fill="FFFFFF" w:themeFill="background1"/>
              <w:spacing w:after="0" w:line="240" w:lineRule="auto"/>
              <w:jc w:val="center"/>
              <w:rPr>
                <w:rFonts w:ascii="Times New Roman" w:hAnsi="Times New Roman"/>
                <w:sz w:val="24"/>
                <w:szCs w:val="24"/>
                <w:lang w:val="kk-KZ"/>
              </w:rPr>
            </w:pPr>
            <w:r w:rsidRPr="00FC603E">
              <w:rPr>
                <w:rFonts w:ascii="Times New Roman" w:hAnsi="Times New Roman"/>
                <w:sz w:val="24"/>
                <w:szCs w:val="24"/>
                <w:lang w:val="kk-KZ"/>
              </w:rPr>
              <w:t>5</w:t>
            </w:r>
          </w:p>
        </w:tc>
        <w:tc>
          <w:tcPr>
            <w:tcW w:w="7655" w:type="dxa"/>
            <w:tcBorders>
              <w:top w:val="single" w:sz="2" w:space="0" w:color="000000"/>
              <w:left w:val="single" w:sz="2" w:space="0" w:color="000000"/>
              <w:bottom w:val="single" w:sz="4" w:space="0" w:color="auto"/>
              <w:right w:val="single" w:sz="4" w:space="0" w:color="auto"/>
            </w:tcBorders>
            <w:shd w:val="clear" w:color="auto" w:fill="FFFFFF"/>
          </w:tcPr>
          <w:p w:rsidR="00346943" w:rsidRPr="00FC603E" w:rsidRDefault="00346943" w:rsidP="00C1335A">
            <w:pPr>
              <w:shd w:val="clear" w:color="auto" w:fill="FFFFFF" w:themeFill="background1"/>
              <w:spacing w:after="0" w:line="240" w:lineRule="auto"/>
              <w:rPr>
                <w:rFonts w:ascii="Times New Roman" w:hAnsi="Times New Roman" w:cs="Times New Roman"/>
                <w:sz w:val="24"/>
                <w:szCs w:val="24"/>
                <w:lang w:val="kk-KZ"/>
              </w:rPr>
            </w:pPr>
            <w:r w:rsidRPr="00FC603E">
              <w:rPr>
                <w:rFonts w:ascii="Times New Roman" w:hAnsi="Times New Roman"/>
                <w:sz w:val="24"/>
                <w:szCs w:val="24"/>
                <w:lang w:val="kk-KZ"/>
              </w:rPr>
              <w:t xml:space="preserve"> </w:t>
            </w:r>
            <w:r w:rsidRPr="00FC603E">
              <w:rPr>
                <w:rFonts w:ascii="Times New Roman" w:hAnsi="Times New Roman" w:cs="Times New Roman"/>
                <w:sz w:val="24"/>
                <w:szCs w:val="24"/>
                <w:lang w:val="kk-KZ"/>
              </w:rPr>
              <w:t>«</w:t>
            </w:r>
            <w:r w:rsidR="00C1335A" w:rsidRPr="00FC603E">
              <w:rPr>
                <w:rFonts w:ascii="Times New Roman" w:hAnsi="Times New Roman" w:cs="Times New Roman"/>
                <w:sz w:val="24"/>
                <w:szCs w:val="24"/>
                <w:lang w:val="kk-KZ"/>
              </w:rPr>
              <w:t>Сіріңкемен ойнама, балақай!</w:t>
            </w:r>
            <w:r w:rsidRPr="00FC603E">
              <w:rPr>
                <w:rFonts w:ascii="Times New Roman" w:hAnsi="Times New Roman" w:cs="Times New Roman"/>
                <w:sz w:val="24"/>
                <w:szCs w:val="24"/>
                <w:lang w:val="kk-KZ"/>
              </w:rPr>
              <w:t>» (Барлық топта оқу қызметтері)</w:t>
            </w:r>
          </w:p>
          <w:p w:rsidR="00F705A1" w:rsidRPr="00FC603E" w:rsidRDefault="00F705A1" w:rsidP="00C1335A">
            <w:pPr>
              <w:shd w:val="clear" w:color="auto" w:fill="FFFFFF" w:themeFill="background1"/>
              <w:spacing w:after="0" w:line="240" w:lineRule="auto"/>
              <w:rPr>
                <w:rFonts w:ascii="Times New Roman" w:hAnsi="Times New Roman"/>
                <w:sz w:val="24"/>
                <w:szCs w:val="24"/>
                <w:lang w:val="kk-KZ"/>
              </w:rPr>
            </w:pPr>
          </w:p>
        </w:tc>
        <w:tc>
          <w:tcPr>
            <w:tcW w:w="1984" w:type="dxa"/>
            <w:tcBorders>
              <w:top w:val="single" w:sz="2" w:space="0" w:color="000000"/>
              <w:left w:val="single" w:sz="4" w:space="0" w:color="auto"/>
              <w:bottom w:val="single" w:sz="4" w:space="0" w:color="auto"/>
              <w:right w:val="nil"/>
            </w:tcBorders>
            <w:shd w:val="clear" w:color="auto" w:fill="FFFFFF"/>
          </w:tcPr>
          <w:p w:rsidR="00346943" w:rsidRPr="00FC603E" w:rsidRDefault="00C1335A" w:rsidP="00097F04">
            <w:pPr>
              <w:shd w:val="clear" w:color="auto" w:fill="FFFFFF" w:themeFill="background1"/>
              <w:rPr>
                <w:rFonts w:ascii="Times New Roman" w:hAnsi="Times New Roman"/>
                <w:sz w:val="24"/>
                <w:szCs w:val="24"/>
                <w:lang w:val="kk-KZ"/>
              </w:rPr>
            </w:pPr>
            <w:r w:rsidRPr="00FC603E">
              <w:rPr>
                <w:rFonts w:ascii="Times New Roman" w:hAnsi="Times New Roman"/>
                <w:sz w:val="24"/>
                <w:szCs w:val="24"/>
                <w:lang w:val="kk-KZ"/>
              </w:rPr>
              <w:t xml:space="preserve">Тәрбие сағаты </w:t>
            </w:r>
          </w:p>
        </w:tc>
        <w:tc>
          <w:tcPr>
            <w:tcW w:w="1559" w:type="dxa"/>
            <w:tcBorders>
              <w:top w:val="single" w:sz="4" w:space="0" w:color="auto"/>
              <w:left w:val="single" w:sz="2" w:space="0" w:color="000000"/>
              <w:bottom w:val="single" w:sz="4" w:space="0" w:color="auto"/>
              <w:right w:val="nil"/>
            </w:tcBorders>
            <w:shd w:val="clear" w:color="auto" w:fill="FFFFFF"/>
          </w:tcPr>
          <w:p w:rsidR="00346943" w:rsidRPr="00CF5BD2" w:rsidRDefault="00346943" w:rsidP="00097F04">
            <w:pPr>
              <w:shd w:val="clear" w:color="auto" w:fill="FFFFFF" w:themeFill="background1"/>
              <w:spacing w:after="0" w:line="240" w:lineRule="auto"/>
              <w:jc w:val="center"/>
              <w:rPr>
                <w:rFonts w:ascii="Times New Roman" w:hAnsi="Times New Roman"/>
                <w:sz w:val="24"/>
                <w:szCs w:val="24"/>
                <w:lang w:val="kk-KZ"/>
              </w:rPr>
            </w:pPr>
            <w:r w:rsidRPr="00CF5BD2">
              <w:rPr>
                <w:rFonts w:ascii="Times New Roman" w:hAnsi="Times New Roman"/>
                <w:sz w:val="24"/>
                <w:szCs w:val="24"/>
                <w:lang w:val="kk-KZ"/>
              </w:rPr>
              <w:t>Қаңтар</w:t>
            </w:r>
          </w:p>
          <w:p w:rsidR="00346943" w:rsidRPr="00CF5BD2" w:rsidRDefault="00346943" w:rsidP="00DC2D24">
            <w:pPr>
              <w:shd w:val="clear" w:color="auto" w:fill="FFFFFF" w:themeFill="background1"/>
              <w:spacing w:after="0" w:line="240" w:lineRule="auto"/>
              <w:jc w:val="center"/>
              <w:rPr>
                <w:rFonts w:ascii="Times New Roman" w:hAnsi="Times New Roman"/>
                <w:sz w:val="24"/>
                <w:szCs w:val="24"/>
                <w:lang w:val="kk-KZ"/>
              </w:rPr>
            </w:pPr>
            <w:r w:rsidRPr="00CF5BD2">
              <w:rPr>
                <w:rFonts w:ascii="Times New Roman" w:hAnsi="Times New Roman"/>
                <w:sz w:val="24"/>
                <w:szCs w:val="24"/>
                <w:lang w:val="kk-KZ"/>
              </w:rPr>
              <w:t>МЖК №3</w:t>
            </w:r>
          </w:p>
        </w:tc>
        <w:tc>
          <w:tcPr>
            <w:tcW w:w="3828" w:type="dxa"/>
            <w:tcBorders>
              <w:top w:val="single" w:sz="2" w:space="0" w:color="000000"/>
              <w:left w:val="single" w:sz="2" w:space="0" w:color="000000"/>
              <w:bottom w:val="single" w:sz="4" w:space="0" w:color="auto"/>
              <w:right w:val="single" w:sz="2" w:space="0" w:color="000000"/>
            </w:tcBorders>
            <w:shd w:val="clear" w:color="auto" w:fill="FFFFFF"/>
          </w:tcPr>
          <w:p w:rsidR="00346943" w:rsidRPr="00CF5BD2" w:rsidRDefault="00346943" w:rsidP="00097F04">
            <w:pPr>
              <w:shd w:val="clear" w:color="auto" w:fill="FFFFFF" w:themeFill="background1"/>
              <w:spacing w:after="0" w:line="240" w:lineRule="auto"/>
              <w:rPr>
                <w:rFonts w:ascii="Times New Roman" w:hAnsi="Times New Roman"/>
                <w:sz w:val="24"/>
                <w:szCs w:val="24"/>
                <w:lang w:val="kk-KZ"/>
              </w:rPr>
            </w:pPr>
            <w:r w:rsidRPr="00CF5BD2">
              <w:rPr>
                <w:rFonts w:ascii="Times New Roman" w:hAnsi="Times New Roman"/>
                <w:sz w:val="24"/>
                <w:szCs w:val="24"/>
                <w:lang w:val="kk-KZ"/>
              </w:rPr>
              <w:t>Топ тәрбиешілері</w:t>
            </w:r>
          </w:p>
        </w:tc>
      </w:tr>
      <w:tr w:rsidR="001720BF" w:rsidRPr="00FC603E" w:rsidTr="00020E8D">
        <w:trPr>
          <w:trHeight w:val="541"/>
        </w:trPr>
        <w:tc>
          <w:tcPr>
            <w:tcW w:w="568" w:type="dxa"/>
            <w:tcBorders>
              <w:top w:val="single" w:sz="2" w:space="0" w:color="000000"/>
              <w:left w:val="single" w:sz="2" w:space="0" w:color="000000"/>
              <w:bottom w:val="single" w:sz="4" w:space="0" w:color="auto"/>
              <w:right w:val="nil"/>
            </w:tcBorders>
            <w:shd w:val="clear" w:color="auto" w:fill="FFFFFF"/>
          </w:tcPr>
          <w:p w:rsidR="001720BF" w:rsidRPr="00FC603E" w:rsidRDefault="001720BF" w:rsidP="00A9214D">
            <w:pPr>
              <w:shd w:val="clear" w:color="auto" w:fill="FFFFFF" w:themeFill="background1"/>
              <w:spacing w:after="0" w:line="240" w:lineRule="auto"/>
              <w:jc w:val="center"/>
              <w:rPr>
                <w:rFonts w:ascii="Times New Roman" w:hAnsi="Times New Roman"/>
                <w:sz w:val="24"/>
                <w:szCs w:val="24"/>
                <w:lang w:val="kk-KZ"/>
              </w:rPr>
            </w:pPr>
            <w:r w:rsidRPr="00FC603E">
              <w:rPr>
                <w:rFonts w:ascii="Times New Roman" w:hAnsi="Times New Roman"/>
                <w:sz w:val="24"/>
                <w:szCs w:val="24"/>
                <w:lang w:val="kk-KZ"/>
              </w:rPr>
              <w:t>6</w:t>
            </w:r>
          </w:p>
        </w:tc>
        <w:tc>
          <w:tcPr>
            <w:tcW w:w="7655" w:type="dxa"/>
            <w:tcBorders>
              <w:top w:val="single" w:sz="2" w:space="0" w:color="000000"/>
              <w:left w:val="single" w:sz="2" w:space="0" w:color="000000"/>
              <w:bottom w:val="single" w:sz="4" w:space="0" w:color="auto"/>
              <w:right w:val="single" w:sz="4" w:space="0" w:color="auto"/>
            </w:tcBorders>
            <w:shd w:val="clear" w:color="auto" w:fill="FFFFFF"/>
          </w:tcPr>
          <w:p w:rsidR="001720BF" w:rsidRPr="00FC603E" w:rsidRDefault="001720BF" w:rsidP="00CC1158">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w:t>
            </w:r>
            <w:r w:rsidR="00CC1158">
              <w:rPr>
                <w:rFonts w:ascii="Times New Roman" w:hAnsi="Times New Roman"/>
                <w:sz w:val="24"/>
                <w:szCs w:val="24"/>
                <w:lang w:val="kk-KZ"/>
              </w:rPr>
              <w:t>Алғыс айту – парызым</w:t>
            </w:r>
            <w:r w:rsidRPr="00FC603E">
              <w:rPr>
                <w:rFonts w:ascii="Times New Roman" w:hAnsi="Times New Roman"/>
                <w:sz w:val="24"/>
                <w:szCs w:val="24"/>
                <w:lang w:val="kk-KZ"/>
              </w:rPr>
              <w:t>!</w:t>
            </w:r>
            <w:r w:rsidR="00CC1158">
              <w:rPr>
                <w:rFonts w:ascii="Times New Roman" w:hAnsi="Times New Roman"/>
                <w:sz w:val="24"/>
                <w:szCs w:val="24"/>
                <w:lang w:val="kk-KZ"/>
              </w:rPr>
              <w:t>» а</w:t>
            </w:r>
            <w:r w:rsidRPr="00FC603E">
              <w:rPr>
                <w:rFonts w:ascii="Times New Roman" w:hAnsi="Times New Roman"/>
                <w:sz w:val="24"/>
                <w:szCs w:val="24"/>
                <w:lang w:val="kk-KZ"/>
              </w:rPr>
              <w:t>лғыс а</w:t>
            </w:r>
            <w:r w:rsidR="00CF5BD2">
              <w:rPr>
                <w:rFonts w:ascii="Times New Roman" w:hAnsi="Times New Roman"/>
                <w:sz w:val="24"/>
                <w:szCs w:val="24"/>
                <w:lang w:val="kk-KZ"/>
              </w:rPr>
              <w:t>йту  күніне мерекелік іс-шара</w:t>
            </w:r>
          </w:p>
        </w:tc>
        <w:tc>
          <w:tcPr>
            <w:tcW w:w="1984" w:type="dxa"/>
            <w:tcBorders>
              <w:top w:val="single" w:sz="2" w:space="0" w:color="000000"/>
              <w:left w:val="single" w:sz="4" w:space="0" w:color="auto"/>
              <w:bottom w:val="single" w:sz="4" w:space="0" w:color="auto"/>
              <w:right w:val="nil"/>
            </w:tcBorders>
            <w:shd w:val="clear" w:color="auto" w:fill="FFFFFF"/>
          </w:tcPr>
          <w:p w:rsidR="001720BF" w:rsidRPr="00FC603E" w:rsidRDefault="001720BF" w:rsidP="00097F04">
            <w:pPr>
              <w:shd w:val="clear" w:color="auto" w:fill="FFFFFF" w:themeFill="background1"/>
              <w:rPr>
                <w:rFonts w:ascii="Times New Roman" w:hAnsi="Times New Roman"/>
                <w:sz w:val="24"/>
                <w:szCs w:val="24"/>
                <w:lang w:val="kk-KZ"/>
              </w:rPr>
            </w:pPr>
            <w:r w:rsidRPr="00FC603E">
              <w:rPr>
                <w:rFonts w:ascii="Times New Roman" w:hAnsi="Times New Roman"/>
                <w:sz w:val="24"/>
                <w:szCs w:val="24"/>
                <w:lang w:val="kk-KZ"/>
              </w:rPr>
              <w:t>тақырыптық оқу қызметі</w:t>
            </w:r>
          </w:p>
        </w:tc>
        <w:tc>
          <w:tcPr>
            <w:tcW w:w="1559" w:type="dxa"/>
            <w:vMerge w:val="restart"/>
            <w:tcBorders>
              <w:top w:val="single" w:sz="4" w:space="0" w:color="auto"/>
              <w:left w:val="single" w:sz="2" w:space="0" w:color="000000"/>
              <w:right w:val="nil"/>
            </w:tcBorders>
            <w:shd w:val="clear" w:color="auto" w:fill="FFFFFF"/>
          </w:tcPr>
          <w:p w:rsidR="001720BF" w:rsidRPr="00CF5BD2" w:rsidRDefault="001720BF" w:rsidP="001720BF">
            <w:pPr>
              <w:shd w:val="clear" w:color="auto" w:fill="FFFFFF" w:themeFill="background1"/>
              <w:spacing w:after="0" w:line="240" w:lineRule="auto"/>
              <w:rPr>
                <w:rFonts w:ascii="Times New Roman" w:hAnsi="Times New Roman"/>
                <w:sz w:val="24"/>
                <w:szCs w:val="24"/>
                <w:lang w:val="kk-KZ"/>
              </w:rPr>
            </w:pPr>
            <w:r w:rsidRPr="00CF5BD2">
              <w:rPr>
                <w:rFonts w:ascii="Times New Roman" w:hAnsi="Times New Roman"/>
                <w:sz w:val="24"/>
                <w:szCs w:val="24"/>
                <w:lang w:val="kk-KZ"/>
              </w:rPr>
              <w:t xml:space="preserve">    Наурыз</w:t>
            </w:r>
          </w:p>
          <w:p w:rsidR="001720BF" w:rsidRPr="00BB059A" w:rsidRDefault="001720BF" w:rsidP="00097F04">
            <w:pPr>
              <w:shd w:val="clear" w:color="auto" w:fill="FFFFFF" w:themeFill="background1"/>
              <w:spacing w:after="0" w:line="240" w:lineRule="auto"/>
              <w:jc w:val="center"/>
              <w:rPr>
                <w:rFonts w:ascii="Times New Roman" w:hAnsi="Times New Roman"/>
                <w:color w:val="FF0000"/>
                <w:sz w:val="24"/>
                <w:szCs w:val="24"/>
                <w:lang w:val="kk-KZ"/>
              </w:rPr>
            </w:pPr>
            <w:r w:rsidRPr="00CF5BD2">
              <w:rPr>
                <w:rFonts w:ascii="Times New Roman" w:hAnsi="Times New Roman"/>
                <w:sz w:val="24"/>
                <w:szCs w:val="24"/>
                <w:lang w:val="kk-KZ"/>
              </w:rPr>
              <w:t>МЖК  №4</w:t>
            </w:r>
          </w:p>
        </w:tc>
        <w:tc>
          <w:tcPr>
            <w:tcW w:w="3828" w:type="dxa"/>
            <w:tcBorders>
              <w:top w:val="single" w:sz="2" w:space="0" w:color="000000"/>
              <w:left w:val="single" w:sz="2" w:space="0" w:color="000000"/>
              <w:bottom w:val="single" w:sz="4" w:space="0" w:color="auto"/>
              <w:right w:val="single" w:sz="2" w:space="0" w:color="000000"/>
            </w:tcBorders>
            <w:shd w:val="clear" w:color="auto" w:fill="FFFFFF"/>
          </w:tcPr>
          <w:p w:rsidR="001720BF" w:rsidRPr="00FC603E" w:rsidRDefault="001720BF" w:rsidP="00097F0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Топ тәрбиешілері</w:t>
            </w:r>
          </w:p>
        </w:tc>
      </w:tr>
      <w:tr w:rsidR="001720BF" w:rsidRPr="00CC1158" w:rsidTr="00020E8D">
        <w:trPr>
          <w:trHeight w:val="421"/>
        </w:trPr>
        <w:tc>
          <w:tcPr>
            <w:tcW w:w="568" w:type="dxa"/>
            <w:tcBorders>
              <w:top w:val="single" w:sz="2" w:space="0" w:color="000000"/>
              <w:left w:val="single" w:sz="2" w:space="0" w:color="000000"/>
              <w:right w:val="nil"/>
            </w:tcBorders>
            <w:shd w:val="clear" w:color="auto" w:fill="FFFFFF"/>
          </w:tcPr>
          <w:p w:rsidR="001720BF" w:rsidRPr="00FC603E" w:rsidRDefault="001720BF" w:rsidP="00A9214D">
            <w:pPr>
              <w:shd w:val="clear" w:color="auto" w:fill="FFFFFF" w:themeFill="background1"/>
              <w:spacing w:after="0" w:line="240" w:lineRule="auto"/>
              <w:jc w:val="center"/>
              <w:rPr>
                <w:rFonts w:ascii="Times New Roman" w:hAnsi="Times New Roman"/>
                <w:sz w:val="24"/>
                <w:szCs w:val="24"/>
                <w:lang w:val="kk-KZ"/>
              </w:rPr>
            </w:pPr>
            <w:r w:rsidRPr="00FC603E">
              <w:rPr>
                <w:rFonts w:ascii="Times New Roman" w:hAnsi="Times New Roman"/>
                <w:sz w:val="24"/>
                <w:szCs w:val="24"/>
                <w:lang w:val="kk-KZ"/>
              </w:rPr>
              <w:t>7</w:t>
            </w:r>
          </w:p>
        </w:tc>
        <w:tc>
          <w:tcPr>
            <w:tcW w:w="7655" w:type="dxa"/>
            <w:tcBorders>
              <w:top w:val="single" w:sz="2" w:space="0" w:color="000000"/>
              <w:left w:val="single" w:sz="2" w:space="0" w:color="000000"/>
              <w:right w:val="single" w:sz="4" w:space="0" w:color="auto"/>
            </w:tcBorders>
            <w:shd w:val="clear" w:color="auto" w:fill="FFFFFF"/>
          </w:tcPr>
          <w:p w:rsidR="001720BF" w:rsidRPr="00FC603E" w:rsidRDefault="00CC1158"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 xml:space="preserve"> «Ана – гүл, ана – жыр, ана - өмір</w:t>
            </w:r>
            <w:r w:rsidR="001720BF" w:rsidRPr="00FC603E">
              <w:rPr>
                <w:rFonts w:ascii="Times New Roman" w:hAnsi="Times New Roman"/>
                <w:sz w:val="24"/>
                <w:szCs w:val="24"/>
                <w:lang w:val="kk-KZ"/>
              </w:rPr>
              <w:t>!» «Анама сыйлық»</w:t>
            </w:r>
          </w:p>
          <w:p w:rsidR="001720BF" w:rsidRPr="00FC603E" w:rsidRDefault="001720BF" w:rsidP="006B0E6D">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w:t>
            </w:r>
            <w:r w:rsidR="006B0E6D">
              <w:rPr>
                <w:rFonts w:ascii="Times New Roman" w:hAnsi="Times New Roman"/>
                <w:sz w:val="24"/>
                <w:szCs w:val="24"/>
                <w:lang w:val="kk-KZ"/>
              </w:rPr>
              <w:t>Наурыз – берекем, Наурыз - мерекем</w:t>
            </w:r>
            <w:r w:rsidRPr="00FC603E">
              <w:rPr>
                <w:rFonts w:ascii="Times New Roman" w:hAnsi="Times New Roman"/>
                <w:sz w:val="24"/>
                <w:szCs w:val="24"/>
                <w:lang w:val="kk-KZ"/>
              </w:rPr>
              <w:t xml:space="preserve">!»  </w:t>
            </w:r>
          </w:p>
        </w:tc>
        <w:tc>
          <w:tcPr>
            <w:tcW w:w="1984" w:type="dxa"/>
            <w:tcBorders>
              <w:top w:val="single" w:sz="2" w:space="0" w:color="000000"/>
              <w:left w:val="single" w:sz="4" w:space="0" w:color="auto"/>
              <w:right w:val="nil"/>
            </w:tcBorders>
            <w:shd w:val="clear" w:color="auto" w:fill="FFFFFF"/>
          </w:tcPr>
          <w:p w:rsidR="001720BF" w:rsidRPr="00FC603E" w:rsidRDefault="001720BF" w:rsidP="00D11C37">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ертеңгілік</w:t>
            </w:r>
          </w:p>
        </w:tc>
        <w:tc>
          <w:tcPr>
            <w:tcW w:w="1559" w:type="dxa"/>
            <w:vMerge/>
            <w:tcBorders>
              <w:left w:val="single" w:sz="2" w:space="0" w:color="000000"/>
              <w:right w:val="nil"/>
            </w:tcBorders>
            <w:shd w:val="clear" w:color="auto" w:fill="FFFFFF"/>
          </w:tcPr>
          <w:p w:rsidR="001720BF" w:rsidRPr="00BB059A" w:rsidRDefault="001720BF" w:rsidP="00097F04">
            <w:pPr>
              <w:shd w:val="clear" w:color="auto" w:fill="FFFFFF" w:themeFill="background1"/>
              <w:spacing w:after="0" w:line="240" w:lineRule="auto"/>
              <w:jc w:val="center"/>
              <w:rPr>
                <w:rFonts w:ascii="Times New Roman" w:hAnsi="Times New Roman"/>
                <w:color w:val="FF0000"/>
                <w:sz w:val="24"/>
                <w:szCs w:val="24"/>
                <w:lang w:val="kk-KZ"/>
              </w:rPr>
            </w:pPr>
          </w:p>
        </w:tc>
        <w:tc>
          <w:tcPr>
            <w:tcW w:w="3828" w:type="dxa"/>
            <w:tcBorders>
              <w:top w:val="single" w:sz="2" w:space="0" w:color="000000"/>
              <w:left w:val="single" w:sz="2" w:space="0" w:color="000000"/>
              <w:right w:val="single" w:sz="2" w:space="0" w:color="000000"/>
            </w:tcBorders>
            <w:shd w:val="clear" w:color="auto" w:fill="FFFFFF"/>
          </w:tcPr>
          <w:p w:rsidR="001720BF" w:rsidRPr="00FC603E" w:rsidRDefault="001720BF" w:rsidP="00097F0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 xml:space="preserve">Топ тәрбиешілері муз.жетекшісі </w:t>
            </w:r>
          </w:p>
        </w:tc>
      </w:tr>
      <w:tr w:rsidR="00A7020E" w:rsidRPr="00FC603E" w:rsidTr="00020E8D">
        <w:trPr>
          <w:trHeight w:val="555"/>
        </w:trPr>
        <w:tc>
          <w:tcPr>
            <w:tcW w:w="568" w:type="dxa"/>
            <w:tcBorders>
              <w:top w:val="single" w:sz="4" w:space="0" w:color="auto"/>
              <w:left w:val="single" w:sz="2" w:space="0" w:color="000000"/>
              <w:bottom w:val="single" w:sz="2" w:space="0" w:color="000000"/>
              <w:right w:val="nil"/>
            </w:tcBorders>
            <w:shd w:val="clear" w:color="auto" w:fill="FFFFFF"/>
          </w:tcPr>
          <w:p w:rsidR="00A7020E" w:rsidRPr="00FC603E" w:rsidRDefault="009E59BB" w:rsidP="00097F04">
            <w:pPr>
              <w:shd w:val="clear" w:color="auto" w:fill="FFFFFF" w:themeFill="background1"/>
              <w:spacing w:after="0" w:line="240" w:lineRule="auto"/>
              <w:jc w:val="center"/>
              <w:rPr>
                <w:rFonts w:ascii="Times New Roman" w:hAnsi="Times New Roman"/>
                <w:sz w:val="24"/>
                <w:szCs w:val="24"/>
                <w:lang w:val="kk-KZ"/>
              </w:rPr>
            </w:pPr>
            <w:r>
              <w:rPr>
                <w:rFonts w:ascii="Times New Roman" w:hAnsi="Times New Roman"/>
                <w:sz w:val="24"/>
                <w:szCs w:val="24"/>
                <w:lang w:val="kk-KZ"/>
              </w:rPr>
              <w:t>8</w:t>
            </w:r>
          </w:p>
        </w:tc>
        <w:tc>
          <w:tcPr>
            <w:tcW w:w="7655" w:type="dxa"/>
            <w:tcBorders>
              <w:top w:val="single" w:sz="4" w:space="0" w:color="auto"/>
              <w:left w:val="single" w:sz="2" w:space="0" w:color="000000"/>
              <w:bottom w:val="single" w:sz="2" w:space="0" w:color="000000"/>
              <w:right w:val="single" w:sz="4" w:space="0" w:color="auto"/>
            </w:tcBorders>
            <w:shd w:val="clear" w:color="auto" w:fill="FFFFFF"/>
          </w:tcPr>
          <w:p w:rsidR="00A7020E" w:rsidRPr="00FC603E" w:rsidRDefault="00A7020E" w:rsidP="00B31062">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 xml:space="preserve"> «</w:t>
            </w:r>
            <w:r w:rsidR="006B0E6D">
              <w:rPr>
                <w:rFonts w:ascii="Times New Roman" w:hAnsi="Times New Roman"/>
                <w:sz w:val="24"/>
                <w:szCs w:val="24"/>
                <w:lang w:val="kk-KZ"/>
              </w:rPr>
              <w:t>Ғажайып ғарыш » ғ</w:t>
            </w:r>
            <w:r w:rsidRPr="00FC603E">
              <w:rPr>
                <w:rFonts w:ascii="Times New Roman" w:hAnsi="Times New Roman"/>
                <w:sz w:val="24"/>
                <w:szCs w:val="24"/>
                <w:lang w:val="kk-KZ"/>
              </w:rPr>
              <w:t xml:space="preserve">арышкерлер күніне </w:t>
            </w:r>
          </w:p>
          <w:p w:rsidR="00020E8D" w:rsidRPr="00FC603E" w:rsidRDefault="00020E8D" w:rsidP="00020E8D">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w:t>
            </w:r>
            <w:r w:rsidR="006B0E6D">
              <w:rPr>
                <w:rFonts w:ascii="Times New Roman" w:hAnsi="Times New Roman"/>
                <w:sz w:val="24"/>
                <w:szCs w:val="24"/>
                <w:lang w:val="kk-KZ"/>
              </w:rPr>
              <w:t>Бейбітшілік – ел тірегі</w:t>
            </w:r>
            <w:r w:rsidRPr="00FC603E">
              <w:rPr>
                <w:rFonts w:ascii="Times New Roman" w:hAnsi="Times New Roman"/>
                <w:sz w:val="24"/>
                <w:szCs w:val="24"/>
                <w:lang w:val="kk-KZ"/>
              </w:rPr>
              <w:t>»</w:t>
            </w:r>
          </w:p>
          <w:p w:rsidR="00A7020E" w:rsidRPr="00FC603E" w:rsidRDefault="00A7020E" w:rsidP="00097F04">
            <w:pPr>
              <w:shd w:val="clear" w:color="auto" w:fill="FFFFFF" w:themeFill="background1"/>
              <w:spacing w:after="0" w:line="240" w:lineRule="auto"/>
              <w:rPr>
                <w:rFonts w:ascii="Times New Roman" w:hAnsi="Times New Roman"/>
                <w:sz w:val="24"/>
                <w:szCs w:val="24"/>
                <w:lang w:val="kk-KZ"/>
              </w:rPr>
            </w:pPr>
          </w:p>
        </w:tc>
        <w:tc>
          <w:tcPr>
            <w:tcW w:w="1984" w:type="dxa"/>
            <w:tcBorders>
              <w:top w:val="single" w:sz="4" w:space="0" w:color="auto"/>
              <w:left w:val="single" w:sz="4" w:space="0" w:color="auto"/>
              <w:bottom w:val="single" w:sz="2" w:space="0" w:color="000000"/>
              <w:right w:val="nil"/>
            </w:tcBorders>
            <w:shd w:val="clear" w:color="auto" w:fill="FFFFFF"/>
          </w:tcPr>
          <w:p w:rsidR="00A7020E" w:rsidRPr="00FC603E" w:rsidRDefault="00A7020E" w:rsidP="00A7020E">
            <w:pPr>
              <w:shd w:val="clear" w:color="auto" w:fill="FFFFFF" w:themeFill="background1"/>
              <w:rPr>
                <w:rFonts w:ascii="Times New Roman" w:hAnsi="Times New Roman"/>
                <w:sz w:val="24"/>
                <w:szCs w:val="24"/>
                <w:lang w:val="kk-KZ"/>
              </w:rPr>
            </w:pPr>
            <w:r w:rsidRPr="00FC603E">
              <w:rPr>
                <w:rFonts w:ascii="Times New Roman" w:hAnsi="Times New Roman"/>
                <w:sz w:val="24"/>
                <w:szCs w:val="24"/>
                <w:lang w:val="kk-KZ"/>
              </w:rPr>
              <w:t>Әдеби ойын-сауық</w:t>
            </w:r>
          </w:p>
        </w:tc>
        <w:tc>
          <w:tcPr>
            <w:tcW w:w="1559" w:type="dxa"/>
            <w:tcBorders>
              <w:top w:val="single" w:sz="4" w:space="0" w:color="auto"/>
              <w:left w:val="single" w:sz="2" w:space="0" w:color="000000"/>
              <w:bottom w:val="single" w:sz="2" w:space="0" w:color="000000"/>
              <w:right w:val="nil"/>
            </w:tcBorders>
            <w:shd w:val="clear" w:color="auto" w:fill="FFFFFF"/>
          </w:tcPr>
          <w:p w:rsidR="00A7020E" w:rsidRPr="00CF5BD2" w:rsidRDefault="00A7020E" w:rsidP="00097F04">
            <w:pPr>
              <w:shd w:val="clear" w:color="auto" w:fill="FFFFFF" w:themeFill="background1"/>
              <w:spacing w:after="0"/>
              <w:jc w:val="center"/>
              <w:rPr>
                <w:rFonts w:ascii="Times New Roman" w:hAnsi="Times New Roman"/>
                <w:sz w:val="24"/>
                <w:szCs w:val="24"/>
                <w:lang w:val="kk-KZ"/>
              </w:rPr>
            </w:pPr>
            <w:r w:rsidRPr="00CF5BD2">
              <w:rPr>
                <w:rFonts w:ascii="Times New Roman" w:hAnsi="Times New Roman"/>
                <w:sz w:val="24"/>
                <w:szCs w:val="24"/>
                <w:lang w:val="kk-KZ"/>
              </w:rPr>
              <w:t>Сәуір</w:t>
            </w:r>
          </w:p>
          <w:p w:rsidR="00A7020E" w:rsidRPr="00CF5BD2" w:rsidRDefault="00A7020E" w:rsidP="00097F04">
            <w:pPr>
              <w:shd w:val="clear" w:color="auto" w:fill="FFFFFF" w:themeFill="background1"/>
              <w:spacing w:after="0" w:line="240" w:lineRule="auto"/>
              <w:jc w:val="center"/>
              <w:rPr>
                <w:rFonts w:ascii="Times New Roman" w:hAnsi="Times New Roman"/>
                <w:sz w:val="24"/>
                <w:szCs w:val="24"/>
                <w:lang w:val="kk-KZ"/>
              </w:rPr>
            </w:pPr>
            <w:r w:rsidRPr="00CF5BD2">
              <w:rPr>
                <w:rFonts w:ascii="Times New Roman" w:hAnsi="Times New Roman"/>
                <w:sz w:val="24"/>
                <w:szCs w:val="24"/>
                <w:lang w:val="kk-KZ"/>
              </w:rPr>
              <w:t>Пед. кенес №4</w:t>
            </w:r>
          </w:p>
        </w:tc>
        <w:tc>
          <w:tcPr>
            <w:tcW w:w="3828" w:type="dxa"/>
            <w:tcBorders>
              <w:top w:val="single" w:sz="4" w:space="0" w:color="auto"/>
              <w:left w:val="single" w:sz="2" w:space="0" w:color="000000"/>
              <w:bottom w:val="single" w:sz="2" w:space="0" w:color="000000"/>
              <w:right w:val="single" w:sz="2" w:space="0" w:color="000000"/>
            </w:tcBorders>
            <w:shd w:val="clear" w:color="auto" w:fill="FFFFFF"/>
          </w:tcPr>
          <w:p w:rsidR="00A7020E" w:rsidRPr="00FC603E" w:rsidRDefault="00A7020E" w:rsidP="00097F0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Топ тәрбиешілері,</w:t>
            </w:r>
          </w:p>
          <w:p w:rsidR="00A7020E" w:rsidRPr="00FC603E" w:rsidRDefault="00A7020E" w:rsidP="00097F04">
            <w:pPr>
              <w:shd w:val="clear" w:color="auto" w:fill="FFFFFF" w:themeFill="background1"/>
              <w:spacing w:after="0" w:line="240" w:lineRule="auto"/>
              <w:rPr>
                <w:rFonts w:ascii="Times New Roman" w:hAnsi="Times New Roman"/>
                <w:sz w:val="24"/>
                <w:szCs w:val="24"/>
                <w:lang w:val="kk-KZ"/>
              </w:rPr>
            </w:pPr>
          </w:p>
        </w:tc>
      </w:tr>
      <w:tr w:rsidR="00A7020E" w:rsidRPr="00740BCE" w:rsidTr="00020E8D">
        <w:trPr>
          <w:trHeight w:val="961"/>
        </w:trPr>
        <w:tc>
          <w:tcPr>
            <w:tcW w:w="568" w:type="dxa"/>
            <w:tcBorders>
              <w:top w:val="single" w:sz="2" w:space="0" w:color="000000"/>
              <w:left w:val="single" w:sz="2" w:space="0" w:color="000000"/>
              <w:bottom w:val="single" w:sz="2" w:space="0" w:color="000000"/>
              <w:right w:val="nil"/>
            </w:tcBorders>
            <w:shd w:val="clear" w:color="auto" w:fill="FFFFFF"/>
          </w:tcPr>
          <w:p w:rsidR="00A7020E" w:rsidRPr="00FC603E" w:rsidRDefault="009E59BB" w:rsidP="00097F04">
            <w:pPr>
              <w:shd w:val="clear" w:color="auto" w:fill="FFFFFF" w:themeFill="background1"/>
              <w:spacing w:after="0" w:line="240" w:lineRule="auto"/>
              <w:jc w:val="center"/>
              <w:rPr>
                <w:rFonts w:ascii="Times New Roman" w:hAnsi="Times New Roman"/>
                <w:sz w:val="24"/>
                <w:szCs w:val="24"/>
                <w:lang w:val="kk-KZ"/>
              </w:rPr>
            </w:pPr>
            <w:r>
              <w:rPr>
                <w:rFonts w:ascii="Times New Roman" w:hAnsi="Times New Roman"/>
                <w:sz w:val="24"/>
                <w:szCs w:val="24"/>
                <w:lang w:val="kk-KZ"/>
              </w:rPr>
              <w:t>9</w:t>
            </w:r>
          </w:p>
        </w:tc>
        <w:tc>
          <w:tcPr>
            <w:tcW w:w="7655" w:type="dxa"/>
            <w:tcBorders>
              <w:top w:val="single" w:sz="2" w:space="0" w:color="000000"/>
              <w:left w:val="single" w:sz="2" w:space="0" w:color="000000"/>
              <w:bottom w:val="single" w:sz="2" w:space="0" w:color="000000"/>
              <w:right w:val="single" w:sz="4" w:space="0" w:color="auto"/>
            </w:tcBorders>
            <w:shd w:val="clear" w:color="auto" w:fill="FFFFFF"/>
          </w:tcPr>
          <w:p w:rsidR="00A7020E" w:rsidRPr="00FC603E" w:rsidRDefault="00020E8D" w:rsidP="00097F0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 xml:space="preserve"> </w:t>
            </w:r>
            <w:r w:rsidR="00A7020E" w:rsidRPr="00FC603E">
              <w:rPr>
                <w:rFonts w:ascii="Times New Roman" w:hAnsi="Times New Roman"/>
                <w:sz w:val="24"/>
                <w:szCs w:val="24"/>
                <w:lang w:val="kk-KZ"/>
              </w:rPr>
              <w:t>«</w:t>
            </w:r>
            <w:r w:rsidR="006B0E6D">
              <w:rPr>
                <w:rFonts w:ascii="Times New Roman" w:hAnsi="Times New Roman"/>
                <w:sz w:val="24"/>
                <w:szCs w:val="24"/>
                <w:lang w:val="kk-KZ"/>
              </w:rPr>
              <w:t>Ұлы жеңіс жасасын</w:t>
            </w:r>
            <w:r w:rsidR="00A7020E" w:rsidRPr="00FC603E">
              <w:rPr>
                <w:rFonts w:ascii="Times New Roman" w:hAnsi="Times New Roman"/>
                <w:sz w:val="24"/>
                <w:szCs w:val="24"/>
                <w:lang w:val="kk-KZ"/>
              </w:rPr>
              <w:t>!»</w:t>
            </w:r>
          </w:p>
          <w:p w:rsidR="00A7020E" w:rsidRPr="00FC603E" w:rsidRDefault="00A7020E" w:rsidP="00FC603E">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Балабақшамен қоштасу ертеңгілігі «</w:t>
            </w:r>
            <w:r w:rsidR="00FC603E" w:rsidRPr="00FC603E">
              <w:rPr>
                <w:rFonts w:ascii="Times New Roman" w:hAnsi="Times New Roman"/>
                <w:sz w:val="24"/>
                <w:szCs w:val="24"/>
                <w:lang w:val="kk-KZ"/>
              </w:rPr>
              <w:t>Біз мектепке барамыз</w:t>
            </w:r>
            <w:r w:rsidRPr="00FC603E">
              <w:rPr>
                <w:rFonts w:ascii="Times New Roman" w:hAnsi="Times New Roman"/>
                <w:sz w:val="24"/>
                <w:szCs w:val="24"/>
                <w:lang w:val="kk-KZ"/>
              </w:rPr>
              <w:t>!</w:t>
            </w:r>
            <w:r w:rsidR="00FC603E" w:rsidRPr="00FC603E">
              <w:rPr>
                <w:rFonts w:ascii="Times New Roman" w:hAnsi="Times New Roman"/>
                <w:sz w:val="24"/>
                <w:szCs w:val="24"/>
                <w:lang w:val="kk-KZ"/>
              </w:rPr>
              <w:t>»</w:t>
            </w:r>
          </w:p>
        </w:tc>
        <w:tc>
          <w:tcPr>
            <w:tcW w:w="1984" w:type="dxa"/>
            <w:tcBorders>
              <w:top w:val="single" w:sz="2" w:space="0" w:color="000000"/>
              <w:left w:val="single" w:sz="4" w:space="0" w:color="auto"/>
              <w:bottom w:val="single" w:sz="2" w:space="0" w:color="000000"/>
              <w:right w:val="nil"/>
            </w:tcBorders>
            <w:shd w:val="clear" w:color="auto" w:fill="FFFFFF"/>
          </w:tcPr>
          <w:p w:rsidR="00A7020E" w:rsidRPr="00FC603E" w:rsidRDefault="00A7020E" w:rsidP="00097F0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 xml:space="preserve">Ертеңгілік </w:t>
            </w:r>
          </w:p>
        </w:tc>
        <w:tc>
          <w:tcPr>
            <w:tcW w:w="1559" w:type="dxa"/>
            <w:tcBorders>
              <w:top w:val="single" w:sz="2" w:space="0" w:color="000000"/>
              <w:left w:val="single" w:sz="2" w:space="0" w:color="000000"/>
              <w:bottom w:val="single" w:sz="2" w:space="0" w:color="000000"/>
              <w:right w:val="nil"/>
            </w:tcBorders>
            <w:shd w:val="clear" w:color="auto" w:fill="FFFFFF"/>
          </w:tcPr>
          <w:p w:rsidR="00A7020E" w:rsidRPr="00CF5BD2" w:rsidRDefault="00A7020E" w:rsidP="00097F04">
            <w:pPr>
              <w:shd w:val="clear" w:color="auto" w:fill="FFFFFF" w:themeFill="background1"/>
              <w:spacing w:after="0" w:line="240" w:lineRule="auto"/>
              <w:jc w:val="center"/>
              <w:rPr>
                <w:rFonts w:ascii="Times New Roman" w:hAnsi="Times New Roman"/>
                <w:sz w:val="24"/>
                <w:szCs w:val="24"/>
                <w:lang w:val="kk-KZ"/>
              </w:rPr>
            </w:pPr>
            <w:r w:rsidRPr="00CF5BD2">
              <w:rPr>
                <w:rFonts w:ascii="Times New Roman" w:hAnsi="Times New Roman"/>
                <w:sz w:val="24"/>
                <w:szCs w:val="24"/>
                <w:lang w:val="kk-KZ"/>
              </w:rPr>
              <w:t>Мамыр</w:t>
            </w:r>
          </w:p>
          <w:p w:rsidR="00A7020E" w:rsidRPr="00CF5BD2" w:rsidRDefault="00A7020E" w:rsidP="00097F04">
            <w:pPr>
              <w:shd w:val="clear" w:color="auto" w:fill="FFFFFF" w:themeFill="background1"/>
              <w:spacing w:after="0" w:line="240" w:lineRule="auto"/>
              <w:jc w:val="center"/>
              <w:rPr>
                <w:rFonts w:ascii="Times New Roman" w:hAnsi="Times New Roman"/>
                <w:sz w:val="24"/>
                <w:szCs w:val="24"/>
                <w:lang w:val="kk-KZ"/>
              </w:rPr>
            </w:pPr>
            <w:r w:rsidRPr="00CF5BD2">
              <w:rPr>
                <w:rFonts w:ascii="Times New Roman" w:hAnsi="Times New Roman"/>
                <w:sz w:val="24"/>
                <w:szCs w:val="24"/>
                <w:lang w:val="kk-KZ"/>
              </w:rPr>
              <w:t>МЖК №5</w:t>
            </w:r>
          </w:p>
          <w:p w:rsidR="00A7020E" w:rsidRPr="00CF5BD2" w:rsidRDefault="00A7020E" w:rsidP="00097F04">
            <w:pPr>
              <w:shd w:val="clear" w:color="auto" w:fill="FFFFFF" w:themeFill="background1"/>
              <w:jc w:val="center"/>
              <w:rPr>
                <w:rFonts w:ascii="Times New Roman" w:hAnsi="Times New Roman"/>
                <w:sz w:val="24"/>
                <w:szCs w:val="24"/>
                <w:lang w:val="kk-KZ"/>
              </w:rPr>
            </w:pPr>
          </w:p>
        </w:tc>
        <w:tc>
          <w:tcPr>
            <w:tcW w:w="3828" w:type="dxa"/>
            <w:tcBorders>
              <w:top w:val="single" w:sz="2" w:space="0" w:color="000000"/>
              <w:left w:val="single" w:sz="2" w:space="0" w:color="000000"/>
              <w:bottom w:val="single" w:sz="2" w:space="0" w:color="000000"/>
              <w:right w:val="single" w:sz="2" w:space="0" w:color="000000"/>
            </w:tcBorders>
            <w:shd w:val="clear" w:color="auto" w:fill="FFFFFF"/>
          </w:tcPr>
          <w:p w:rsidR="00A7020E" w:rsidRPr="00FC603E" w:rsidRDefault="00A7020E" w:rsidP="00097F0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директор,</w:t>
            </w:r>
          </w:p>
          <w:p w:rsidR="00A7020E" w:rsidRPr="00FC603E" w:rsidRDefault="00A7020E" w:rsidP="00097F0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әдіскер,</w:t>
            </w:r>
          </w:p>
          <w:p w:rsidR="00A7020E" w:rsidRPr="00FC603E" w:rsidRDefault="00A7020E" w:rsidP="00192560">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муз.жетекшісі,топ тәрбиешілері</w:t>
            </w:r>
          </w:p>
        </w:tc>
      </w:tr>
      <w:tr w:rsidR="00A7020E" w:rsidRPr="00740BCE" w:rsidTr="00020E8D">
        <w:trPr>
          <w:trHeight w:val="994"/>
        </w:trPr>
        <w:tc>
          <w:tcPr>
            <w:tcW w:w="568" w:type="dxa"/>
            <w:tcBorders>
              <w:top w:val="single" w:sz="2" w:space="0" w:color="000000"/>
              <w:left w:val="single" w:sz="2" w:space="0" w:color="000000"/>
              <w:bottom w:val="single" w:sz="4" w:space="0" w:color="auto"/>
              <w:right w:val="nil"/>
            </w:tcBorders>
            <w:shd w:val="clear" w:color="auto" w:fill="FFFFFF"/>
          </w:tcPr>
          <w:p w:rsidR="00A7020E" w:rsidRPr="00FC603E" w:rsidRDefault="009E59BB" w:rsidP="00097F04">
            <w:pPr>
              <w:shd w:val="clear" w:color="auto" w:fill="FFFFFF" w:themeFill="background1"/>
              <w:spacing w:after="0" w:line="240" w:lineRule="auto"/>
              <w:jc w:val="center"/>
              <w:rPr>
                <w:rFonts w:ascii="Times New Roman" w:hAnsi="Times New Roman"/>
                <w:sz w:val="24"/>
                <w:szCs w:val="24"/>
                <w:lang w:val="kk-KZ"/>
              </w:rPr>
            </w:pPr>
            <w:r>
              <w:rPr>
                <w:rFonts w:ascii="Times New Roman" w:hAnsi="Times New Roman"/>
                <w:sz w:val="24"/>
                <w:szCs w:val="24"/>
                <w:lang w:val="kk-KZ"/>
              </w:rPr>
              <w:t>10</w:t>
            </w:r>
          </w:p>
        </w:tc>
        <w:tc>
          <w:tcPr>
            <w:tcW w:w="7655" w:type="dxa"/>
            <w:tcBorders>
              <w:top w:val="single" w:sz="2" w:space="0" w:color="000000"/>
              <w:left w:val="single" w:sz="2" w:space="0" w:color="000000"/>
              <w:bottom w:val="single" w:sz="4" w:space="0" w:color="auto"/>
              <w:right w:val="single" w:sz="4" w:space="0" w:color="auto"/>
            </w:tcBorders>
            <w:shd w:val="clear" w:color="auto" w:fill="FFFFFF"/>
          </w:tcPr>
          <w:p w:rsidR="00A7020E" w:rsidRPr="00FC603E" w:rsidRDefault="00A7020E" w:rsidP="00097F0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«Бақытты балалық шақ»  Балаларды қорғау күні</w:t>
            </w:r>
          </w:p>
          <w:p w:rsidR="00A7020E" w:rsidRPr="00FC603E" w:rsidRDefault="006B0E6D"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«Мемлекеттік</w:t>
            </w:r>
            <w:r w:rsidR="00A7020E" w:rsidRPr="00FC603E">
              <w:rPr>
                <w:rFonts w:ascii="Times New Roman" w:hAnsi="Times New Roman"/>
                <w:sz w:val="24"/>
                <w:szCs w:val="24"/>
                <w:lang w:val="kk-KZ"/>
              </w:rPr>
              <w:t xml:space="preserve"> рәміздер күні»</w:t>
            </w:r>
          </w:p>
          <w:p w:rsidR="00A7020E" w:rsidRPr="00FC603E" w:rsidRDefault="00A7020E" w:rsidP="00097F0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«Г</w:t>
            </w:r>
            <w:r w:rsidR="00F80231">
              <w:rPr>
                <w:rFonts w:ascii="Times New Roman" w:hAnsi="Times New Roman"/>
                <w:sz w:val="24"/>
                <w:szCs w:val="24"/>
                <w:lang w:val="kk-KZ"/>
              </w:rPr>
              <w:t>ү</w:t>
            </w:r>
            <w:r w:rsidRPr="00FC603E">
              <w:rPr>
                <w:rFonts w:ascii="Times New Roman" w:hAnsi="Times New Roman"/>
                <w:sz w:val="24"/>
                <w:szCs w:val="24"/>
                <w:lang w:val="kk-KZ"/>
              </w:rPr>
              <w:t>лдер шоғын жасау»</w:t>
            </w:r>
          </w:p>
        </w:tc>
        <w:tc>
          <w:tcPr>
            <w:tcW w:w="1984" w:type="dxa"/>
            <w:tcBorders>
              <w:top w:val="single" w:sz="2" w:space="0" w:color="000000"/>
              <w:left w:val="single" w:sz="4" w:space="0" w:color="auto"/>
              <w:bottom w:val="single" w:sz="4" w:space="0" w:color="auto"/>
              <w:right w:val="nil"/>
            </w:tcBorders>
            <w:shd w:val="clear" w:color="auto" w:fill="FFFFFF"/>
          </w:tcPr>
          <w:p w:rsidR="00A7020E" w:rsidRPr="00FC603E" w:rsidRDefault="00A7020E" w:rsidP="00097F0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 xml:space="preserve">Топаралық сайыс </w:t>
            </w:r>
          </w:p>
        </w:tc>
        <w:tc>
          <w:tcPr>
            <w:tcW w:w="1559" w:type="dxa"/>
            <w:tcBorders>
              <w:top w:val="single" w:sz="2" w:space="0" w:color="000000"/>
              <w:left w:val="single" w:sz="2" w:space="0" w:color="000000"/>
              <w:bottom w:val="single" w:sz="4" w:space="0" w:color="auto"/>
              <w:right w:val="nil"/>
            </w:tcBorders>
            <w:shd w:val="clear" w:color="auto" w:fill="FFFFFF"/>
          </w:tcPr>
          <w:p w:rsidR="00A7020E" w:rsidRPr="00CF5BD2" w:rsidRDefault="00A7020E" w:rsidP="00097F04">
            <w:pPr>
              <w:shd w:val="clear" w:color="auto" w:fill="FFFFFF" w:themeFill="background1"/>
              <w:spacing w:after="0" w:line="240" w:lineRule="auto"/>
              <w:jc w:val="center"/>
              <w:rPr>
                <w:rFonts w:ascii="Times New Roman" w:hAnsi="Times New Roman"/>
                <w:sz w:val="24"/>
                <w:szCs w:val="24"/>
                <w:lang w:val="kk-KZ"/>
              </w:rPr>
            </w:pPr>
            <w:r w:rsidRPr="00CF5BD2">
              <w:rPr>
                <w:rFonts w:ascii="Times New Roman" w:hAnsi="Times New Roman"/>
                <w:sz w:val="24"/>
                <w:szCs w:val="24"/>
                <w:lang w:val="kk-KZ"/>
              </w:rPr>
              <w:t xml:space="preserve">Маусым </w:t>
            </w:r>
          </w:p>
          <w:p w:rsidR="00A7020E" w:rsidRPr="00CF5BD2" w:rsidRDefault="00A7020E" w:rsidP="00097F04">
            <w:pPr>
              <w:shd w:val="clear" w:color="auto" w:fill="FFFFFF" w:themeFill="background1"/>
              <w:spacing w:after="0" w:line="240" w:lineRule="auto"/>
              <w:jc w:val="center"/>
              <w:rPr>
                <w:rFonts w:ascii="Times New Roman" w:hAnsi="Times New Roman"/>
                <w:sz w:val="24"/>
                <w:szCs w:val="24"/>
                <w:lang w:val="kk-KZ"/>
              </w:rPr>
            </w:pPr>
            <w:r w:rsidRPr="00CF5BD2">
              <w:rPr>
                <w:rFonts w:ascii="Times New Roman" w:hAnsi="Times New Roman"/>
                <w:sz w:val="24"/>
                <w:szCs w:val="24"/>
                <w:lang w:val="kk-KZ"/>
              </w:rPr>
              <w:t>Пед. кеңес №5</w:t>
            </w:r>
          </w:p>
        </w:tc>
        <w:tc>
          <w:tcPr>
            <w:tcW w:w="3828" w:type="dxa"/>
            <w:tcBorders>
              <w:top w:val="single" w:sz="2" w:space="0" w:color="000000"/>
              <w:left w:val="single" w:sz="2" w:space="0" w:color="000000"/>
              <w:bottom w:val="single" w:sz="4" w:space="0" w:color="auto"/>
              <w:right w:val="single" w:sz="2" w:space="0" w:color="000000"/>
            </w:tcBorders>
            <w:shd w:val="clear" w:color="auto" w:fill="FFFFFF"/>
          </w:tcPr>
          <w:p w:rsidR="00A7020E" w:rsidRPr="00FC603E" w:rsidRDefault="00A7020E" w:rsidP="00097F0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директор,</w:t>
            </w:r>
          </w:p>
          <w:p w:rsidR="00A7020E" w:rsidRPr="00FC603E" w:rsidRDefault="00A7020E" w:rsidP="00097F0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әдіскер,</w:t>
            </w:r>
          </w:p>
          <w:p w:rsidR="00A7020E" w:rsidRPr="00FC603E" w:rsidRDefault="00A7020E" w:rsidP="00097F0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муз.жетекшісі,</w:t>
            </w:r>
          </w:p>
          <w:p w:rsidR="00A7020E" w:rsidRPr="007B7E87" w:rsidRDefault="00A7020E" w:rsidP="00097F04">
            <w:pPr>
              <w:shd w:val="clear" w:color="auto" w:fill="FFFFFF" w:themeFill="background1"/>
              <w:spacing w:after="0" w:line="240" w:lineRule="auto"/>
              <w:rPr>
                <w:rFonts w:ascii="Times New Roman" w:hAnsi="Times New Roman"/>
                <w:sz w:val="24"/>
                <w:szCs w:val="24"/>
                <w:lang w:val="kk-KZ"/>
              </w:rPr>
            </w:pPr>
            <w:r w:rsidRPr="00FC603E">
              <w:rPr>
                <w:rFonts w:ascii="Times New Roman" w:hAnsi="Times New Roman"/>
                <w:sz w:val="24"/>
                <w:szCs w:val="24"/>
                <w:lang w:val="kk-KZ"/>
              </w:rPr>
              <w:t>топ тәрбиешілері</w:t>
            </w:r>
          </w:p>
        </w:tc>
      </w:tr>
    </w:tbl>
    <w:p w:rsidR="00CE0225" w:rsidRDefault="00CE0225" w:rsidP="009E59BB">
      <w:pPr>
        <w:shd w:val="clear" w:color="auto" w:fill="FFFFFF" w:themeFill="background1"/>
        <w:tabs>
          <w:tab w:val="left" w:pos="6976"/>
        </w:tabs>
        <w:spacing w:after="0" w:line="240" w:lineRule="auto"/>
        <w:rPr>
          <w:rFonts w:ascii="Times New Roman" w:hAnsi="Times New Roman"/>
          <w:b/>
          <w:sz w:val="24"/>
          <w:szCs w:val="24"/>
          <w:lang w:val="kk-KZ"/>
        </w:rPr>
      </w:pPr>
    </w:p>
    <w:p w:rsidR="00973974" w:rsidRPr="007B7E87" w:rsidRDefault="00973974" w:rsidP="00CE0225">
      <w:pPr>
        <w:shd w:val="clear" w:color="auto" w:fill="FFFFFF" w:themeFill="background1"/>
        <w:tabs>
          <w:tab w:val="left" w:pos="6976"/>
        </w:tabs>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VІ – бөлім</w:t>
      </w:r>
    </w:p>
    <w:p w:rsidR="00973974" w:rsidRPr="007B7E87"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6. Қоғамдық отбасылық тәрбие</w:t>
      </w:r>
    </w:p>
    <w:p w:rsidR="00973974" w:rsidRPr="007B7E87"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Мақсаты: Ата-аналардың педагогикалық мәдениетін көтеру, алдағы міндеттері педагогикалық ұжыммен бірге шешу.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5216"/>
        <w:gridCol w:w="1559"/>
        <w:gridCol w:w="3118"/>
        <w:gridCol w:w="4099"/>
      </w:tblGrid>
      <w:tr w:rsidR="00973974" w:rsidRPr="007B7E87" w:rsidTr="00973974">
        <w:trPr>
          <w:jc w:val="center"/>
        </w:trPr>
        <w:tc>
          <w:tcPr>
            <w:tcW w:w="535"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w:t>
            </w:r>
          </w:p>
        </w:tc>
        <w:tc>
          <w:tcPr>
            <w:tcW w:w="521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Тақырыбы</w:t>
            </w:r>
          </w:p>
        </w:tc>
        <w:tc>
          <w:tcPr>
            <w:tcW w:w="155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Мерзімі</w:t>
            </w:r>
          </w:p>
        </w:tc>
        <w:tc>
          <w:tcPr>
            <w:tcW w:w="3118"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Өтілу түрі</w:t>
            </w:r>
          </w:p>
        </w:tc>
        <w:tc>
          <w:tcPr>
            <w:tcW w:w="409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Жауапты</w:t>
            </w:r>
          </w:p>
        </w:tc>
      </w:tr>
      <w:tr w:rsidR="00973974" w:rsidRPr="007B7E87" w:rsidTr="00973974">
        <w:trPr>
          <w:jc w:val="center"/>
        </w:trPr>
        <w:tc>
          <w:tcPr>
            <w:tcW w:w="535"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1</w:t>
            </w:r>
          </w:p>
        </w:tc>
        <w:tc>
          <w:tcPr>
            <w:tcW w:w="5216" w:type="dxa"/>
            <w:tcBorders>
              <w:top w:val="single" w:sz="4" w:space="0" w:color="auto"/>
              <w:left w:val="single" w:sz="4" w:space="0" w:color="auto"/>
              <w:bottom w:val="single" w:sz="4" w:space="0" w:color="auto"/>
              <w:right w:val="single" w:sz="4" w:space="0" w:color="auto"/>
            </w:tcBorders>
          </w:tcPr>
          <w:p w:rsidR="00973974" w:rsidRPr="00B40F6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Тәрбиеленушілердің отбасына кешенді зерттеу жұмыстарын</w:t>
            </w:r>
            <w:r w:rsidR="00B40F67">
              <w:rPr>
                <w:rFonts w:ascii="Times New Roman" w:hAnsi="Times New Roman"/>
                <w:sz w:val="24"/>
                <w:szCs w:val="24"/>
              </w:rPr>
              <w:t xml:space="preserve"> жүргізу</w:t>
            </w:r>
            <w:r w:rsidR="00B40F67">
              <w:rPr>
                <w:rFonts w:ascii="Times New Roman" w:hAnsi="Times New Roman"/>
                <w:sz w:val="24"/>
                <w:szCs w:val="24"/>
                <w:lang w:val="kk-KZ"/>
              </w:rPr>
              <w:t>, көп балалы аналар анықтама</w:t>
            </w:r>
          </w:p>
        </w:tc>
        <w:tc>
          <w:tcPr>
            <w:tcW w:w="155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Қыркүйек</w:t>
            </w:r>
          </w:p>
        </w:tc>
        <w:tc>
          <w:tcPr>
            <w:tcW w:w="3118" w:type="dxa"/>
            <w:tcBorders>
              <w:top w:val="single" w:sz="4" w:space="0" w:color="auto"/>
              <w:left w:val="single" w:sz="4" w:space="0" w:color="auto"/>
              <w:bottom w:val="single" w:sz="4" w:space="0" w:color="auto"/>
              <w:right w:val="single" w:sz="4" w:space="0" w:color="auto"/>
            </w:tcBorders>
          </w:tcPr>
          <w:p w:rsidR="00973974" w:rsidRPr="00B40F67" w:rsidRDefault="00B40F67"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Мониторинг</w:t>
            </w:r>
          </w:p>
        </w:tc>
        <w:tc>
          <w:tcPr>
            <w:tcW w:w="4099" w:type="dxa"/>
            <w:tcBorders>
              <w:top w:val="single" w:sz="4" w:space="0" w:color="auto"/>
              <w:left w:val="single" w:sz="4" w:space="0" w:color="auto"/>
              <w:bottom w:val="single" w:sz="4" w:space="0" w:color="auto"/>
              <w:right w:val="single" w:sz="4" w:space="0" w:color="auto"/>
            </w:tcBorders>
          </w:tcPr>
          <w:p w:rsidR="00973974" w:rsidRPr="007B7E87" w:rsidRDefault="00132FE2"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Директор</w:t>
            </w:r>
          </w:p>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Әдіскер</w:t>
            </w:r>
          </w:p>
        </w:tc>
      </w:tr>
      <w:tr w:rsidR="00973974" w:rsidRPr="007B7E87" w:rsidTr="00973974">
        <w:trPr>
          <w:jc w:val="center"/>
        </w:trPr>
        <w:tc>
          <w:tcPr>
            <w:tcW w:w="535"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2</w:t>
            </w:r>
          </w:p>
        </w:tc>
        <w:tc>
          <w:tcPr>
            <w:tcW w:w="521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«Дені сау бала – бақытты отбасы»</w:t>
            </w:r>
          </w:p>
        </w:tc>
        <w:tc>
          <w:tcPr>
            <w:tcW w:w="1559" w:type="dxa"/>
            <w:tcBorders>
              <w:top w:val="single" w:sz="4" w:space="0" w:color="auto"/>
              <w:left w:val="single" w:sz="4" w:space="0" w:color="auto"/>
              <w:bottom w:val="single" w:sz="4" w:space="0" w:color="auto"/>
              <w:right w:val="single" w:sz="4" w:space="0" w:color="auto"/>
            </w:tcBorders>
          </w:tcPr>
          <w:p w:rsidR="00973974" w:rsidRPr="00C20B95" w:rsidRDefault="00C20B9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Қараша</w:t>
            </w:r>
          </w:p>
        </w:tc>
        <w:tc>
          <w:tcPr>
            <w:tcW w:w="3118" w:type="dxa"/>
            <w:tcBorders>
              <w:top w:val="single" w:sz="4" w:space="0" w:color="auto"/>
              <w:left w:val="single" w:sz="4" w:space="0" w:color="auto"/>
              <w:bottom w:val="single" w:sz="4" w:space="0" w:color="auto"/>
              <w:right w:val="single" w:sz="4" w:space="0" w:color="auto"/>
            </w:tcBorders>
          </w:tcPr>
          <w:p w:rsidR="00973974" w:rsidRPr="007B7E87" w:rsidRDefault="00C20B95" w:rsidP="00097F04">
            <w:pPr>
              <w:shd w:val="clear" w:color="auto" w:fill="FFFFFF" w:themeFill="background1"/>
              <w:spacing w:after="0" w:line="240" w:lineRule="auto"/>
              <w:rPr>
                <w:rFonts w:ascii="Times New Roman" w:hAnsi="Times New Roman"/>
                <w:sz w:val="24"/>
                <w:szCs w:val="24"/>
              </w:rPr>
            </w:pPr>
            <w:r>
              <w:rPr>
                <w:rFonts w:ascii="Times New Roman" w:hAnsi="Times New Roman"/>
                <w:sz w:val="24"/>
                <w:szCs w:val="24"/>
                <w:lang w:val="kk-KZ"/>
              </w:rPr>
              <w:t>Ұйымдастырылған іс-әрекет</w:t>
            </w:r>
            <w:r w:rsidR="00973974" w:rsidRPr="007B7E87">
              <w:rPr>
                <w:rFonts w:ascii="Times New Roman" w:hAnsi="Times New Roman"/>
                <w:sz w:val="24"/>
                <w:szCs w:val="24"/>
              </w:rPr>
              <w:t xml:space="preserve"> </w:t>
            </w:r>
          </w:p>
        </w:tc>
        <w:tc>
          <w:tcPr>
            <w:tcW w:w="409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Топ тәрбиешілері, медбике </w:t>
            </w:r>
          </w:p>
        </w:tc>
      </w:tr>
      <w:tr w:rsidR="00973974" w:rsidRPr="007B7E87" w:rsidTr="00973974">
        <w:trPr>
          <w:jc w:val="center"/>
        </w:trPr>
        <w:tc>
          <w:tcPr>
            <w:tcW w:w="535"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3</w:t>
            </w:r>
          </w:p>
        </w:tc>
        <w:tc>
          <w:tcPr>
            <w:tcW w:w="521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«Ауырма» мектебі </w:t>
            </w:r>
          </w:p>
        </w:tc>
        <w:tc>
          <w:tcPr>
            <w:tcW w:w="155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Қаңтар </w:t>
            </w:r>
          </w:p>
        </w:tc>
        <w:tc>
          <w:tcPr>
            <w:tcW w:w="3118"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Әңгімелесу </w:t>
            </w:r>
          </w:p>
        </w:tc>
        <w:tc>
          <w:tcPr>
            <w:tcW w:w="409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 xml:space="preserve">Мед.бике </w:t>
            </w:r>
          </w:p>
        </w:tc>
      </w:tr>
      <w:tr w:rsidR="00973974" w:rsidRPr="007B7E87" w:rsidTr="00973974">
        <w:trPr>
          <w:jc w:val="center"/>
        </w:trPr>
        <w:tc>
          <w:tcPr>
            <w:tcW w:w="535"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4</w:t>
            </w:r>
          </w:p>
        </w:tc>
        <w:tc>
          <w:tcPr>
            <w:tcW w:w="521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Балаға отбасында физикалық тәрбие беру </w:t>
            </w:r>
          </w:p>
        </w:tc>
        <w:tc>
          <w:tcPr>
            <w:tcW w:w="155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Наурыз </w:t>
            </w:r>
          </w:p>
        </w:tc>
        <w:tc>
          <w:tcPr>
            <w:tcW w:w="3118"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Кеңес беру </w:t>
            </w:r>
          </w:p>
        </w:tc>
        <w:tc>
          <w:tcPr>
            <w:tcW w:w="409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Дене тәрбиесінің нұсқаушысы </w:t>
            </w:r>
          </w:p>
        </w:tc>
      </w:tr>
      <w:tr w:rsidR="00973974" w:rsidRPr="007B7E87" w:rsidTr="00973974">
        <w:trPr>
          <w:jc w:val="center"/>
        </w:trPr>
        <w:tc>
          <w:tcPr>
            <w:tcW w:w="535"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5</w:t>
            </w:r>
          </w:p>
        </w:tc>
        <w:tc>
          <w:tcPr>
            <w:tcW w:w="521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«Ашық есік күні» </w:t>
            </w:r>
          </w:p>
        </w:tc>
        <w:tc>
          <w:tcPr>
            <w:tcW w:w="155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Сәуір </w:t>
            </w:r>
          </w:p>
        </w:tc>
        <w:tc>
          <w:tcPr>
            <w:tcW w:w="3118" w:type="dxa"/>
            <w:tcBorders>
              <w:top w:val="single" w:sz="4" w:space="0" w:color="auto"/>
              <w:left w:val="single" w:sz="4" w:space="0" w:color="auto"/>
              <w:bottom w:val="single" w:sz="4" w:space="0" w:color="auto"/>
              <w:right w:val="single" w:sz="4" w:space="0" w:color="auto"/>
            </w:tcBorders>
          </w:tcPr>
          <w:p w:rsidR="00973974" w:rsidRPr="00C20B95" w:rsidRDefault="00C20B95"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Ұйымдастырылған іс-әрекет</w:t>
            </w:r>
          </w:p>
        </w:tc>
        <w:tc>
          <w:tcPr>
            <w:tcW w:w="409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Тәрбиешілер, әдіскер </w:t>
            </w:r>
          </w:p>
        </w:tc>
      </w:tr>
      <w:tr w:rsidR="00B40F67" w:rsidRPr="007B7E87" w:rsidTr="00973974">
        <w:trPr>
          <w:jc w:val="center"/>
        </w:trPr>
        <w:tc>
          <w:tcPr>
            <w:tcW w:w="535" w:type="dxa"/>
            <w:tcBorders>
              <w:top w:val="single" w:sz="4" w:space="0" w:color="auto"/>
              <w:left w:val="single" w:sz="4" w:space="0" w:color="auto"/>
              <w:bottom w:val="single" w:sz="4" w:space="0" w:color="auto"/>
              <w:right w:val="single" w:sz="4" w:space="0" w:color="auto"/>
            </w:tcBorders>
          </w:tcPr>
          <w:p w:rsidR="00B40F67" w:rsidRPr="00B40F67" w:rsidRDefault="00B40F67"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6</w:t>
            </w:r>
          </w:p>
        </w:tc>
        <w:tc>
          <w:tcPr>
            <w:tcW w:w="5216" w:type="dxa"/>
            <w:tcBorders>
              <w:top w:val="single" w:sz="4" w:space="0" w:color="auto"/>
              <w:left w:val="single" w:sz="4" w:space="0" w:color="auto"/>
              <w:bottom w:val="single" w:sz="4" w:space="0" w:color="auto"/>
              <w:right w:val="single" w:sz="4" w:space="0" w:color="auto"/>
            </w:tcBorders>
          </w:tcPr>
          <w:p w:rsidR="00B40F67" w:rsidRPr="00B40F67" w:rsidRDefault="00B40F67"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Отбасы күні</w:t>
            </w:r>
          </w:p>
        </w:tc>
        <w:tc>
          <w:tcPr>
            <w:tcW w:w="1559" w:type="dxa"/>
            <w:tcBorders>
              <w:top w:val="single" w:sz="4" w:space="0" w:color="auto"/>
              <w:left w:val="single" w:sz="4" w:space="0" w:color="auto"/>
              <w:bottom w:val="single" w:sz="4" w:space="0" w:color="auto"/>
              <w:right w:val="single" w:sz="4" w:space="0" w:color="auto"/>
            </w:tcBorders>
          </w:tcPr>
          <w:p w:rsidR="00B40F67" w:rsidRPr="007B7E87" w:rsidRDefault="00B40F67"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Қыркүйек</w:t>
            </w:r>
          </w:p>
        </w:tc>
        <w:tc>
          <w:tcPr>
            <w:tcW w:w="3118" w:type="dxa"/>
            <w:tcBorders>
              <w:top w:val="single" w:sz="4" w:space="0" w:color="auto"/>
              <w:left w:val="single" w:sz="4" w:space="0" w:color="auto"/>
              <w:bottom w:val="single" w:sz="4" w:space="0" w:color="auto"/>
              <w:right w:val="single" w:sz="4" w:space="0" w:color="auto"/>
            </w:tcBorders>
          </w:tcPr>
          <w:p w:rsidR="00B40F67" w:rsidRPr="00BB059A" w:rsidRDefault="00BB059A"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Фотосуреттер</w:t>
            </w:r>
          </w:p>
        </w:tc>
        <w:tc>
          <w:tcPr>
            <w:tcW w:w="4099" w:type="dxa"/>
            <w:tcBorders>
              <w:top w:val="single" w:sz="4" w:space="0" w:color="auto"/>
              <w:left w:val="single" w:sz="4" w:space="0" w:color="auto"/>
              <w:bottom w:val="single" w:sz="4" w:space="0" w:color="auto"/>
              <w:right w:val="single" w:sz="4" w:space="0" w:color="auto"/>
            </w:tcBorders>
          </w:tcPr>
          <w:p w:rsidR="00B40F67" w:rsidRPr="007B7E87" w:rsidRDefault="00B40F67"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Тәрбиешілер, әдіскер</w:t>
            </w:r>
          </w:p>
        </w:tc>
      </w:tr>
      <w:tr w:rsidR="00B40F67" w:rsidRPr="007B7E87" w:rsidTr="00973974">
        <w:trPr>
          <w:jc w:val="center"/>
        </w:trPr>
        <w:tc>
          <w:tcPr>
            <w:tcW w:w="535" w:type="dxa"/>
            <w:tcBorders>
              <w:top w:val="single" w:sz="4" w:space="0" w:color="auto"/>
              <w:left w:val="single" w:sz="4" w:space="0" w:color="auto"/>
              <w:bottom w:val="single" w:sz="4" w:space="0" w:color="auto"/>
              <w:right w:val="single" w:sz="4" w:space="0" w:color="auto"/>
            </w:tcBorders>
          </w:tcPr>
          <w:p w:rsidR="00B40F67" w:rsidRPr="00B40F67" w:rsidRDefault="00B40F67"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7</w:t>
            </w:r>
          </w:p>
        </w:tc>
        <w:tc>
          <w:tcPr>
            <w:tcW w:w="5216" w:type="dxa"/>
            <w:tcBorders>
              <w:top w:val="single" w:sz="4" w:space="0" w:color="auto"/>
              <w:left w:val="single" w:sz="4" w:space="0" w:color="auto"/>
              <w:bottom w:val="single" w:sz="4" w:space="0" w:color="auto"/>
              <w:right w:val="single" w:sz="4" w:space="0" w:color="auto"/>
            </w:tcBorders>
          </w:tcPr>
          <w:p w:rsidR="00B40F67" w:rsidRPr="00B40F67" w:rsidRDefault="00B40F67"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15-мамыр Халықаралық Отбасы күні</w:t>
            </w:r>
          </w:p>
        </w:tc>
        <w:tc>
          <w:tcPr>
            <w:tcW w:w="1559" w:type="dxa"/>
            <w:tcBorders>
              <w:top w:val="single" w:sz="4" w:space="0" w:color="auto"/>
              <w:left w:val="single" w:sz="4" w:space="0" w:color="auto"/>
              <w:bottom w:val="single" w:sz="4" w:space="0" w:color="auto"/>
              <w:right w:val="single" w:sz="4" w:space="0" w:color="auto"/>
            </w:tcBorders>
          </w:tcPr>
          <w:p w:rsidR="00B40F67" w:rsidRPr="007B7E87" w:rsidRDefault="00B40F67"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Мамыр</w:t>
            </w:r>
          </w:p>
        </w:tc>
        <w:tc>
          <w:tcPr>
            <w:tcW w:w="3118" w:type="dxa"/>
            <w:tcBorders>
              <w:top w:val="single" w:sz="4" w:space="0" w:color="auto"/>
              <w:left w:val="single" w:sz="4" w:space="0" w:color="auto"/>
              <w:bottom w:val="single" w:sz="4" w:space="0" w:color="auto"/>
              <w:right w:val="single" w:sz="4" w:space="0" w:color="auto"/>
            </w:tcBorders>
          </w:tcPr>
          <w:p w:rsidR="00B40F67" w:rsidRPr="00BB059A" w:rsidRDefault="00BB059A"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Фотосуреттер</w:t>
            </w:r>
          </w:p>
        </w:tc>
        <w:tc>
          <w:tcPr>
            <w:tcW w:w="4099" w:type="dxa"/>
            <w:tcBorders>
              <w:top w:val="single" w:sz="4" w:space="0" w:color="auto"/>
              <w:left w:val="single" w:sz="4" w:space="0" w:color="auto"/>
              <w:bottom w:val="single" w:sz="4" w:space="0" w:color="auto"/>
              <w:right w:val="single" w:sz="4" w:space="0" w:color="auto"/>
            </w:tcBorders>
          </w:tcPr>
          <w:p w:rsidR="00B40F67" w:rsidRPr="007B7E87" w:rsidRDefault="00B40F67"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Тәрбиешілер, әдіскер</w:t>
            </w:r>
          </w:p>
        </w:tc>
      </w:tr>
    </w:tbl>
    <w:p w:rsidR="006B0E6D" w:rsidRPr="007B7E87" w:rsidRDefault="006B0E6D" w:rsidP="00D43859">
      <w:pPr>
        <w:shd w:val="clear" w:color="auto" w:fill="FFFFFF" w:themeFill="background1"/>
        <w:spacing w:after="0" w:line="240" w:lineRule="auto"/>
        <w:rPr>
          <w:rFonts w:ascii="Times New Roman" w:hAnsi="Times New Roman"/>
          <w:b/>
          <w:sz w:val="24"/>
          <w:szCs w:val="24"/>
          <w:lang w:val="kk-KZ"/>
        </w:rPr>
      </w:pPr>
    </w:p>
    <w:p w:rsidR="00973974"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lastRenderedPageBreak/>
        <w:t>6.2. Діни экстремизм  мен  терроризмнің   алдын –алуына арналған іс-шаралар  жоспары</w:t>
      </w:r>
    </w:p>
    <w:tbl>
      <w:tblPr>
        <w:tblStyle w:val="a5"/>
        <w:tblW w:w="15593" w:type="dxa"/>
        <w:tblInd w:w="-176" w:type="dxa"/>
        <w:tblLayout w:type="fixed"/>
        <w:tblLook w:val="04A0" w:firstRow="1" w:lastRow="0" w:firstColumn="1" w:lastColumn="0" w:noHBand="0" w:noVBand="1"/>
      </w:tblPr>
      <w:tblGrid>
        <w:gridCol w:w="568"/>
        <w:gridCol w:w="9214"/>
        <w:gridCol w:w="2268"/>
        <w:gridCol w:w="3543"/>
      </w:tblGrid>
      <w:tr w:rsidR="00AF1CA1" w:rsidRPr="0023402B" w:rsidTr="00AF1CA1">
        <w:tc>
          <w:tcPr>
            <w:tcW w:w="568" w:type="dxa"/>
          </w:tcPr>
          <w:p w:rsidR="00AF1CA1" w:rsidRPr="0023402B" w:rsidRDefault="00AF1CA1" w:rsidP="00131C7A">
            <w:pPr>
              <w:spacing w:after="0" w:line="240" w:lineRule="auto"/>
              <w:jc w:val="center"/>
              <w:rPr>
                <w:sz w:val="22"/>
                <w:szCs w:val="22"/>
                <w:lang w:val="kk-KZ"/>
              </w:rPr>
            </w:pPr>
            <w:r w:rsidRPr="0023402B">
              <w:rPr>
                <w:sz w:val="22"/>
                <w:szCs w:val="22"/>
                <w:lang w:val="kk-KZ"/>
              </w:rPr>
              <w:t>р/с</w:t>
            </w:r>
          </w:p>
        </w:tc>
        <w:tc>
          <w:tcPr>
            <w:tcW w:w="9214" w:type="dxa"/>
          </w:tcPr>
          <w:p w:rsidR="00AF1CA1" w:rsidRPr="0023402B" w:rsidRDefault="00AF1CA1" w:rsidP="00131C7A">
            <w:pPr>
              <w:spacing w:after="0" w:line="240" w:lineRule="auto"/>
              <w:jc w:val="center"/>
              <w:rPr>
                <w:sz w:val="22"/>
                <w:szCs w:val="22"/>
                <w:lang w:val="kk-KZ"/>
              </w:rPr>
            </w:pPr>
            <w:r w:rsidRPr="0023402B">
              <w:rPr>
                <w:sz w:val="22"/>
                <w:szCs w:val="22"/>
                <w:lang w:val="kk-KZ"/>
              </w:rPr>
              <w:t>Іс-шаралар</w:t>
            </w:r>
          </w:p>
        </w:tc>
        <w:tc>
          <w:tcPr>
            <w:tcW w:w="2268" w:type="dxa"/>
          </w:tcPr>
          <w:p w:rsidR="00AF1CA1" w:rsidRPr="0023402B" w:rsidRDefault="00AF1CA1" w:rsidP="00131C7A">
            <w:pPr>
              <w:spacing w:after="0" w:line="240" w:lineRule="auto"/>
              <w:jc w:val="center"/>
              <w:rPr>
                <w:sz w:val="22"/>
                <w:szCs w:val="22"/>
                <w:lang w:val="kk-KZ"/>
              </w:rPr>
            </w:pPr>
            <w:r w:rsidRPr="0023402B">
              <w:rPr>
                <w:sz w:val="22"/>
                <w:szCs w:val="22"/>
                <w:lang w:val="kk-KZ"/>
              </w:rPr>
              <w:t>Мерзімі</w:t>
            </w:r>
          </w:p>
        </w:tc>
        <w:tc>
          <w:tcPr>
            <w:tcW w:w="3543" w:type="dxa"/>
          </w:tcPr>
          <w:p w:rsidR="00AF1CA1" w:rsidRPr="0023402B" w:rsidRDefault="00AF1CA1" w:rsidP="00131C7A">
            <w:pPr>
              <w:spacing w:after="0" w:line="240" w:lineRule="auto"/>
              <w:jc w:val="center"/>
              <w:rPr>
                <w:sz w:val="22"/>
                <w:szCs w:val="22"/>
                <w:lang w:val="kk-KZ"/>
              </w:rPr>
            </w:pPr>
            <w:r w:rsidRPr="0023402B">
              <w:rPr>
                <w:sz w:val="22"/>
                <w:szCs w:val="22"/>
                <w:lang w:val="kk-KZ"/>
              </w:rPr>
              <w:t xml:space="preserve">Жауаптылар </w:t>
            </w:r>
          </w:p>
        </w:tc>
      </w:tr>
      <w:tr w:rsidR="00AF1CA1" w:rsidRPr="0023402B" w:rsidTr="00AF1CA1">
        <w:tc>
          <w:tcPr>
            <w:tcW w:w="568" w:type="dxa"/>
          </w:tcPr>
          <w:p w:rsidR="00AF1CA1" w:rsidRPr="0023402B" w:rsidRDefault="00AF1CA1" w:rsidP="00131C7A">
            <w:pPr>
              <w:spacing w:after="0" w:line="240" w:lineRule="auto"/>
              <w:jc w:val="center"/>
              <w:rPr>
                <w:sz w:val="22"/>
                <w:szCs w:val="22"/>
                <w:lang w:val="kk-KZ"/>
              </w:rPr>
            </w:pPr>
            <w:r>
              <w:rPr>
                <w:sz w:val="22"/>
                <w:szCs w:val="22"/>
                <w:lang w:val="kk-KZ"/>
              </w:rPr>
              <w:t>1</w:t>
            </w:r>
          </w:p>
        </w:tc>
        <w:tc>
          <w:tcPr>
            <w:tcW w:w="9214" w:type="dxa"/>
          </w:tcPr>
          <w:p w:rsidR="00AF1CA1" w:rsidRPr="0023402B" w:rsidRDefault="00AF1CA1" w:rsidP="00131C7A">
            <w:pPr>
              <w:spacing w:after="0" w:line="240" w:lineRule="auto"/>
              <w:rPr>
                <w:sz w:val="22"/>
                <w:szCs w:val="22"/>
                <w:lang w:val="kk-KZ"/>
              </w:rPr>
            </w:pPr>
            <w:r w:rsidRPr="0023402B">
              <w:rPr>
                <w:sz w:val="22"/>
                <w:szCs w:val="22"/>
                <w:lang w:val="kk-KZ"/>
              </w:rPr>
              <w:t>«Терроризмге қарсы іс-қимыл туралы»</w:t>
            </w:r>
            <w:r>
              <w:rPr>
                <w:sz w:val="22"/>
                <w:szCs w:val="22"/>
                <w:lang w:val="kk-KZ"/>
              </w:rPr>
              <w:t xml:space="preserve"> </w:t>
            </w:r>
            <w:r w:rsidRPr="0023402B">
              <w:rPr>
                <w:sz w:val="22"/>
                <w:szCs w:val="22"/>
                <w:lang w:val="kk-KZ"/>
              </w:rPr>
              <w:t>13.07.1999ж №416 Заңымен  танысу (өзгерістер мен  толықтырулармен, қажет болған жағдайда)</w:t>
            </w:r>
          </w:p>
        </w:tc>
        <w:tc>
          <w:tcPr>
            <w:tcW w:w="2268" w:type="dxa"/>
          </w:tcPr>
          <w:p w:rsidR="00AF1CA1" w:rsidRDefault="00AF1CA1" w:rsidP="00131C7A">
            <w:pPr>
              <w:spacing w:after="0" w:line="240" w:lineRule="auto"/>
              <w:jc w:val="center"/>
              <w:rPr>
                <w:lang w:val="kk-KZ"/>
              </w:rPr>
            </w:pPr>
            <w:r w:rsidRPr="0023402B">
              <w:rPr>
                <w:sz w:val="22"/>
                <w:szCs w:val="22"/>
                <w:lang w:val="kk-KZ"/>
              </w:rPr>
              <w:t>Жылына 2 рет</w:t>
            </w:r>
            <w:r w:rsidRPr="00D91414">
              <w:t xml:space="preserve"> Қыркүйек</w:t>
            </w:r>
          </w:p>
          <w:p w:rsidR="00AF1CA1" w:rsidRPr="0047103E" w:rsidRDefault="00AF1CA1" w:rsidP="00131C7A">
            <w:pPr>
              <w:spacing w:after="0" w:line="240" w:lineRule="auto"/>
              <w:jc w:val="center"/>
              <w:rPr>
                <w:sz w:val="22"/>
                <w:szCs w:val="22"/>
                <w:lang w:val="kk-KZ"/>
              </w:rPr>
            </w:pPr>
            <w:r>
              <w:rPr>
                <w:lang w:val="kk-KZ"/>
              </w:rPr>
              <w:t>қаңтар</w:t>
            </w:r>
          </w:p>
        </w:tc>
        <w:tc>
          <w:tcPr>
            <w:tcW w:w="3543" w:type="dxa"/>
          </w:tcPr>
          <w:p w:rsidR="00AF1CA1" w:rsidRDefault="00AF1CA1" w:rsidP="00131C7A">
            <w:pPr>
              <w:spacing w:after="0" w:line="240" w:lineRule="auto"/>
              <w:jc w:val="center"/>
              <w:rPr>
                <w:sz w:val="22"/>
                <w:szCs w:val="22"/>
                <w:lang w:val="kk-KZ"/>
              </w:rPr>
            </w:pPr>
            <w:r w:rsidRPr="0023402B">
              <w:rPr>
                <w:sz w:val="22"/>
                <w:szCs w:val="22"/>
                <w:lang w:val="kk-KZ"/>
              </w:rPr>
              <w:t xml:space="preserve">Директор </w:t>
            </w:r>
          </w:p>
          <w:p w:rsidR="00AF1CA1" w:rsidRPr="0023402B" w:rsidRDefault="00AF1CA1" w:rsidP="00131C7A">
            <w:pPr>
              <w:spacing w:after="0" w:line="240" w:lineRule="auto"/>
              <w:jc w:val="center"/>
              <w:rPr>
                <w:sz w:val="22"/>
                <w:szCs w:val="22"/>
                <w:lang w:val="kk-KZ"/>
              </w:rPr>
            </w:pPr>
            <w:r>
              <w:rPr>
                <w:sz w:val="22"/>
                <w:szCs w:val="22"/>
                <w:lang w:val="kk-KZ"/>
              </w:rPr>
              <w:t>Әдіскер</w:t>
            </w:r>
          </w:p>
        </w:tc>
      </w:tr>
      <w:tr w:rsidR="00AF1CA1" w:rsidRPr="0023402B" w:rsidTr="00AF1CA1">
        <w:tc>
          <w:tcPr>
            <w:tcW w:w="568" w:type="dxa"/>
          </w:tcPr>
          <w:p w:rsidR="00AF1CA1" w:rsidRPr="0023402B" w:rsidRDefault="00AF1CA1" w:rsidP="00131C7A">
            <w:pPr>
              <w:spacing w:after="0" w:line="240" w:lineRule="auto"/>
              <w:jc w:val="center"/>
              <w:rPr>
                <w:lang w:val="kk-KZ"/>
              </w:rPr>
            </w:pPr>
            <w:r>
              <w:rPr>
                <w:lang w:val="kk-KZ"/>
              </w:rPr>
              <w:t>2</w:t>
            </w:r>
          </w:p>
        </w:tc>
        <w:tc>
          <w:tcPr>
            <w:tcW w:w="9214" w:type="dxa"/>
          </w:tcPr>
          <w:p w:rsidR="00AF1CA1" w:rsidRPr="00DA0EDA" w:rsidRDefault="00AF1CA1" w:rsidP="00131C7A">
            <w:pPr>
              <w:shd w:val="clear" w:color="auto" w:fill="FFFFFF" w:themeFill="background1"/>
              <w:spacing w:after="0" w:line="240" w:lineRule="auto"/>
              <w:rPr>
                <w:lang w:val="kk-KZ"/>
              </w:rPr>
            </w:pPr>
            <w:r w:rsidRPr="00DA0EDA">
              <w:rPr>
                <w:lang w:val="kk-KZ"/>
              </w:rPr>
              <w:t>Діни ұйымдарға қатысатын отбасыларды  анықтау, әлеуметтік-педагогикалық  диагностика  жүргізу</w:t>
            </w:r>
          </w:p>
        </w:tc>
        <w:tc>
          <w:tcPr>
            <w:tcW w:w="2268" w:type="dxa"/>
          </w:tcPr>
          <w:p w:rsidR="00AF1CA1" w:rsidRPr="00D91414" w:rsidRDefault="00AF1CA1" w:rsidP="00131C7A">
            <w:pPr>
              <w:shd w:val="clear" w:color="auto" w:fill="FFFFFF" w:themeFill="background1"/>
              <w:spacing w:after="0" w:line="240" w:lineRule="auto"/>
              <w:jc w:val="center"/>
            </w:pPr>
            <w:r w:rsidRPr="00D91414">
              <w:t>Қыркүйек</w:t>
            </w:r>
          </w:p>
        </w:tc>
        <w:tc>
          <w:tcPr>
            <w:tcW w:w="3543" w:type="dxa"/>
          </w:tcPr>
          <w:p w:rsidR="00AF1CA1" w:rsidRPr="00D91414" w:rsidRDefault="00AF1CA1" w:rsidP="00CE0225">
            <w:pPr>
              <w:shd w:val="clear" w:color="auto" w:fill="FFFFFF" w:themeFill="background1"/>
              <w:spacing w:after="0" w:line="240" w:lineRule="auto"/>
              <w:jc w:val="center"/>
            </w:pPr>
            <w:r w:rsidRPr="00D91414">
              <w:t>Психолог</w:t>
            </w:r>
          </w:p>
        </w:tc>
      </w:tr>
      <w:tr w:rsidR="00AF1CA1" w:rsidRPr="0023402B" w:rsidTr="00AF1CA1">
        <w:tc>
          <w:tcPr>
            <w:tcW w:w="568" w:type="dxa"/>
          </w:tcPr>
          <w:p w:rsidR="00AF1CA1" w:rsidRPr="0023402B" w:rsidRDefault="00AF1CA1" w:rsidP="00131C7A">
            <w:pPr>
              <w:spacing w:after="0" w:line="240" w:lineRule="auto"/>
              <w:jc w:val="center"/>
              <w:rPr>
                <w:lang w:val="kk-KZ"/>
              </w:rPr>
            </w:pPr>
            <w:r>
              <w:rPr>
                <w:lang w:val="kk-KZ"/>
              </w:rPr>
              <w:t>3</w:t>
            </w:r>
          </w:p>
        </w:tc>
        <w:tc>
          <w:tcPr>
            <w:tcW w:w="9214" w:type="dxa"/>
          </w:tcPr>
          <w:p w:rsidR="00AF1CA1" w:rsidRPr="00DA0EDA" w:rsidRDefault="00AF1CA1" w:rsidP="00131C7A">
            <w:pPr>
              <w:shd w:val="clear" w:color="auto" w:fill="FFFFFF" w:themeFill="background1"/>
              <w:spacing w:after="0" w:line="240" w:lineRule="auto"/>
              <w:rPr>
                <w:lang w:val="kk-KZ"/>
              </w:rPr>
            </w:pPr>
            <w:r w:rsidRPr="00DA0EDA">
              <w:rPr>
                <w:lang w:val="kk-KZ"/>
              </w:rPr>
              <w:t>Қазақстан халқының «Тілдер  күніне» арналған іс-шаралар \ жеке жоспар бойынша</w:t>
            </w:r>
          </w:p>
        </w:tc>
        <w:tc>
          <w:tcPr>
            <w:tcW w:w="2268" w:type="dxa"/>
          </w:tcPr>
          <w:p w:rsidR="00AF1CA1" w:rsidRPr="00D91414" w:rsidRDefault="00AF1CA1" w:rsidP="00131C7A">
            <w:pPr>
              <w:shd w:val="clear" w:color="auto" w:fill="FFFFFF" w:themeFill="background1"/>
              <w:spacing w:after="0" w:line="240" w:lineRule="auto"/>
              <w:jc w:val="center"/>
              <w:rPr>
                <w:lang w:val="kk-KZ"/>
              </w:rPr>
            </w:pPr>
            <w:r w:rsidRPr="00D91414">
              <w:rPr>
                <w:lang w:val="kk-KZ"/>
              </w:rPr>
              <w:t>Қыркүйек</w:t>
            </w:r>
          </w:p>
        </w:tc>
        <w:tc>
          <w:tcPr>
            <w:tcW w:w="3543" w:type="dxa"/>
          </w:tcPr>
          <w:p w:rsidR="00AF1CA1" w:rsidRPr="00D91414" w:rsidRDefault="00AF1CA1" w:rsidP="00CE0225">
            <w:pPr>
              <w:shd w:val="clear" w:color="auto" w:fill="FFFFFF" w:themeFill="background1"/>
              <w:spacing w:after="0" w:line="240" w:lineRule="auto"/>
              <w:jc w:val="center"/>
            </w:pPr>
            <w:r>
              <w:t>Топ тәрбиешілері</w:t>
            </w:r>
            <w:r w:rsidRPr="00D91414">
              <w:t>, музыка жетекшісі</w:t>
            </w:r>
          </w:p>
        </w:tc>
      </w:tr>
      <w:tr w:rsidR="00AF1CA1" w:rsidRPr="0047103E" w:rsidTr="00AF1CA1">
        <w:tc>
          <w:tcPr>
            <w:tcW w:w="568" w:type="dxa"/>
          </w:tcPr>
          <w:p w:rsidR="00AF1CA1" w:rsidRPr="0023402B" w:rsidRDefault="00AF1CA1" w:rsidP="00131C7A">
            <w:pPr>
              <w:spacing w:after="0" w:line="240" w:lineRule="auto"/>
              <w:jc w:val="center"/>
              <w:rPr>
                <w:lang w:val="kk-KZ"/>
              </w:rPr>
            </w:pPr>
            <w:r>
              <w:rPr>
                <w:lang w:val="kk-KZ"/>
              </w:rPr>
              <w:t>4</w:t>
            </w:r>
          </w:p>
        </w:tc>
        <w:tc>
          <w:tcPr>
            <w:tcW w:w="9214" w:type="dxa"/>
          </w:tcPr>
          <w:p w:rsidR="00AF1CA1" w:rsidRPr="0047103E" w:rsidRDefault="00AF1CA1" w:rsidP="00131C7A">
            <w:pPr>
              <w:shd w:val="clear" w:color="auto" w:fill="FFFFFF" w:themeFill="background1"/>
              <w:spacing w:after="0" w:line="240" w:lineRule="auto"/>
              <w:rPr>
                <w:lang w:val="kk-KZ"/>
              </w:rPr>
            </w:pPr>
            <w:r w:rsidRPr="0047103E">
              <w:rPr>
                <w:lang w:val="kk-KZ"/>
              </w:rPr>
              <w:t>Ақпараттық –насихаттау тобының жұмысы</w:t>
            </w:r>
            <w:r>
              <w:rPr>
                <w:lang w:val="kk-KZ"/>
              </w:rPr>
              <w:t xml:space="preserve">.  </w:t>
            </w:r>
            <w:r w:rsidRPr="0047103E">
              <w:rPr>
                <w:lang w:val="kk-KZ"/>
              </w:rPr>
              <w:t xml:space="preserve">Бұйрық  шығару </w:t>
            </w:r>
          </w:p>
        </w:tc>
        <w:tc>
          <w:tcPr>
            <w:tcW w:w="2268" w:type="dxa"/>
          </w:tcPr>
          <w:p w:rsidR="00AF1CA1" w:rsidRPr="00D91414" w:rsidRDefault="00AF1CA1" w:rsidP="00131C7A">
            <w:pPr>
              <w:shd w:val="clear" w:color="auto" w:fill="FFFFFF" w:themeFill="background1"/>
              <w:spacing w:after="0" w:line="240" w:lineRule="auto"/>
              <w:jc w:val="center"/>
              <w:rPr>
                <w:lang w:val="kk-KZ"/>
              </w:rPr>
            </w:pPr>
            <w:r>
              <w:rPr>
                <w:lang w:val="kk-KZ"/>
              </w:rPr>
              <w:t xml:space="preserve">Қыркүйек </w:t>
            </w:r>
          </w:p>
          <w:p w:rsidR="00AF1CA1" w:rsidRPr="00D91414" w:rsidRDefault="00AF1CA1" w:rsidP="00131C7A">
            <w:pPr>
              <w:shd w:val="clear" w:color="auto" w:fill="FFFFFF" w:themeFill="background1"/>
              <w:spacing w:after="0" w:line="240" w:lineRule="auto"/>
              <w:jc w:val="center"/>
              <w:rPr>
                <w:lang w:val="kk-KZ"/>
              </w:rPr>
            </w:pPr>
            <w:r>
              <w:rPr>
                <w:lang w:val="kk-KZ"/>
              </w:rPr>
              <w:t xml:space="preserve">№1 </w:t>
            </w:r>
            <w:r w:rsidRPr="00D91414">
              <w:rPr>
                <w:lang w:val="kk-KZ"/>
              </w:rPr>
              <w:t>Пед.</w:t>
            </w:r>
            <w:r>
              <w:rPr>
                <w:lang w:val="kk-KZ"/>
              </w:rPr>
              <w:t>кеңес</w:t>
            </w:r>
          </w:p>
        </w:tc>
        <w:tc>
          <w:tcPr>
            <w:tcW w:w="3543" w:type="dxa"/>
          </w:tcPr>
          <w:p w:rsidR="00AF1CA1" w:rsidRPr="0047103E" w:rsidRDefault="00AF1CA1" w:rsidP="00CE0225">
            <w:pPr>
              <w:shd w:val="clear" w:color="auto" w:fill="FFFFFF" w:themeFill="background1"/>
              <w:spacing w:after="0" w:line="240" w:lineRule="auto"/>
              <w:jc w:val="center"/>
              <w:rPr>
                <w:lang w:val="kk-KZ"/>
              </w:rPr>
            </w:pPr>
            <w:r w:rsidRPr="0047103E">
              <w:rPr>
                <w:lang w:val="kk-KZ"/>
              </w:rPr>
              <w:t>Жетписова Ж.Ж</w:t>
            </w:r>
          </w:p>
        </w:tc>
      </w:tr>
      <w:tr w:rsidR="00AF1CA1" w:rsidRPr="0023402B" w:rsidTr="00AF1CA1">
        <w:tc>
          <w:tcPr>
            <w:tcW w:w="568" w:type="dxa"/>
          </w:tcPr>
          <w:p w:rsidR="00AF1CA1" w:rsidRPr="0023402B" w:rsidRDefault="00AF1CA1" w:rsidP="00131C7A">
            <w:pPr>
              <w:spacing w:after="0" w:line="240" w:lineRule="auto"/>
              <w:jc w:val="center"/>
              <w:rPr>
                <w:sz w:val="22"/>
                <w:szCs w:val="22"/>
                <w:lang w:val="kk-KZ"/>
              </w:rPr>
            </w:pPr>
            <w:r>
              <w:rPr>
                <w:sz w:val="22"/>
                <w:szCs w:val="22"/>
                <w:lang w:val="kk-KZ"/>
              </w:rPr>
              <w:t>5</w:t>
            </w:r>
          </w:p>
        </w:tc>
        <w:tc>
          <w:tcPr>
            <w:tcW w:w="9214" w:type="dxa"/>
          </w:tcPr>
          <w:p w:rsidR="00AF1CA1" w:rsidRPr="0023402B" w:rsidRDefault="00AF1CA1" w:rsidP="00131C7A">
            <w:pPr>
              <w:spacing w:after="0" w:line="240" w:lineRule="auto"/>
              <w:rPr>
                <w:sz w:val="22"/>
                <w:szCs w:val="22"/>
                <w:lang w:val="kk-KZ"/>
              </w:rPr>
            </w:pPr>
            <w:r w:rsidRPr="0023402B">
              <w:rPr>
                <w:sz w:val="22"/>
                <w:szCs w:val="22"/>
                <w:lang w:val="kk-KZ"/>
              </w:rPr>
              <w:t xml:space="preserve">МДҰ аумағына  азаматтар  мен автокөліктерді кіргізудің өткізу  режимін күшейту. </w:t>
            </w:r>
          </w:p>
        </w:tc>
        <w:tc>
          <w:tcPr>
            <w:tcW w:w="2268" w:type="dxa"/>
          </w:tcPr>
          <w:p w:rsidR="00AF1CA1" w:rsidRPr="0023402B" w:rsidRDefault="00AF1CA1" w:rsidP="00131C7A">
            <w:pPr>
              <w:spacing w:after="0" w:line="240" w:lineRule="auto"/>
              <w:jc w:val="center"/>
              <w:rPr>
                <w:sz w:val="22"/>
                <w:szCs w:val="22"/>
                <w:lang w:val="kk-KZ"/>
              </w:rPr>
            </w:pPr>
            <w:r w:rsidRPr="0023402B">
              <w:rPr>
                <w:sz w:val="22"/>
                <w:szCs w:val="22"/>
                <w:lang w:val="kk-KZ"/>
              </w:rPr>
              <w:t>Тұрақты</w:t>
            </w:r>
          </w:p>
          <w:p w:rsidR="00AF1CA1" w:rsidRPr="0023402B" w:rsidRDefault="00AF1CA1" w:rsidP="00131C7A">
            <w:pPr>
              <w:spacing w:after="0" w:line="240" w:lineRule="auto"/>
              <w:jc w:val="center"/>
              <w:rPr>
                <w:sz w:val="22"/>
                <w:szCs w:val="22"/>
                <w:lang w:val="kk-KZ"/>
              </w:rPr>
            </w:pPr>
          </w:p>
        </w:tc>
        <w:tc>
          <w:tcPr>
            <w:tcW w:w="3543" w:type="dxa"/>
          </w:tcPr>
          <w:p w:rsidR="00AF1CA1" w:rsidRPr="0023402B" w:rsidRDefault="00AF1CA1" w:rsidP="00CE0225">
            <w:pPr>
              <w:spacing w:after="0" w:line="240" w:lineRule="auto"/>
              <w:jc w:val="center"/>
              <w:rPr>
                <w:sz w:val="22"/>
                <w:szCs w:val="22"/>
                <w:lang w:val="kk-KZ"/>
              </w:rPr>
            </w:pPr>
            <w:r w:rsidRPr="0023402B">
              <w:rPr>
                <w:sz w:val="22"/>
                <w:szCs w:val="22"/>
                <w:lang w:val="kk-KZ"/>
              </w:rPr>
              <w:t>Директор, шаруашылық меңгерушісі</w:t>
            </w:r>
          </w:p>
        </w:tc>
      </w:tr>
      <w:tr w:rsidR="00AF1CA1" w:rsidRPr="0023402B" w:rsidTr="00AF1CA1">
        <w:tc>
          <w:tcPr>
            <w:tcW w:w="568" w:type="dxa"/>
          </w:tcPr>
          <w:p w:rsidR="00AF1CA1" w:rsidRPr="0023402B" w:rsidRDefault="00AF1CA1" w:rsidP="00131C7A">
            <w:pPr>
              <w:spacing w:after="0" w:line="240" w:lineRule="auto"/>
              <w:jc w:val="center"/>
              <w:rPr>
                <w:lang w:val="kk-KZ"/>
              </w:rPr>
            </w:pPr>
            <w:r>
              <w:rPr>
                <w:lang w:val="kk-KZ"/>
              </w:rPr>
              <w:t>6</w:t>
            </w:r>
          </w:p>
        </w:tc>
        <w:tc>
          <w:tcPr>
            <w:tcW w:w="9214" w:type="dxa"/>
          </w:tcPr>
          <w:p w:rsidR="00AF1CA1" w:rsidRPr="00DA0EDA" w:rsidRDefault="00AF1CA1" w:rsidP="00131C7A">
            <w:pPr>
              <w:shd w:val="clear" w:color="auto" w:fill="FFFFFF" w:themeFill="background1"/>
              <w:spacing w:after="0" w:line="240" w:lineRule="auto"/>
              <w:rPr>
                <w:lang w:val="kk-KZ"/>
              </w:rPr>
            </w:pPr>
            <w:r w:rsidRPr="00DA0EDA">
              <w:rPr>
                <w:lang w:val="kk-KZ"/>
              </w:rPr>
              <w:t>Діни экстремизм мен терроризмнің алдын – алу бойынша нұсқаулық өткізу (теориялық және іс – тәжірибе жөнінде)</w:t>
            </w:r>
          </w:p>
        </w:tc>
        <w:tc>
          <w:tcPr>
            <w:tcW w:w="2268" w:type="dxa"/>
          </w:tcPr>
          <w:p w:rsidR="00AF1CA1" w:rsidRDefault="00AF1CA1" w:rsidP="00131C7A">
            <w:pPr>
              <w:shd w:val="clear" w:color="auto" w:fill="FFFFFF" w:themeFill="background1"/>
              <w:spacing w:after="0" w:line="240" w:lineRule="auto"/>
              <w:jc w:val="center"/>
              <w:rPr>
                <w:lang w:val="kk-KZ"/>
              </w:rPr>
            </w:pPr>
            <w:r w:rsidRPr="00D91414">
              <w:t>Қараша</w:t>
            </w:r>
          </w:p>
          <w:p w:rsidR="00AF1CA1" w:rsidRPr="00B74146" w:rsidRDefault="00AF1CA1" w:rsidP="00131C7A">
            <w:pPr>
              <w:shd w:val="clear" w:color="auto" w:fill="FFFFFF" w:themeFill="background1"/>
              <w:spacing w:after="0" w:line="240" w:lineRule="auto"/>
              <w:jc w:val="center"/>
              <w:rPr>
                <w:lang w:val="kk-KZ"/>
              </w:rPr>
            </w:pPr>
            <w:r>
              <w:rPr>
                <w:lang w:val="kk-KZ"/>
              </w:rPr>
              <w:t>ақпан</w:t>
            </w:r>
          </w:p>
        </w:tc>
        <w:tc>
          <w:tcPr>
            <w:tcW w:w="3543" w:type="dxa"/>
          </w:tcPr>
          <w:p w:rsidR="00AF1CA1" w:rsidRPr="00D91414" w:rsidRDefault="00AF1CA1" w:rsidP="00CE0225">
            <w:pPr>
              <w:shd w:val="clear" w:color="auto" w:fill="FFFFFF" w:themeFill="background1"/>
              <w:spacing w:after="0" w:line="240" w:lineRule="auto"/>
              <w:jc w:val="center"/>
            </w:pPr>
            <w:r w:rsidRPr="00D91414">
              <w:t>Шакенова Г.И.</w:t>
            </w:r>
          </w:p>
        </w:tc>
      </w:tr>
      <w:tr w:rsidR="00AF1CA1" w:rsidRPr="0023402B" w:rsidTr="00AF1CA1">
        <w:tc>
          <w:tcPr>
            <w:tcW w:w="568" w:type="dxa"/>
          </w:tcPr>
          <w:p w:rsidR="00AF1CA1" w:rsidRPr="0023402B" w:rsidRDefault="00AF1CA1" w:rsidP="00131C7A">
            <w:pPr>
              <w:spacing w:after="0" w:line="240" w:lineRule="auto"/>
              <w:jc w:val="center"/>
              <w:rPr>
                <w:lang w:val="kk-KZ"/>
              </w:rPr>
            </w:pPr>
            <w:r>
              <w:rPr>
                <w:lang w:val="kk-KZ"/>
              </w:rPr>
              <w:t>7</w:t>
            </w:r>
          </w:p>
        </w:tc>
        <w:tc>
          <w:tcPr>
            <w:tcW w:w="9214" w:type="dxa"/>
          </w:tcPr>
          <w:p w:rsidR="00AF1CA1" w:rsidRPr="00DA0EDA" w:rsidRDefault="00AF1CA1" w:rsidP="00131C7A">
            <w:pPr>
              <w:shd w:val="clear" w:color="auto" w:fill="FFFFFF" w:themeFill="background1"/>
              <w:spacing w:after="0" w:line="240" w:lineRule="auto"/>
              <w:rPr>
                <w:lang w:val="kk-KZ"/>
              </w:rPr>
            </w:pPr>
            <w:r w:rsidRPr="00DA0EDA">
              <w:rPr>
                <w:lang w:val="kk-KZ"/>
              </w:rPr>
              <w:t>Діни се</w:t>
            </w:r>
            <w:r w:rsidRPr="00D91414">
              <w:rPr>
                <w:lang w:val="kk-KZ"/>
              </w:rPr>
              <w:t>к</w:t>
            </w:r>
            <w:r w:rsidRPr="00DA0EDA">
              <w:rPr>
                <w:lang w:val="kk-KZ"/>
              </w:rPr>
              <w:t>таларға үгіттеуді шектеу мақсатында   ата-аналарды ақпараттандыру</w:t>
            </w:r>
          </w:p>
        </w:tc>
        <w:tc>
          <w:tcPr>
            <w:tcW w:w="2268" w:type="dxa"/>
          </w:tcPr>
          <w:p w:rsidR="00AF1CA1" w:rsidRPr="00D91414" w:rsidRDefault="00AF1CA1" w:rsidP="00131C7A">
            <w:pPr>
              <w:shd w:val="clear" w:color="auto" w:fill="FFFFFF" w:themeFill="background1"/>
              <w:spacing w:after="0" w:line="240" w:lineRule="auto"/>
              <w:jc w:val="center"/>
            </w:pPr>
            <w:r w:rsidRPr="00D91414">
              <w:t>Қараша</w:t>
            </w:r>
          </w:p>
        </w:tc>
        <w:tc>
          <w:tcPr>
            <w:tcW w:w="3543" w:type="dxa"/>
          </w:tcPr>
          <w:p w:rsidR="00AF1CA1" w:rsidRPr="00D91414" w:rsidRDefault="00AF1CA1" w:rsidP="00CE0225">
            <w:pPr>
              <w:shd w:val="clear" w:color="auto" w:fill="FFFFFF" w:themeFill="background1"/>
              <w:spacing w:after="0" w:line="240" w:lineRule="auto"/>
              <w:jc w:val="center"/>
              <w:rPr>
                <w:lang w:val="kk-KZ"/>
              </w:rPr>
            </w:pPr>
            <w:r w:rsidRPr="00D91414">
              <w:rPr>
                <w:lang w:val="kk-KZ"/>
              </w:rPr>
              <w:t>Психолог</w:t>
            </w:r>
          </w:p>
        </w:tc>
      </w:tr>
      <w:tr w:rsidR="00AF1CA1" w:rsidRPr="0023402B" w:rsidTr="00AF1CA1">
        <w:tc>
          <w:tcPr>
            <w:tcW w:w="568" w:type="dxa"/>
          </w:tcPr>
          <w:p w:rsidR="00AF1CA1" w:rsidRPr="0023402B" w:rsidRDefault="00AF1CA1" w:rsidP="00131C7A">
            <w:pPr>
              <w:spacing w:after="0" w:line="240" w:lineRule="auto"/>
              <w:jc w:val="center"/>
              <w:rPr>
                <w:sz w:val="22"/>
                <w:szCs w:val="22"/>
                <w:lang w:val="kk-KZ"/>
              </w:rPr>
            </w:pPr>
            <w:r>
              <w:rPr>
                <w:sz w:val="22"/>
                <w:szCs w:val="22"/>
                <w:lang w:val="kk-KZ"/>
              </w:rPr>
              <w:t>8</w:t>
            </w:r>
          </w:p>
        </w:tc>
        <w:tc>
          <w:tcPr>
            <w:tcW w:w="9214" w:type="dxa"/>
          </w:tcPr>
          <w:p w:rsidR="00AF1CA1" w:rsidRPr="0023402B" w:rsidRDefault="00AF1CA1" w:rsidP="00131C7A">
            <w:pPr>
              <w:spacing w:after="0" w:line="240" w:lineRule="auto"/>
              <w:rPr>
                <w:sz w:val="22"/>
                <w:szCs w:val="22"/>
                <w:lang w:val="kk-KZ"/>
              </w:rPr>
            </w:pPr>
            <w:r w:rsidRPr="0023402B">
              <w:rPr>
                <w:sz w:val="22"/>
                <w:szCs w:val="22"/>
                <w:lang w:val="kk-KZ"/>
              </w:rPr>
              <w:t>Күнделікті қызмет жағдайында қызметкерлер мен  балалардың  қауіпсіздігін, терроризмге  қарсы қорғалуын қамтамасыз ету  бойынша</w:t>
            </w:r>
          </w:p>
        </w:tc>
        <w:tc>
          <w:tcPr>
            <w:tcW w:w="2268" w:type="dxa"/>
          </w:tcPr>
          <w:p w:rsidR="00AF1CA1" w:rsidRPr="0023402B" w:rsidRDefault="00AF1CA1" w:rsidP="00131C7A">
            <w:pPr>
              <w:spacing w:after="0" w:line="240" w:lineRule="auto"/>
              <w:jc w:val="center"/>
              <w:rPr>
                <w:sz w:val="22"/>
                <w:szCs w:val="22"/>
                <w:lang w:val="kk-KZ"/>
              </w:rPr>
            </w:pPr>
            <w:r w:rsidRPr="0023402B">
              <w:rPr>
                <w:sz w:val="22"/>
                <w:szCs w:val="22"/>
                <w:lang w:val="kk-KZ"/>
              </w:rPr>
              <w:t>Жылына 2 рет</w:t>
            </w:r>
          </w:p>
        </w:tc>
        <w:tc>
          <w:tcPr>
            <w:tcW w:w="3543" w:type="dxa"/>
          </w:tcPr>
          <w:p w:rsidR="00AF1CA1" w:rsidRPr="0023402B" w:rsidRDefault="00AF1CA1" w:rsidP="00131C7A">
            <w:pPr>
              <w:spacing w:after="0" w:line="240" w:lineRule="auto"/>
              <w:jc w:val="center"/>
              <w:rPr>
                <w:sz w:val="22"/>
                <w:szCs w:val="22"/>
                <w:lang w:val="kk-KZ"/>
              </w:rPr>
            </w:pPr>
            <w:r w:rsidRPr="0023402B">
              <w:rPr>
                <w:sz w:val="22"/>
                <w:szCs w:val="22"/>
                <w:lang w:val="kk-KZ"/>
              </w:rPr>
              <w:t xml:space="preserve">Директор </w:t>
            </w:r>
          </w:p>
        </w:tc>
      </w:tr>
      <w:tr w:rsidR="00AF1CA1" w:rsidRPr="0023402B" w:rsidTr="00AF1CA1">
        <w:tc>
          <w:tcPr>
            <w:tcW w:w="568" w:type="dxa"/>
          </w:tcPr>
          <w:p w:rsidR="00AF1CA1" w:rsidRPr="0023402B" w:rsidRDefault="00AF1CA1" w:rsidP="00131C7A">
            <w:pPr>
              <w:spacing w:after="0" w:line="240" w:lineRule="auto"/>
              <w:jc w:val="center"/>
              <w:rPr>
                <w:sz w:val="22"/>
                <w:szCs w:val="22"/>
                <w:lang w:val="kk-KZ"/>
              </w:rPr>
            </w:pPr>
            <w:r>
              <w:rPr>
                <w:sz w:val="22"/>
                <w:szCs w:val="22"/>
                <w:lang w:val="kk-KZ"/>
              </w:rPr>
              <w:t>9</w:t>
            </w:r>
          </w:p>
        </w:tc>
        <w:tc>
          <w:tcPr>
            <w:tcW w:w="9214" w:type="dxa"/>
          </w:tcPr>
          <w:p w:rsidR="00AF1CA1" w:rsidRPr="0023402B" w:rsidRDefault="00AF1CA1" w:rsidP="00131C7A">
            <w:pPr>
              <w:spacing w:after="0" w:line="240" w:lineRule="auto"/>
              <w:rPr>
                <w:sz w:val="22"/>
                <w:szCs w:val="22"/>
                <w:lang w:val="kk-KZ"/>
              </w:rPr>
            </w:pPr>
            <w:r w:rsidRPr="0023402B">
              <w:rPr>
                <w:sz w:val="22"/>
                <w:szCs w:val="22"/>
                <w:lang w:val="kk-KZ"/>
              </w:rPr>
              <w:t>Жарылғыш құрылғыға  ұқсас затты табу кезіндегі  іс-әрекеттер  бойынша нұсқаулық</w:t>
            </w:r>
          </w:p>
        </w:tc>
        <w:tc>
          <w:tcPr>
            <w:tcW w:w="2268" w:type="dxa"/>
          </w:tcPr>
          <w:p w:rsidR="00AF1CA1" w:rsidRPr="0023402B" w:rsidRDefault="00AF1CA1" w:rsidP="00131C7A">
            <w:pPr>
              <w:spacing w:after="0" w:line="240" w:lineRule="auto"/>
              <w:jc w:val="center"/>
              <w:rPr>
                <w:sz w:val="22"/>
                <w:szCs w:val="22"/>
                <w:lang w:val="kk-KZ"/>
              </w:rPr>
            </w:pPr>
            <w:r w:rsidRPr="0023402B">
              <w:rPr>
                <w:sz w:val="22"/>
                <w:szCs w:val="22"/>
                <w:lang w:val="kk-KZ"/>
              </w:rPr>
              <w:t>Жылына 2 рет</w:t>
            </w:r>
          </w:p>
        </w:tc>
        <w:tc>
          <w:tcPr>
            <w:tcW w:w="3543" w:type="dxa"/>
          </w:tcPr>
          <w:p w:rsidR="00AF1CA1" w:rsidRPr="0023402B" w:rsidRDefault="00AF1CA1" w:rsidP="00131C7A">
            <w:pPr>
              <w:spacing w:after="0" w:line="240" w:lineRule="auto"/>
              <w:jc w:val="center"/>
              <w:rPr>
                <w:sz w:val="22"/>
                <w:szCs w:val="22"/>
                <w:lang w:val="kk-KZ"/>
              </w:rPr>
            </w:pPr>
            <w:r w:rsidRPr="0023402B">
              <w:rPr>
                <w:sz w:val="22"/>
                <w:szCs w:val="22"/>
                <w:lang w:val="kk-KZ"/>
              </w:rPr>
              <w:t xml:space="preserve">Директор </w:t>
            </w:r>
          </w:p>
        </w:tc>
      </w:tr>
      <w:tr w:rsidR="00AF1CA1" w:rsidRPr="0023402B" w:rsidTr="00AF1CA1">
        <w:tc>
          <w:tcPr>
            <w:tcW w:w="568" w:type="dxa"/>
          </w:tcPr>
          <w:p w:rsidR="00AF1CA1" w:rsidRPr="0023402B" w:rsidRDefault="00AF1CA1" w:rsidP="00131C7A">
            <w:pPr>
              <w:spacing w:after="0" w:line="240" w:lineRule="auto"/>
              <w:jc w:val="center"/>
              <w:rPr>
                <w:sz w:val="22"/>
                <w:szCs w:val="22"/>
                <w:lang w:val="kk-KZ"/>
              </w:rPr>
            </w:pPr>
            <w:r>
              <w:rPr>
                <w:sz w:val="22"/>
                <w:szCs w:val="22"/>
                <w:lang w:val="kk-KZ"/>
              </w:rPr>
              <w:t>10</w:t>
            </w:r>
          </w:p>
        </w:tc>
        <w:tc>
          <w:tcPr>
            <w:tcW w:w="9214" w:type="dxa"/>
          </w:tcPr>
          <w:p w:rsidR="00AF1CA1" w:rsidRPr="0023402B" w:rsidRDefault="00AF1CA1" w:rsidP="00131C7A">
            <w:pPr>
              <w:spacing w:after="0" w:line="240" w:lineRule="auto"/>
              <w:rPr>
                <w:sz w:val="22"/>
                <w:szCs w:val="22"/>
                <w:lang w:val="kk-KZ"/>
              </w:rPr>
            </w:pPr>
            <w:r w:rsidRPr="0023402B">
              <w:rPr>
                <w:sz w:val="22"/>
                <w:szCs w:val="22"/>
                <w:lang w:val="kk-KZ"/>
              </w:rPr>
              <w:t xml:space="preserve">Террористік акт қатері  түскен кезде телефон арқылы, террористік акт қатері келіп түскен кезде жазбаша түрде, террористер кепілге алған кездегі іс-қимылдар бойынша нұсқама </w:t>
            </w:r>
          </w:p>
        </w:tc>
        <w:tc>
          <w:tcPr>
            <w:tcW w:w="2268" w:type="dxa"/>
          </w:tcPr>
          <w:p w:rsidR="00AF1CA1" w:rsidRPr="0023402B" w:rsidRDefault="00AF1CA1" w:rsidP="00131C7A">
            <w:pPr>
              <w:spacing w:after="0" w:line="240" w:lineRule="auto"/>
              <w:jc w:val="center"/>
              <w:rPr>
                <w:sz w:val="22"/>
                <w:szCs w:val="22"/>
                <w:lang w:val="kk-KZ"/>
              </w:rPr>
            </w:pPr>
            <w:r w:rsidRPr="0023402B">
              <w:rPr>
                <w:sz w:val="22"/>
                <w:szCs w:val="22"/>
                <w:lang w:val="kk-KZ"/>
              </w:rPr>
              <w:t>Жылына 2 рет</w:t>
            </w:r>
          </w:p>
        </w:tc>
        <w:tc>
          <w:tcPr>
            <w:tcW w:w="3543" w:type="dxa"/>
          </w:tcPr>
          <w:p w:rsidR="00AF1CA1" w:rsidRPr="0023402B" w:rsidRDefault="00AF1CA1" w:rsidP="00131C7A">
            <w:pPr>
              <w:spacing w:after="0" w:line="240" w:lineRule="auto"/>
              <w:jc w:val="center"/>
              <w:rPr>
                <w:sz w:val="22"/>
                <w:szCs w:val="22"/>
                <w:lang w:val="kk-KZ"/>
              </w:rPr>
            </w:pPr>
            <w:r w:rsidRPr="0023402B">
              <w:rPr>
                <w:sz w:val="22"/>
                <w:szCs w:val="22"/>
                <w:lang w:val="kk-KZ"/>
              </w:rPr>
              <w:t xml:space="preserve">Директор </w:t>
            </w:r>
          </w:p>
        </w:tc>
      </w:tr>
      <w:tr w:rsidR="00AF1CA1" w:rsidRPr="0023402B" w:rsidTr="00AF1CA1">
        <w:tc>
          <w:tcPr>
            <w:tcW w:w="568" w:type="dxa"/>
          </w:tcPr>
          <w:p w:rsidR="00AF1CA1" w:rsidRPr="0023402B" w:rsidRDefault="00AF1CA1" w:rsidP="00131C7A">
            <w:pPr>
              <w:spacing w:after="0" w:line="240" w:lineRule="auto"/>
              <w:jc w:val="center"/>
              <w:rPr>
                <w:sz w:val="22"/>
                <w:szCs w:val="22"/>
                <w:lang w:val="kk-KZ"/>
              </w:rPr>
            </w:pPr>
            <w:r>
              <w:rPr>
                <w:sz w:val="22"/>
                <w:szCs w:val="22"/>
                <w:lang w:val="kk-KZ"/>
              </w:rPr>
              <w:t>11</w:t>
            </w:r>
          </w:p>
        </w:tc>
        <w:tc>
          <w:tcPr>
            <w:tcW w:w="9214" w:type="dxa"/>
          </w:tcPr>
          <w:p w:rsidR="00AF1CA1" w:rsidRPr="0023402B" w:rsidRDefault="00AF1CA1" w:rsidP="00131C7A">
            <w:pPr>
              <w:spacing w:after="0" w:line="240" w:lineRule="auto"/>
              <w:rPr>
                <w:sz w:val="22"/>
                <w:szCs w:val="22"/>
                <w:lang w:val="kk-KZ"/>
              </w:rPr>
            </w:pPr>
            <w:r w:rsidRPr="0023402B">
              <w:rPr>
                <w:sz w:val="22"/>
                <w:szCs w:val="22"/>
                <w:lang w:val="kk-KZ"/>
              </w:rPr>
              <w:t>Лаңкестікке қарсы ақпаратты МДҰ сайтында орналастыру</w:t>
            </w:r>
          </w:p>
        </w:tc>
        <w:tc>
          <w:tcPr>
            <w:tcW w:w="2268" w:type="dxa"/>
          </w:tcPr>
          <w:p w:rsidR="00AF1CA1" w:rsidRPr="0023402B" w:rsidRDefault="00AF1CA1" w:rsidP="00131C7A">
            <w:pPr>
              <w:spacing w:after="0" w:line="240" w:lineRule="auto"/>
              <w:jc w:val="center"/>
              <w:rPr>
                <w:sz w:val="22"/>
                <w:szCs w:val="22"/>
                <w:lang w:val="kk-KZ"/>
              </w:rPr>
            </w:pPr>
            <w:r w:rsidRPr="0023402B">
              <w:rPr>
                <w:sz w:val="22"/>
                <w:szCs w:val="22"/>
                <w:lang w:val="kk-KZ"/>
              </w:rPr>
              <w:t>Тоқсанына 1 рет</w:t>
            </w:r>
          </w:p>
        </w:tc>
        <w:tc>
          <w:tcPr>
            <w:tcW w:w="3543" w:type="dxa"/>
          </w:tcPr>
          <w:p w:rsidR="00AF1CA1" w:rsidRPr="0023402B" w:rsidRDefault="00AF1CA1" w:rsidP="00131C7A">
            <w:pPr>
              <w:spacing w:after="0" w:line="240" w:lineRule="auto"/>
              <w:jc w:val="center"/>
              <w:rPr>
                <w:sz w:val="22"/>
                <w:szCs w:val="22"/>
                <w:lang w:val="kk-KZ"/>
              </w:rPr>
            </w:pPr>
            <w:r w:rsidRPr="0023402B">
              <w:rPr>
                <w:sz w:val="22"/>
                <w:szCs w:val="22"/>
                <w:lang w:val="kk-KZ"/>
              </w:rPr>
              <w:t xml:space="preserve">Әдіскер </w:t>
            </w:r>
          </w:p>
        </w:tc>
      </w:tr>
      <w:tr w:rsidR="00AF1CA1" w:rsidRPr="00740BCE" w:rsidTr="00AF1CA1">
        <w:tc>
          <w:tcPr>
            <w:tcW w:w="568" w:type="dxa"/>
          </w:tcPr>
          <w:p w:rsidR="00AF1CA1" w:rsidRPr="0023402B" w:rsidRDefault="00AF1CA1" w:rsidP="00131C7A">
            <w:pPr>
              <w:spacing w:after="0" w:line="240" w:lineRule="auto"/>
              <w:jc w:val="center"/>
              <w:rPr>
                <w:sz w:val="22"/>
                <w:szCs w:val="22"/>
                <w:lang w:val="kk-KZ"/>
              </w:rPr>
            </w:pPr>
            <w:r>
              <w:rPr>
                <w:sz w:val="22"/>
                <w:szCs w:val="22"/>
                <w:lang w:val="kk-KZ"/>
              </w:rPr>
              <w:t>12</w:t>
            </w:r>
          </w:p>
        </w:tc>
        <w:tc>
          <w:tcPr>
            <w:tcW w:w="9214" w:type="dxa"/>
          </w:tcPr>
          <w:p w:rsidR="00AF1CA1" w:rsidRDefault="00AF1CA1" w:rsidP="00131C7A">
            <w:pPr>
              <w:spacing w:after="0" w:line="240" w:lineRule="auto"/>
              <w:rPr>
                <w:sz w:val="22"/>
                <w:szCs w:val="22"/>
                <w:lang w:val="kk-KZ"/>
              </w:rPr>
            </w:pPr>
          </w:p>
          <w:p w:rsidR="00AF1CA1" w:rsidRPr="0023402B" w:rsidRDefault="00AF1CA1" w:rsidP="00131C7A">
            <w:pPr>
              <w:spacing w:after="0" w:line="240" w:lineRule="auto"/>
              <w:rPr>
                <w:sz w:val="22"/>
                <w:szCs w:val="22"/>
                <w:lang w:val="kk-KZ"/>
              </w:rPr>
            </w:pPr>
            <w:r w:rsidRPr="0023402B">
              <w:rPr>
                <w:sz w:val="22"/>
                <w:szCs w:val="22"/>
                <w:lang w:val="kk-KZ"/>
              </w:rPr>
              <w:t xml:space="preserve">МДҰ аумағын бөгде және күдікті  заттардың болуына тексеру. </w:t>
            </w:r>
          </w:p>
          <w:p w:rsidR="00AF1CA1" w:rsidRPr="0023402B" w:rsidRDefault="00AF1CA1" w:rsidP="00131C7A">
            <w:pPr>
              <w:spacing w:after="0" w:line="240" w:lineRule="auto"/>
              <w:rPr>
                <w:sz w:val="22"/>
                <w:szCs w:val="22"/>
                <w:lang w:val="kk-KZ"/>
              </w:rPr>
            </w:pPr>
            <w:r w:rsidRPr="0023402B">
              <w:rPr>
                <w:sz w:val="22"/>
                <w:szCs w:val="22"/>
                <w:lang w:val="kk-KZ"/>
              </w:rPr>
              <w:t>Объектіде  немесе  оған тікелей жақын жерде иесіз заттар  мен  заттарды  табу мәніне  тексеру жүргізу</w:t>
            </w:r>
          </w:p>
        </w:tc>
        <w:tc>
          <w:tcPr>
            <w:tcW w:w="2268" w:type="dxa"/>
          </w:tcPr>
          <w:p w:rsidR="00AF1CA1" w:rsidRDefault="00AF1CA1" w:rsidP="00131C7A">
            <w:pPr>
              <w:spacing w:after="0" w:line="240" w:lineRule="auto"/>
              <w:jc w:val="center"/>
              <w:rPr>
                <w:sz w:val="22"/>
                <w:szCs w:val="22"/>
                <w:lang w:val="kk-KZ"/>
              </w:rPr>
            </w:pPr>
          </w:p>
          <w:p w:rsidR="00AF1CA1" w:rsidRPr="0023402B" w:rsidRDefault="00AF1CA1" w:rsidP="00131C7A">
            <w:pPr>
              <w:spacing w:after="0" w:line="240" w:lineRule="auto"/>
              <w:jc w:val="center"/>
              <w:rPr>
                <w:sz w:val="22"/>
                <w:szCs w:val="22"/>
                <w:lang w:val="kk-KZ"/>
              </w:rPr>
            </w:pPr>
            <w:r w:rsidRPr="0023402B">
              <w:rPr>
                <w:sz w:val="22"/>
                <w:szCs w:val="22"/>
                <w:lang w:val="kk-KZ"/>
              </w:rPr>
              <w:t>Күн сайын:  таңертең, серуенге дейін</w:t>
            </w:r>
          </w:p>
        </w:tc>
        <w:tc>
          <w:tcPr>
            <w:tcW w:w="3543" w:type="dxa"/>
          </w:tcPr>
          <w:p w:rsidR="00AF1CA1" w:rsidRPr="0023402B" w:rsidRDefault="00AF1CA1" w:rsidP="00131C7A">
            <w:pPr>
              <w:spacing w:after="0" w:line="240" w:lineRule="auto"/>
              <w:jc w:val="center"/>
              <w:rPr>
                <w:sz w:val="22"/>
                <w:szCs w:val="22"/>
                <w:lang w:val="kk-KZ"/>
              </w:rPr>
            </w:pPr>
            <w:r w:rsidRPr="0023402B">
              <w:rPr>
                <w:sz w:val="22"/>
                <w:szCs w:val="22"/>
                <w:lang w:val="kk-KZ"/>
              </w:rPr>
              <w:t>Шаруашылық меңгерушісі  топ  тәрбиешілері мен көмекшілері,  аула сыпырушы</w:t>
            </w:r>
          </w:p>
        </w:tc>
      </w:tr>
      <w:tr w:rsidR="00AF1CA1" w:rsidRPr="0023402B" w:rsidTr="00AF1CA1">
        <w:tc>
          <w:tcPr>
            <w:tcW w:w="568" w:type="dxa"/>
          </w:tcPr>
          <w:p w:rsidR="00AF1CA1" w:rsidRPr="0023402B" w:rsidRDefault="00AF1CA1" w:rsidP="00131C7A">
            <w:pPr>
              <w:spacing w:after="0" w:line="240" w:lineRule="auto"/>
              <w:jc w:val="center"/>
              <w:rPr>
                <w:sz w:val="22"/>
                <w:szCs w:val="22"/>
                <w:lang w:val="kk-KZ"/>
              </w:rPr>
            </w:pPr>
            <w:r>
              <w:rPr>
                <w:sz w:val="22"/>
                <w:szCs w:val="22"/>
                <w:lang w:val="kk-KZ"/>
              </w:rPr>
              <w:t>13</w:t>
            </w:r>
          </w:p>
        </w:tc>
        <w:tc>
          <w:tcPr>
            <w:tcW w:w="9214" w:type="dxa"/>
          </w:tcPr>
          <w:p w:rsidR="00AF1CA1" w:rsidRPr="0023402B" w:rsidRDefault="00AF1CA1" w:rsidP="00131C7A">
            <w:pPr>
              <w:spacing w:after="0" w:line="240" w:lineRule="auto"/>
              <w:rPr>
                <w:sz w:val="22"/>
                <w:szCs w:val="22"/>
                <w:lang w:val="kk-KZ"/>
              </w:rPr>
            </w:pPr>
            <w:r w:rsidRPr="0023402B">
              <w:rPr>
                <w:sz w:val="22"/>
                <w:szCs w:val="22"/>
                <w:lang w:val="kk-KZ"/>
              </w:rPr>
              <w:t xml:space="preserve">МДҰ әкімшілігімен, азаматтық  қорғаныс жөніндегі  лауазымды адамдармен  командалық-штабтық оқу-жаттығулар  және МДҰ қызметкерлерімен террористік акт жасау қатері туындаған  кездегі іс-қимылдар бойынша жаттығулар  өткізу. </w:t>
            </w:r>
          </w:p>
        </w:tc>
        <w:tc>
          <w:tcPr>
            <w:tcW w:w="2268" w:type="dxa"/>
          </w:tcPr>
          <w:p w:rsidR="00AF1CA1" w:rsidRPr="0023402B" w:rsidRDefault="00AF1CA1" w:rsidP="00131C7A">
            <w:pPr>
              <w:spacing w:after="0" w:line="240" w:lineRule="auto"/>
              <w:jc w:val="center"/>
              <w:rPr>
                <w:sz w:val="22"/>
                <w:szCs w:val="22"/>
                <w:lang w:val="kk-KZ"/>
              </w:rPr>
            </w:pPr>
            <w:r w:rsidRPr="0023402B">
              <w:rPr>
                <w:sz w:val="22"/>
                <w:szCs w:val="22"/>
                <w:lang w:val="kk-KZ"/>
              </w:rPr>
              <w:t>Жылына 2 рет</w:t>
            </w:r>
          </w:p>
        </w:tc>
        <w:tc>
          <w:tcPr>
            <w:tcW w:w="3543" w:type="dxa"/>
          </w:tcPr>
          <w:p w:rsidR="00AF1CA1" w:rsidRPr="0023402B" w:rsidRDefault="00AF1CA1" w:rsidP="00131C7A">
            <w:pPr>
              <w:spacing w:after="0" w:line="240" w:lineRule="auto"/>
              <w:jc w:val="center"/>
              <w:rPr>
                <w:sz w:val="22"/>
                <w:szCs w:val="22"/>
                <w:lang w:val="kk-KZ"/>
              </w:rPr>
            </w:pPr>
            <w:r w:rsidRPr="0023402B">
              <w:rPr>
                <w:sz w:val="22"/>
                <w:szCs w:val="22"/>
                <w:lang w:val="kk-KZ"/>
              </w:rPr>
              <w:t xml:space="preserve">Азаматтық қорғаныс  бойынша жауапты </w:t>
            </w:r>
          </w:p>
        </w:tc>
      </w:tr>
      <w:tr w:rsidR="00AF1CA1" w:rsidRPr="0023402B" w:rsidTr="00AF1CA1">
        <w:tc>
          <w:tcPr>
            <w:tcW w:w="568" w:type="dxa"/>
          </w:tcPr>
          <w:p w:rsidR="00AF1CA1" w:rsidRPr="0023402B" w:rsidRDefault="00AF1CA1" w:rsidP="00131C7A">
            <w:pPr>
              <w:spacing w:after="0" w:line="240" w:lineRule="auto"/>
              <w:jc w:val="center"/>
              <w:rPr>
                <w:sz w:val="22"/>
                <w:szCs w:val="22"/>
                <w:lang w:val="kk-KZ"/>
              </w:rPr>
            </w:pPr>
            <w:r>
              <w:rPr>
                <w:sz w:val="22"/>
                <w:szCs w:val="22"/>
                <w:lang w:val="kk-KZ"/>
              </w:rPr>
              <w:t>14</w:t>
            </w:r>
          </w:p>
        </w:tc>
        <w:tc>
          <w:tcPr>
            <w:tcW w:w="9214" w:type="dxa"/>
          </w:tcPr>
          <w:p w:rsidR="00AF1CA1" w:rsidRPr="0023402B" w:rsidRDefault="00AF1CA1" w:rsidP="00131C7A">
            <w:pPr>
              <w:spacing w:after="0" w:line="240" w:lineRule="auto"/>
              <w:rPr>
                <w:sz w:val="22"/>
                <w:szCs w:val="22"/>
                <w:lang w:val="kk-KZ"/>
              </w:rPr>
            </w:pPr>
            <w:r w:rsidRPr="0023402B">
              <w:rPr>
                <w:sz w:val="22"/>
                <w:szCs w:val="22"/>
                <w:lang w:val="kk-KZ"/>
              </w:rPr>
              <w:t>Мектепке дейінгі аумаққа енгізілген (әкелінетін) қол жүгі жүктері  мен заттарына, қатты  тұрмыстық қалдықтардың уақытылы шығарылуына бақылауды қамтамасыз ету</w:t>
            </w:r>
          </w:p>
        </w:tc>
        <w:tc>
          <w:tcPr>
            <w:tcW w:w="2268" w:type="dxa"/>
          </w:tcPr>
          <w:p w:rsidR="00AF1CA1" w:rsidRPr="0023402B" w:rsidRDefault="00AF1CA1" w:rsidP="00131C7A">
            <w:pPr>
              <w:spacing w:after="0" w:line="240" w:lineRule="auto"/>
              <w:jc w:val="center"/>
              <w:rPr>
                <w:sz w:val="22"/>
                <w:szCs w:val="22"/>
                <w:lang w:val="kk-KZ"/>
              </w:rPr>
            </w:pPr>
            <w:r w:rsidRPr="0023402B">
              <w:rPr>
                <w:sz w:val="22"/>
                <w:szCs w:val="22"/>
                <w:lang w:val="kk-KZ"/>
              </w:rPr>
              <w:t>Тұрақты</w:t>
            </w:r>
          </w:p>
        </w:tc>
        <w:tc>
          <w:tcPr>
            <w:tcW w:w="3543" w:type="dxa"/>
          </w:tcPr>
          <w:p w:rsidR="00AF1CA1" w:rsidRPr="0023402B" w:rsidRDefault="00AF1CA1" w:rsidP="00131C7A">
            <w:pPr>
              <w:spacing w:after="0" w:line="240" w:lineRule="auto"/>
              <w:jc w:val="center"/>
              <w:rPr>
                <w:sz w:val="22"/>
                <w:szCs w:val="22"/>
                <w:lang w:val="kk-KZ"/>
              </w:rPr>
            </w:pPr>
            <w:r w:rsidRPr="0023402B">
              <w:rPr>
                <w:sz w:val="22"/>
                <w:szCs w:val="22"/>
                <w:lang w:val="kk-KZ"/>
              </w:rPr>
              <w:t xml:space="preserve">Шаруашылық меңгерушісі </w:t>
            </w:r>
          </w:p>
        </w:tc>
      </w:tr>
      <w:tr w:rsidR="00AF1CA1" w:rsidRPr="0023402B" w:rsidTr="00AF1CA1">
        <w:tc>
          <w:tcPr>
            <w:tcW w:w="568" w:type="dxa"/>
          </w:tcPr>
          <w:p w:rsidR="00AF1CA1" w:rsidRPr="0023402B" w:rsidRDefault="00AF1CA1" w:rsidP="00131C7A">
            <w:pPr>
              <w:spacing w:after="0" w:line="240" w:lineRule="auto"/>
              <w:jc w:val="center"/>
              <w:rPr>
                <w:sz w:val="22"/>
                <w:szCs w:val="22"/>
                <w:lang w:val="kk-KZ"/>
              </w:rPr>
            </w:pPr>
            <w:r>
              <w:rPr>
                <w:sz w:val="22"/>
                <w:szCs w:val="22"/>
                <w:lang w:val="kk-KZ"/>
              </w:rPr>
              <w:t>15</w:t>
            </w:r>
          </w:p>
        </w:tc>
        <w:tc>
          <w:tcPr>
            <w:tcW w:w="9214" w:type="dxa"/>
          </w:tcPr>
          <w:p w:rsidR="00AF1CA1" w:rsidRPr="0023402B" w:rsidRDefault="00AF1CA1" w:rsidP="00131C7A">
            <w:pPr>
              <w:spacing w:after="0" w:line="240" w:lineRule="auto"/>
              <w:rPr>
                <w:sz w:val="22"/>
                <w:szCs w:val="22"/>
                <w:lang w:val="kk-KZ"/>
              </w:rPr>
            </w:pPr>
            <w:r w:rsidRPr="0023402B">
              <w:rPr>
                <w:sz w:val="22"/>
                <w:szCs w:val="22"/>
                <w:lang w:val="kk-KZ"/>
              </w:rPr>
              <w:t xml:space="preserve">Бөгде  және күдікті  заттардың болмауы тұрғысынан олардың  жай-күйін тексеру  мақсатында  тәрбиешілердің  өз жұмыс орындарына уақтылы  келуі </w:t>
            </w:r>
            <w:r w:rsidRPr="0023402B">
              <w:rPr>
                <w:sz w:val="18"/>
                <w:szCs w:val="18"/>
                <w:lang w:val="kk-KZ"/>
              </w:rPr>
              <w:t>(балаларды қабылдау басталғанға  дейін 10-15 минут  бұрын)</w:t>
            </w:r>
          </w:p>
        </w:tc>
        <w:tc>
          <w:tcPr>
            <w:tcW w:w="2268" w:type="dxa"/>
          </w:tcPr>
          <w:p w:rsidR="00AF1CA1" w:rsidRPr="0023402B" w:rsidRDefault="00AF1CA1" w:rsidP="00131C7A">
            <w:pPr>
              <w:spacing w:after="0" w:line="240" w:lineRule="auto"/>
              <w:jc w:val="center"/>
              <w:rPr>
                <w:sz w:val="22"/>
                <w:szCs w:val="22"/>
                <w:lang w:val="kk-KZ"/>
              </w:rPr>
            </w:pPr>
            <w:r w:rsidRPr="0023402B">
              <w:rPr>
                <w:sz w:val="22"/>
                <w:szCs w:val="22"/>
                <w:lang w:val="kk-KZ"/>
              </w:rPr>
              <w:t>Тұрақты</w:t>
            </w:r>
          </w:p>
        </w:tc>
        <w:tc>
          <w:tcPr>
            <w:tcW w:w="3543" w:type="dxa"/>
          </w:tcPr>
          <w:p w:rsidR="00AF1CA1" w:rsidRPr="0023402B" w:rsidRDefault="00AF1CA1" w:rsidP="00131C7A">
            <w:pPr>
              <w:spacing w:after="0" w:line="240" w:lineRule="auto"/>
              <w:jc w:val="center"/>
              <w:rPr>
                <w:sz w:val="22"/>
                <w:szCs w:val="22"/>
                <w:lang w:val="kk-KZ"/>
              </w:rPr>
            </w:pPr>
            <w:r w:rsidRPr="0023402B">
              <w:rPr>
                <w:sz w:val="22"/>
                <w:szCs w:val="22"/>
                <w:lang w:val="kk-KZ"/>
              </w:rPr>
              <w:t xml:space="preserve">Шаруашылық меңгеруші  </w:t>
            </w:r>
          </w:p>
        </w:tc>
      </w:tr>
      <w:tr w:rsidR="00AF1CA1" w:rsidRPr="0023402B" w:rsidTr="00AF1CA1">
        <w:tc>
          <w:tcPr>
            <w:tcW w:w="568" w:type="dxa"/>
          </w:tcPr>
          <w:p w:rsidR="00AF1CA1" w:rsidRPr="0023402B" w:rsidRDefault="00AF1CA1" w:rsidP="00131C7A">
            <w:pPr>
              <w:spacing w:after="0" w:line="240" w:lineRule="auto"/>
              <w:jc w:val="center"/>
              <w:rPr>
                <w:sz w:val="22"/>
                <w:szCs w:val="22"/>
                <w:lang w:val="kk-KZ"/>
              </w:rPr>
            </w:pPr>
            <w:r>
              <w:rPr>
                <w:sz w:val="22"/>
                <w:szCs w:val="22"/>
                <w:lang w:val="kk-KZ"/>
              </w:rPr>
              <w:t>16</w:t>
            </w:r>
          </w:p>
        </w:tc>
        <w:tc>
          <w:tcPr>
            <w:tcW w:w="9214" w:type="dxa"/>
          </w:tcPr>
          <w:p w:rsidR="00AF1CA1" w:rsidRPr="0023402B" w:rsidRDefault="00AF1CA1" w:rsidP="00131C7A">
            <w:pPr>
              <w:spacing w:after="0" w:line="240" w:lineRule="auto"/>
              <w:rPr>
                <w:sz w:val="22"/>
                <w:szCs w:val="22"/>
                <w:lang w:val="kk-KZ"/>
              </w:rPr>
            </w:pPr>
            <w:r w:rsidRPr="0023402B">
              <w:rPr>
                <w:sz w:val="22"/>
                <w:szCs w:val="22"/>
                <w:lang w:val="kk-KZ"/>
              </w:rPr>
              <w:t xml:space="preserve">Террористік акт жасау қаупі  төнген  жағдайда іс-қимыл тәртібі  туралы  нұсқаулықтар  мен  жаднамалар, ақпараттық плакаттар әзірлеу </w:t>
            </w:r>
          </w:p>
        </w:tc>
        <w:tc>
          <w:tcPr>
            <w:tcW w:w="2268" w:type="dxa"/>
          </w:tcPr>
          <w:p w:rsidR="00AF1CA1" w:rsidRPr="0023402B" w:rsidRDefault="00AF1CA1" w:rsidP="00131C7A">
            <w:pPr>
              <w:spacing w:after="0" w:line="240" w:lineRule="auto"/>
              <w:jc w:val="center"/>
              <w:rPr>
                <w:sz w:val="22"/>
                <w:szCs w:val="22"/>
                <w:lang w:val="kk-KZ"/>
              </w:rPr>
            </w:pPr>
            <w:r w:rsidRPr="0023402B">
              <w:rPr>
                <w:sz w:val="22"/>
                <w:szCs w:val="22"/>
                <w:lang w:val="kk-KZ"/>
              </w:rPr>
              <w:t>Жылына  1 рет</w:t>
            </w:r>
          </w:p>
        </w:tc>
        <w:tc>
          <w:tcPr>
            <w:tcW w:w="3543" w:type="dxa"/>
          </w:tcPr>
          <w:p w:rsidR="00AF1CA1" w:rsidRPr="0023402B" w:rsidRDefault="00AF1CA1" w:rsidP="00131C7A">
            <w:pPr>
              <w:spacing w:after="0" w:line="240" w:lineRule="auto"/>
              <w:jc w:val="center"/>
              <w:rPr>
                <w:sz w:val="22"/>
                <w:szCs w:val="22"/>
                <w:lang w:val="kk-KZ"/>
              </w:rPr>
            </w:pPr>
            <w:r w:rsidRPr="0023402B">
              <w:rPr>
                <w:sz w:val="22"/>
                <w:szCs w:val="22"/>
                <w:lang w:val="kk-KZ"/>
              </w:rPr>
              <w:t xml:space="preserve">Директор </w:t>
            </w:r>
          </w:p>
        </w:tc>
      </w:tr>
      <w:tr w:rsidR="00AF1CA1" w:rsidRPr="0023402B" w:rsidTr="00AF1CA1">
        <w:tc>
          <w:tcPr>
            <w:tcW w:w="568" w:type="dxa"/>
          </w:tcPr>
          <w:p w:rsidR="00AF1CA1" w:rsidRPr="0023402B" w:rsidRDefault="00AF1CA1" w:rsidP="00131C7A">
            <w:pPr>
              <w:spacing w:after="0" w:line="240" w:lineRule="auto"/>
              <w:jc w:val="center"/>
              <w:rPr>
                <w:sz w:val="22"/>
                <w:szCs w:val="22"/>
                <w:lang w:val="kk-KZ"/>
              </w:rPr>
            </w:pPr>
            <w:r>
              <w:rPr>
                <w:sz w:val="22"/>
                <w:szCs w:val="22"/>
                <w:lang w:val="kk-KZ"/>
              </w:rPr>
              <w:t>17</w:t>
            </w:r>
          </w:p>
        </w:tc>
        <w:tc>
          <w:tcPr>
            <w:tcW w:w="9214" w:type="dxa"/>
          </w:tcPr>
          <w:p w:rsidR="00AF1CA1" w:rsidRPr="0023402B" w:rsidRDefault="00AF1CA1" w:rsidP="00131C7A">
            <w:pPr>
              <w:spacing w:after="0" w:line="240" w:lineRule="auto"/>
              <w:rPr>
                <w:sz w:val="22"/>
                <w:szCs w:val="22"/>
                <w:lang w:val="kk-KZ"/>
              </w:rPr>
            </w:pPr>
            <w:r w:rsidRPr="0023402B">
              <w:rPr>
                <w:sz w:val="22"/>
                <w:szCs w:val="22"/>
                <w:lang w:val="kk-KZ"/>
              </w:rPr>
              <w:t>Автоматты  өрт  дабылы  жүйелері  жұмысының ақаусыздығын бақылау</w:t>
            </w:r>
          </w:p>
        </w:tc>
        <w:tc>
          <w:tcPr>
            <w:tcW w:w="2268" w:type="dxa"/>
          </w:tcPr>
          <w:p w:rsidR="00AF1CA1" w:rsidRPr="0023402B" w:rsidRDefault="00AF1CA1" w:rsidP="00131C7A">
            <w:pPr>
              <w:spacing w:after="0" w:line="240" w:lineRule="auto"/>
              <w:jc w:val="center"/>
              <w:rPr>
                <w:sz w:val="22"/>
                <w:szCs w:val="22"/>
                <w:lang w:val="kk-KZ"/>
              </w:rPr>
            </w:pPr>
            <w:r w:rsidRPr="0023402B">
              <w:rPr>
                <w:sz w:val="22"/>
                <w:szCs w:val="22"/>
                <w:lang w:val="kk-KZ"/>
              </w:rPr>
              <w:t>Күн сайын</w:t>
            </w:r>
          </w:p>
        </w:tc>
        <w:tc>
          <w:tcPr>
            <w:tcW w:w="3543" w:type="dxa"/>
          </w:tcPr>
          <w:p w:rsidR="00AF1CA1" w:rsidRPr="0023402B" w:rsidRDefault="00AF1CA1" w:rsidP="00131C7A">
            <w:pPr>
              <w:spacing w:after="0" w:line="240" w:lineRule="auto"/>
              <w:jc w:val="center"/>
              <w:rPr>
                <w:sz w:val="22"/>
                <w:szCs w:val="22"/>
                <w:lang w:val="kk-KZ"/>
              </w:rPr>
            </w:pPr>
            <w:r w:rsidRPr="0023402B">
              <w:rPr>
                <w:sz w:val="22"/>
                <w:szCs w:val="22"/>
                <w:lang w:val="kk-KZ"/>
              </w:rPr>
              <w:t>Шаруашылық  меңгерушісі</w:t>
            </w:r>
          </w:p>
        </w:tc>
      </w:tr>
      <w:tr w:rsidR="00AF1CA1" w:rsidRPr="0023402B" w:rsidTr="00AF1CA1">
        <w:tc>
          <w:tcPr>
            <w:tcW w:w="568" w:type="dxa"/>
          </w:tcPr>
          <w:p w:rsidR="00AF1CA1" w:rsidRPr="0023402B" w:rsidRDefault="00AF1CA1" w:rsidP="00131C7A">
            <w:pPr>
              <w:spacing w:after="0" w:line="240" w:lineRule="auto"/>
              <w:jc w:val="center"/>
              <w:rPr>
                <w:lang w:val="kk-KZ"/>
              </w:rPr>
            </w:pPr>
            <w:r>
              <w:rPr>
                <w:lang w:val="kk-KZ"/>
              </w:rPr>
              <w:t>18</w:t>
            </w:r>
          </w:p>
        </w:tc>
        <w:tc>
          <w:tcPr>
            <w:tcW w:w="9214" w:type="dxa"/>
          </w:tcPr>
          <w:p w:rsidR="00AF1CA1" w:rsidRPr="00D91414" w:rsidRDefault="00AF1CA1" w:rsidP="00131C7A">
            <w:pPr>
              <w:shd w:val="clear" w:color="auto" w:fill="FFFFFF" w:themeFill="background1"/>
              <w:spacing w:after="0" w:line="240" w:lineRule="auto"/>
              <w:rPr>
                <w:lang w:val="kk-KZ"/>
              </w:rPr>
            </w:pPr>
            <w:r w:rsidRPr="00DA0EDA">
              <w:rPr>
                <w:lang w:val="kk-KZ"/>
              </w:rPr>
              <w:t>«Діни экстремизм  жастарға  қандай қауіп төндіреді?»</w:t>
            </w:r>
            <w:r w:rsidRPr="00D91414">
              <w:rPr>
                <w:lang w:val="kk-KZ"/>
              </w:rPr>
              <w:t xml:space="preserve"> дөңгелек үстел</w:t>
            </w:r>
          </w:p>
        </w:tc>
        <w:tc>
          <w:tcPr>
            <w:tcW w:w="2268" w:type="dxa"/>
          </w:tcPr>
          <w:p w:rsidR="00AF1CA1" w:rsidRPr="00D91414" w:rsidRDefault="00AF1CA1" w:rsidP="00131C7A">
            <w:pPr>
              <w:shd w:val="clear" w:color="auto" w:fill="FFFFFF" w:themeFill="background1"/>
              <w:spacing w:after="0" w:line="240" w:lineRule="auto"/>
              <w:jc w:val="center"/>
              <w:rPr>
                <w:lang w:val="kk-KZ"/>
              </w:rPr>
            </w:pPr>
            <w:r w:rsidRPr="00D91414">
              <w:rPr>
                <w:lang w:val="kk-KZ"/>
              </w:rPr>
              <w:t>Ақпан</w:t>
            </w:r>
          </w:p>
          <w:p w:rsidR="00AF1CA1" w:rsidRPr="00D91414" w:rsidRDefault="00AF1CA1" w:rsidP="00131C7A">
            <w:pPr>
              <w:shd w:val="clear" w:color="auto" w:fill="FFFFFF" w:themeFill="background1"/>
              <w:spacing w:after="0" w:line="240" w:lineRule="auto"/>
              <w:jc w:val="center"/>
              <w:rPr>
                <w:lang w:val="kk-KZ"/>
              </w:rPr>
            </w:pPr>
            <w:r w:rsidRPr="00D91414">
              <w:rPr>
                <w:lang w:val="kk-KZ"/>
              </w:rPr>
              <w:t>№3 семинар</w:t>
            </w:r>
          </w:p>
        </w:tc>
        <w:tc>
          <w:tcPr>
            <w:tcW w:w="3543" w:type="dxa"/>
          </w:tcPr>
          <w:p w:rsidR="00AF1CA1" w:rsidRPr="00D91414" w:rsidRDefault="00AF1CA1" w:rsidP="00522B07">
            <w:pPr>
              <w:shd w:val="clear" w:color="auto" w:fill="FFFFFF" w:themeFill="background1"/>
              <w:spacing w:after="0" w:line="240" w:lineRule="auto"/>
              <w:jc w:val="center"/>
            </w:pPr>
            <w:r w:rsidRPr="00D91414">
              <w:t>Шакенова Г.И</w:t>
            </w:r>
          </w:p>
        </w:tc>
      </w:tr>
      <w:tr w:rsidR="00AF1CA1" w:rsidRPr="0023402B" w:rsidTr="00AF1CA1">
        <w:tc>
          <w:tcPr>
            <w:tcW w:w="568" w:type="dxa"/>
          </w:tcPr>
          <w:p w:rsidR="00AF1CA1" w:rsidRPr="0023402B" w:rsidRDefault="00AF1CA1" w:rsidP="00131C7A">
            <w:pPr>
              <w:spacing w:after="0" w:line="240" w:lineRule="auto"/>
              <w:jc w:val="center"/>
              <w:rPr>
                <w:sz w:val="22"/>
                <w:szCs w:val="22"/>
                <w:lang w:val="kk-KZ"/>
              </w:rPr>
            </w:pPr>
            <w:r>
              <w:rPr>
                <w:sz w:val="22"/>
                <w:szCs w:val="22"/>
                <w:lang w:val="kk-KZ"/>
              </w:rPr>
              <w:t>19</w:t>
            </w:r>
          </w:p>
        </w:tc>
        <w:tc>
          <w:tcPr>
            <w:tcW w:w="9214" w:type="dxa"/>
          </w:tcPr>
          <w:p w:rsidR="00AF1CA1" w:rsidRPr="0023402B" w:rsidRDefault="00AF1CA1" w:rsidP="00131C7A">
            <w:pPr>
              <w:spacing w:after="0" w:line="240" w:lineRule="auto"/>
              <w:rPr>
                <w:sz w:val="22"/>
                <w:szCs w:val="22"/>
                <w:lang w:val="kk-KZ"/>
              </w:rPr>
            </w:pPr>
            <w:r w:rsidRPr="0023402B">
              <w:rPr>
                <w:sz w:val="22"/>
                <w:szCs w:val="22"/>
                <w:lang w:val="kk-KZ"/>
              </w:rPr>
              <w:t>МДҰ-ның терроризмге қарсы қорғалуы жөніндегі жұмысты  талдау</w:t>
            </w:r>
          </w:p>
        </w:tc>
        <w:tc>
          <w:tcPr>
            <w:tcW w:w="2268" w:type="dxa"/>
          </w:tcPr>
          <w:p w:rsidR="00AF1CA1" w:rsidRPr="0023402B" w:rsidRDefault="00AF1CA1" w:rsidP="00131C7A">
            <w:pPr>
              <w:spacing w:after="0" w:line="240" w:lineRule="auto"/>
              <w:jc w:val="center"/>
              <w:rPr>
                <w:sz w:val="22"/>
                <w:szCs w:val="22"/>
                <w:lang w:val="kk-KZ"/>
              </w:rPr>
            </w:pPr>
            <w:r w:rsidRPr="0023402B">
              <w:rPr>
                <w:sz w:val="22"/>
                <w:szCs w:val="22"/>
                <w:lang w:val="kk-KZ"/>
              </w:rPr>
              <w:t>Мамыр</w:t>
            </w:r>
          </w:p>
        </w:tc>
        <w:tc>
          <w:tcPr>
            <w:tcW w:w="3543" w:type="dxa"/>
          </w:tcPr>
          <w:p w:rsidR="00AF1CA1" w:rsidRPr="0023402B" w:rsidRDefault="00AF1CA1" w:rsidP="00131C7A">
            <w:pPr>
              <w:spacing w:after="0" w:line="240" w:lineRule="auto"/>
              <w:jc w:val="center"/>
              <w:rPr>
                <w:sz w:val="22"/>
                <w:szCs w:val="22"/>
                <w:lang w:val="kk-KZ"/>
              </w:rPr>
            </w:pPr>
            <w:r w:rsidRPr="0023402B">
              <w:rPr>
                <w:sz w:val="22"/>
                <w:szCs w:val="22"/>
                <w:lang w:val="kk-KZ"/>
              </w:rPr>
              <w:t xml:space="preserve">Директор </w:t>
            </w:r>
          </w:p>
        </w:tc>
      </w:tr>
      <w:tr w:rsidR="00AF1CA1" w:rsidRPr="0023402B" w:rsidTr="00AF1CA1">
        <w:tc>
          <w:tcPr>
            <w:tcW w:w="15593" w:type="dxa"/>
            <w:gridSpan w:val="4"/>
          </w:tcPr>
          <w:p w:rsidR="00AF1CA1" w:rsidRPr="0023402B" w:rsidRDefault="00AF1CA1" w:rsidP="00131C7A">
            <w:pPr>
              <w:spacing w:after="0" w:line="240" w:lineRule="auto"/>
              <w:jc w:val="center"/>
              <w:rPr>
                <w:b/>
                <w:sz w:val="22"/>
                <w:szCs w:val="22"/>
                <w:lang w:val="kk-KZ"/>
              </w:rPr>
            </w:pPr>
            <w:r w:rsidRPr="0023402B">
              <w:rPr>
                <w:b/>
                <w:sz w:val="22"/>
                <w:szCs w:val="22"/>
                <w:lang w:val="kk-KZ"/>
              </w:rPr>
              <w:t>Балалармен жұмыс</w:t>
            </w:r>
          </w:p>
        </w:tc>
      </w:tr>
      <w:tr w:rsidR="00AF1CA1" w:rsidRPr="0023402B" w:rsidTr="00AF1CA1">
        <w:tc>
          <w:tcPr>
            <w:tcW w:w="568" w:type="dxa"/>
          </w:tcPr>
          <w:p w:rsidR="00AF1CA1" w:rsidRPr="0023402B" w:rsidRDefault="00AF1CA1" w:rsidP="00131C7A">
            <w:pPr>
              <w:spacing w:after="0" w:line="240" w:lineRule="auto"/>
              <w:jc w:val="center"/>
              <w:rPr>
                <w:sz w:val="22"/>
                <w:szCs w:val="22"/>
                <w:lang w:val="kk-KZ"/>
              </w:rPr>
            </w:pPr>
            <w:r>
              <w:rPr>
                <w:sz w:val="22"/>
                <w:szCs w:val="22"/>
                <w:lang w:val="kk-KZ"/>
              </w:rPr>
              <w:t>20</w:t>
            </w:r>
          </w:p>
        </w:tc>
        <w:tc>
          <w:tcPr>
            <w:tcW w:w="9214" w:type="dxa"/>
          </w:tcPr>
          <w:p w:rsidR="00AF1CA1" w:rsidRPr="0023402B" w:rsidRDefault="00AF1CA1" w:rsidP="00131C7A">
            <w:pPr>
              <w:spacing w:after="0" w:line="240" w:lineRule="auto"/>
              <w:rPr>
                <w:sz w:val="22"/>
                <w:szCs w:val="22"/>
                <w:lang w:val="kk-KZ"/>
              </w:rPr>
            </w:pPr>
            <w:r w:rsidRPr="0023402B">
              <w:rPr>
                <w:sz w:val="22"/>
                <w:szCs w:val="22"/>
                <w:lang w:val="kk-KZ"/>
              </w:rPr>
              <w:t>Мектепалды даярлық топтарында ҰОҚ бойынша ТҚН өткізу.</w:t>
            </w:r>
          </w:p>
        </w:tc>
        <w:tc>
          <w:tcPr>
            <w:tcW w:w="2268" w:type="dxa"/>
          </w:tcPr>
          <w:p w:rsidR="00AF1CA1" w:rsidRPr="0023402B" w:rsidRDefault="00AF1CA1" w:rsidP="00131C7A">
            <w:pPr>
              <w:spacing w:after="0" w:line="240" w:lineRule="auto"/>
              <w:jc w:val="center"/>
              <w:rPr>
                <w:sz w:val="22"/>
                <w:szCs w:val="22"/>
                <w:lang w:val="kk-KZ"/>
              </w:rPr>
            </w:pPr>
            <w:r>
              <w:rPr>
                <w:sz w:val="22"/>
                <w:szCs w:val="22"/>
                <w:lang w:val="kk-KZ"/>
              </w:rPr>
              <w:t xml:space="preserve"> жоспарға</w:t>
            </w:r>
            <w:r w:rsidRPr="0023402B">
              <w:rPr>
                <w:sz w:val="22"/>
                <w:szCs w:val="22"/>
                <w:lang w:val="kk-KZ"/>
              </w:rPr>
              <w:t xml:space="preserve"> сәйкес </w:t>
            </w:r>
          </w:p>
        </w:tc>
        <w:tc>
          <w:tcPr>
            <w:tcW w:w="3543" w:type="dxa"/>
          </w:tcPr>
          <w:p w:rsidR="00AF1CA1" w:rsidRPr="0023402B" w:rsidRDefault="00AF1CA1" w:rsidP="00131C7A">
            <w:pPr>
              <w:spacing w:after="0" w:line="240" w:lineRule="auto"/>
              <w:jc w:val="center"/>
              <w:rPr>
                <w:sz w:val="22"/>
                <w:szCs w:val="22"/>
                <w:lang w:val="kk-KZ"/>
              </w:rPr>
            </w:pPr>
            <w:r w:rsidRPr="0023402B">
              <w:rPr>
                <w:sz w:val="22"/>
                <w:szCs w:val="22"/>
                <w:lang w:val="kk-KZ"/>
              </w:rPr>
              <w:t xml:space="preserve">Әдіскер </w:t>
            </w:r>
          </w:p>
        </w:tc>
      </w:tr>
      <w:tr w:rsidR="00AF1CA1" w:rsidRPr="0023402B" w:rsidTr="00AF1CA1">
        <w:tc>
          <w:tcPr>
            <w:tcW w:w="568" w:type="dxa"/>
          </w:tcPr>
          <w:p w:rsidR="00AF1CA1" w:rsidRPr="0023402B" w:rsidRDefault="00AF1CA1" w:rsidP="00131C7A">
            <w:pPr>
              <w:spacing w:after="0" w:line="240" w:lineRule="auto"/>
              <w:jc w:val="center"/>
              <w:rPr>
                <w:sz w:val="22"/>
                <w:szCs w:val="22"/>
                <w:lang w:val="kk-KZ"/>
              </w:rPr>
            </w:pPr>
            <w:r>
              <w:rPr>
                <w:sz w:val="22"/>
                <w:szCs w:val="22"/>
                <w:lang w:val="kk-KZ"/>
              </w:rPr>
              <w:t>21</w:t>
            </w:r>
          </w:p>
        </w:tc>
        <w:tc>
          <w:tcPr>
            <w:tcW w:w="9214" w:type="dxa"/>
          </w:tcPr>
          <w:p w:rsidR="00AF1CA1" w:rsidRPr="0023402B" w:rsidRDefault="00AF1CA1" w:rsidP="00131C7A">
            <w:pPr>
              <w:spacing w:after="0" w:line="240" w:lineRule="auto"/>
              <w:rPr>
                <w:sz w:val="22"/>
                <w:szCs w:val="22"/>
                <w:lang w:val="kk-KZ"/>
              </w:rPr>
            </w:pPr>
            <w:r w:rsidRPr="0023402B">
              <w:rPr>
                <w:sz w:val="22"/>
                <w:szCs w:val="22"/>
                <w:lang w:val="kk-KZ"/>
              </w:rPr>
              <w:t xml:space="preserve"> Табиғи  және  техногендік сипаттағы ТЖ туындаған  кезде  балаларды эвакуациялауды  пысықтау  бойынша  тактикалық-практикалық  оқу –жаттығулар  өткізу</w:t>
            </w:r>
          </w:p>
        </w:tc>
        <w:tc>
          <w:tcPr>
            <w:tcW w:w="2268" w:type="dxa"/>
          </w:tcPr>
          <w:p w:rsidR="00AF1CA1" w:rsidRPr="0023402B" w:rsidRDefault="00AF1CA1" w:rsidP="00131C7A">
            <w:pPr>
              <w:spacing w:after="0" w:line="240" w:lineRule="auto"/>
              <w:jc w:val="center"/>
              <w:rPr>
                <w:sz w:val="22"/>
                <w:szCs w:val="22"/>
                <w:lang w:val="kk-KZ"/>
              </w:rPr>
            </w:pPr>
            <w:r w:rsidRPr="0023402B">
              <w:rPr>
                <w:sz w:val="22"/>
                <w:szCs w:val="22"/>
                <w:lang w:val="kk-KZ"/>
              </w:rPr>
              <w:t xml:space="preserve"> Тоқсан сайын </w:t>
            </w:r>
          </w:p>
        </w:tc>
        <w:tc>
          <w:tcPr>
            <w:tcW w:w="3543" w:type="dxa"/>
          </w:tcPr>
          <w:p w:rsidR="00AF1CA1" w:rsidRPr="0023402B" w:rsidRDefault="00AF1CA1" w:rsidP="00131C7A">
            <w:pPr>
              <w:spacing w:after="0" w:line="240" w:lineRule="auto"/>
              <w:jc w:val="center"/>
              <w:rPr>
                <w:sz w:val="22"/>
                <w:szCs w:val="22"/>
                <w:lang w:val="kk-KZ"/>
              </w:rPr>
            </w:pPr>
            <w:r w:rsidRPr="0023402B">
              <w:rPr>
                <w:sz w:val="22"/>
                <w:szCs w:val="22"/>
                <w:lang w:val="kk-KZ"/>
              </w:rPr>
              <w:t xml:space="preserve">Директр, шаруашылық  меңгерушісі </w:t>
            </w:r>
          </w:p>
        </w:tc>
      </w:tr>
      <w:tr w:rsidR="00AF1CA1" w:rsidRPr="0023402B" w:rsidTr="00AF1CA1">
        <w:tc>
          <w:tcPr>
            <w:tcW w:w="568" w:type="dxa"/>
          </w:tcPr>
          <w:p w:rsidR="00AF1CA1" w:rsidRPr="0023402B" w:rsidRDefault="00AF1CA1" w:rsidP="00131C7A">
            <w:pPr>
              <w:spacing w:after="0" w:line="240" w:lineRule="auto"/>
              <w:jc w:val="center"/>
              <w:rPr>
                <w:sz w:val="22"/>
                <w:szCs w:val="22"/>
                <w:lang w:val="kk-KZ"/>
              </w:rPr>
            </w:pPr>
            <w:r>
              <w:rPr>
                <w:sz w:val="22"/>
                <w:szCs w:val="22"/>
                <w:lang w:val="kk-KZ"/>
              </w:rPr>
              <w:t>22</w:t>
            </w:r>
          </w:p>
        </w:tc>
        <w:tc>
          <w:tcPr>
            <w:tcW w:w="9214" w:type="dxa"/>
          </w:tcPr>
          <w:p w:rsidR="00AF1CA1" w:rsidRPr="0023402B" w:rsidRDefault="00AF1CA1" w:rsidP="00131C7A">
            <w:pPr>
              <w:spacing w:after="0" w:line="240" w:lineRule="auto"/>
              <w:rPr>
                <w:sz w:val="22"/>
                <w:szCs w:val="22"/>
                <w:lang w:val="kk-KZ"/>
              </w:rPr>
            </w:pPr>
            <w:r w:rsidRPr="0023402B">
              <w:rPr>
                <w:sz w:val="22"/>
                <w:szCs w:val="22"/>
                <w:lang w:val="kk-KZ"/>
              </w:rPr>
              <w:t xml:space="preserve">Әңгіме материалдары  бойынша көрнекі құралдар жасау </w:t>
            </w:r>
          </w:p>
        </w:tc>
        <w:tc>
          <w:tcPr>
            <w:tcW w:w="2268" w:type="dxa"/>
          </w:tcPr>
          <w:p w:rsidR="00AF1CA1" w:rsidRPr="0023402B" w:rsidRDefault="00AF1CA1" w:rsidP="00131C7A">
            <w:pPr>
              <w:spacing w:after="0" w:line="240" w:lineRule="auto"/>
              <w:rPr>
                <w:sz w:val="22"/>
                <w:szCs w:val="22"/>
                <w:lang w:val="kk-KZ"/>
              </w:rPr>
            </w:pPr>
            <w:r w:rsidRPr="0023402B">
              <w:rPr>
                <w:sz w:val="22"/>
                <w:szCs w:val="22"/>
                <w:lang w:val="kk-KZ"/>
              </w:rPr>
              <w:t xml:space="preserve">жоспарға </w:t>
            </w:r>
            <w:r>
              <w:rPr>
                <w:sz w:val="22"/>
                <w:szCs w:val="22"/>
                <w:lang w:val="kk-KZ"/>
              </w:rPr>
              <w:t>с</w:t>
            </w:r>
            <w:r w:rsidRPr="0023402B">
              <w:rPr>
                <w:sz w:val="22"/>
                <w:szCs w:val="22"/>
                <w:lang w:val="kk-KZ"/>
              </w:rPr>
              <w:t>әйкес</w:t>
            </w:r>
          </w:p>
        </w:tc>
        <w:tc>
          <w:tcPr>
            <w:tcW w:w="3543" w:type="dxa"/>
          </w:tcPr>
          <w:p w:rsidR="00AF1CA1" w:rsidRPr="0023402B" w:rsidRDefault="00AF1CA1" w:rsidP="00131C7A">
            <w:pPr>
              <w:spacing w:after="0" w:line="240" w:lineRule="auto"/>
              <w:jc w:val="center"/>
              <w:rPr>
                <w:sz w:val="22"/>
                <w:szCs w:val="22"/>
                <w:lang w:val="kk-KZ"/>
              </w:rPr>
            </w:pPr>
            <w:r w:rsidRPr="0023402B">
              <w:rPr>
                <w:sz w:val="22"/>
                <w:szCs w:val="22"/>
                <w:lang w:val="kk-KZ"/>
              </w:rPr>
              <w:t xml:space="preserve">Тәрбиешілер </w:t>
            </w:r>
          </w:p>
        </w:tc>
      </w:tr>
      <w:tr w:rsidR="00AF1CA1" w:rsidRPr="0023402B" w:rsidTr="00AF1CA1">
        <w:tc>
          <w:tcPr>
            <w:tcW w:w="568" w:type="dxa"/>
          </w:tcPr>
          <w:p w:rsidR="00AF1CA1" w:rsidRPr="0023402B" w:rsidRDefault="00AF1CA1" w:rsidP="00131C7A">
            <w:pPr>
              <w:spacing w:after="0" w:line="240" w:lineRule="auto"/>
              <w:jc w:val="center"/>
              <w:rPr>
                <w:sz w:val="22"/>
                <w:szCs w:val="22"/>
                <w:lang w:val="kk-KZ"/>
              </w:rPr>
            </w:pPr>
            <w:r>
              <w:rPr>
                <w:sz w:val="22"/>
                <w:szCs w:val="22"/>
                <w:lang w:val="kk-KZ"/>
              </w:rPr>
              <w:lastRenderedPageBreak/>
              <w:t>23</w:t>
            </w:r>
          </w:p>
        </w:tc>
        <w:tc>
          <w:tcPr>
            <w:tcW w:w="9214" w:type="dxa"/>
          </w:tcPr>
          <w:p w:rsidR="00AF1CA1" w:rsidRPr="0023402B" w:rsidRDefault="00AF1CA1" w:rsidP="00131C7A">
            <w:pPr>
              <w:spacing w:after="0" w:line="240" w:lineRule="auto"/>
              <w:rPr>
                <w:sz w:val="22"/>
                <w:szCs w:val="22"/>
                <w:lang w:val="kk-KZ"/>
              </w:rPr>
            </w:pPr>
            <w:r w:rsidRPr="0023402B">
              <w:rPr>
                <w:sz w:val="22"/>
                <w:szCs w:val="22"/>
                <w:lang w:val="kk-KZ"/>
              </w:rPr>
              <w:t xml:space="preserve">ТЖ-дағы іс-қимылдар  бойынша плакаттар жиынтығы   </w:t>
            </w:r>
          </w:p>
        </w:tc>
        <w:tc>
          <w:tcPr>
            <w:tcW w:w="2268" w:type="dxa"/>
          </w:tcPr>
          <w:p w:rsidR="00AF1CA1" w:rsidRPr="0023402B" w:rsidRDefault="00AF1CA1" w:rsidP="00131C7A">
            <w:pPr>
              <w:spacing w:after="0" w:line="240" w:lineRule="auto"/>
              <w:jc w:val="center"/>
              <w:rPr>
                <w:sz w:val="22"/>
                <w:szCs w:val="22"/>
                <w:lang w:val="kk-KZ"/>
              </w:rPr>
            </w:pPr>
            <w:r w:rsidRPr="0023402B">
              <w:rPr>
                <w:sz w:val="22"/>
                <w:szCs w:val="22"/>
                <w:lang w:val="kk-KZ"/>
              </w:rPr>
              <w:t>жоспарға сәйкес</w:t>
            </w:r>
          </w:p>
        </w:tc>
        <w:tc>
          <w:tcPr>
            <w:tcW w:w="3543" w:type="dxa"/>
          </w:tcPr>
          <w:p w:rsidR="00AF1CA1" w:rsidRPr="0023402B" w:rsidRDefault="00AF1CA1" w:rsidP="00131C7A">
            <w:pPr>
              <w:spacing w:after="0" w:line="240" w:lineRule="auto"/>
              <w:jc w:val="center"/>
              <w:rPr>
                <w:sz w:val="22"/>
                <w:szCs w:val="22"/>
                <w:lang w:val="kk-KZ"/>
              </w:rPr>
            </w:pPr>
            <w:r w:rsidRPr="0023402B">
              <w:rPr>
                <w:sz w:val="22"/>
                <w:szCs w:val="22"/>
                <w:lang w:val="kk-KZ"/>
              </w:rPr>
              <w:t xml:space="preserve">Тәрбиешілер </w:t>
            </w:r>
          </w:p>
        </w:tc>
      </w:tr>
      <w:tr w:rsidR="00AF1CA1" w:rsidRPr="0023402B" w:rsidTr="00AF1CA1">
        <w:tc>
          <w:tcPr>
            <w:tcW w:w="568" w:type="dxa"/>
          </w:tcPr>
          <w:p w:rsidR="00AF1CA1" w:rsidRPr="0023402B" w:rsidRDefault="00AF1CA1" w:rsidP="00131C7A">
            <w:pPr>
              <w:spacing w:after="0" w:line="240" w:lineRule="auto"/>
              <w:jc w:val="center"/>
              <w:rPr>
                <w:lang w:val="kk-KZ"/>
              </w:rPr>
            </w:pPr>
            <w:r>
              <w:rPr>
                <w:lang w:val="kk-KZ"/>
              </w:rPr>
              <w:t>24</w:t>
            </w:r>
          </w:p>
        </w:tc>
        <w:tc>
          <w:tcPr>
            <w:tcW w:w="9214" w:type="dxa"/>
          </w:tcPr>
          <w:p w:rsidR="00AF1CA1" w:rsidRPr="00DA0EDA" w:rsidRDefault="00AF1CA1" w:rsidP="00131C7A">
            <w:pPr>
              <w:shd w:val="clear" w:color="auto" w:fill="FFFFFF" w:themeFill="background1"/>
              <w:spacing w:after="0" w:line="240" w:lineRule="auto"/>
              <w:rPr>
                <w:lang w:val="kk-KZ"/>
              </w:rPr>
            </w:pPr>
            <w:r w:rsidRPr="00D91414">
              <w:rPr>
                <w:lang w:val="kk-KZ"/>
              </w:rPr>
              <w:t>«</w:t>
            </w:r>
            <w:r w:rsidRPr="00DA0EDA">
              <w:rPr>
                <w:lang w:val="kk-KZ"/>
              </w:rPr>
              <w:t>Балалар</w:t>
            </w:r>
            <w:r w:rsidRPr="00D91414">
              <w:rPr>
                <w:lang w:val="kk-KZ"/>
              </w:rPr>
              <w:t>ды</w:t>
            </w:r>
            <w:r w:rsidRPr="00DA0EDA">
              <w:rPr>
                <w:lang w:val="kk-KZ"/>
              </w:rPr>
              <w:t xml:space="preserve"> қорғау күніне</w:t>
            </w:r>
            <w:r w:rsidRPr="00D91414">
              <w:rPr>
                <w:lang w:val="kk-KZ"/>
              </w:rPr>
              <w:t>»</w:t>
            </w:r>
            <w:r w:rsidRPr="00DA0EDA">
              <w:rPr>
                <w:lang w:val="kk-KZ"/>
              </w:rPr>
              <w:t xml:space="preserve"> арналған іс-шаралар</w:t>
            </w:r>
          </w:p>
        </w:tc>
        <w:tc>
          <w:tcPr>
            <w:tcW w:w="2268" w:type="dxa"/>
          </w:tcPr>
          <w:p w:rsidR="00AF1CA1" w:rsidRPr="00D91414" w:rsidRDefault="00722747" w:rsidP="00131C7A">
            <w:pPr>
              <w:shd w:val="clear" w:color="auto" w:fill="FFFFFF" w:themeFill="background1"/>
              <w:spacing w:after="0" w:line="240" w:lineRule="auto"/>
              <w:jc w:val="center"/>
            </w:pPr>
            <w:r>
              <w:t>Мау</w:t>
            </w:r>
            <w:r w:rsidR="00AF1CA1" w:rsidRPr="00D91414">
              <w:t>сым</w:t>
            </w:r>
          </w:p>
        </w:tc>
        <w:tc>
          <w:tcPr>
            <w:tcW w:w="3543" w:type="dxa"/>
          </w:tcPr>
          <w:p w:rsidR="00AF1CA1" w:rsidRPr="00D91414" w:rsidRDefault="00AF1CA1" w:rsidP="00522B07">
            <w:pPr>
              <w:shd w:val="clear" w:color="auto" w:fill="FFFFFF" w:themeFill="background1"/>
              <w:spacing w:after="0" w:line="240" w:lineRule="auto"/>
              <w:jc w:val="center"/>
            </w:pPr>
            <w:r w:rsidRPr="00D91414">
              <w:t>Бекенова А.Б</w:t>
            </w:r>
          </w:p>
        </w:tc>
      </w:tr>
      <w:tr w:rsidR="00AF1CA1" w:rsidRPr="0023402B" w:rsidTr="00AF1CA1">
        <w:tc>
          <w:tcPr>
            <w:tcW w:w="568" w:type="dxa"/>
          </w:tcPr>
          <w:p w:rsidR="00AF1CA1" w:rsidRPr="0023402B" w:rsidRDefault="00AF1CA1" w:rsidP="00131C7A">
            <w:pPr>
              <w:spacing w:after="0" w:line="240" w:lineRule="auto"/>
              <w:jc w:val="center"/>
              <w:rPr>
                <w:sz w:val="22"/>
                <w:szCs w:val="22"/>
                <w:lang w:val="kk-KZ"/>
              </w:rPr>
            </w:pPr>
            <w:r>
              <w:rPr>
                <w:sz w:val="22"/>
                <w:szCs w:val="22"/>
                <w:lang w:val="kk-KZ"/>
              </w:rPr>
              <w:t>25</w:t>
            </w:r>
          </w:p>
        </w:tc>
        <w:tc>
          <w:tcPr>
            <w:tcW w:w="9214" w:type="dxa"/>
          </w:tcPr>
          <w:p w:rsidR="00AF1CA1" w:rsidRPr="0023402B" w:rsidRDefault="00AF1CA1" w:rsidP="00131C7A">
            <w:pPr>
              <w:spacing w:after="0" w:line="240" w:lineRule="auto"/>
              <w:rPr>
                <w:sz w:val="22"/>
                <w:szCs w:val="22"/>
                <w:lang w:val="kk-KZ"/>
              </w:rPr>
            </w:pPr>
            <w:r>
              <w:rPr>
                <w:sz w:val="22"/>
                <w:szCs w:val="22"/>
                <w:lang w:val="kk-KZ"/>
              </w:rPr>
              <w:t>«Мінез-құлық ережелері</w:t>
            </w:r>
            <w:r w:rsidRPr="0023402B">
              <w:rPr>
                <w:sz w:val="22"/>
                <w:szCs w:val="22"/>
                <w:lang w:val="kk-KZ"/>
              </w:rPr>
              <w:t xml:space="preserve">» тақырыптық оқу қызметі </w:t>
            </w:r>
          </w:p>
        </w:tc>
        <w:tc>
          <w:tcPr>
            <w:tcW w:w="2268" w:type="dxa"/>
          </w:tcPr>
          <w:p w:rsidR="00AF1CA1" w:rsidRPr="0023402B" w:rsidRDefault="00AF1CA1" w:rsidP="00131C7A">
            <w:pPr>
              <w:spacing w:after="0" w:line="240" w:lineRule="auto"/>
              <w:jc w:val="center"/>
              <w:rPr>
                <w:sz w:val="22"/>
                <w:szCs w:val="22"/>
                <w:lang w:val="kk-KZ"/>
              </w:rPr>
            </w:pPr>
            <w:r>
              <w:rPr>
                <w:sz w:val="22"/>
                <w:szCs w:val="22"/>
                <w:lang w:val="kk-KZ"/>
              </w:rPr>
              <w:t>сәуір</w:t>
            </w:r>
          </w:p>
        </w:tc>
        <w:tc>
          <w:tcPr>
            <w:tcW w:w="3543" w:type="dxa"/>
          </w:tcPr>
          <w:p w:rsidR="00AF1CA1" w:rsidRPr="0023402B" w:rsidRDefault="00AF1CA1" w:rsidP="00131C7A">
            <w:pPr>
              <w:spacing w:after="0" w:line="240" w:lineRule="auto"/>
              <w:jc w:val="center"/>
              <w:rPr>
                <w:sz w:val="22"/>
                <w:szCs w:val="22"/>
                <w:lang w:val="kk-KZ"/>
              </w:rPr>
            </w:pPr>
            <w:r w:rsidRPr="0023402B">
              <w:rPr>
                <w:sz w:val="22"/>
                <w:szCs w:val="22"/>
                <w:lang w:val="kk-KZ"/>
              </w:rPr>
              <w:t xml:space="preserve">Тәрбиешілер </w:t>
            </w:r>
          </w:p>
        </w:tc>
      </w:tr>
      <w:tr w:rsidR="00AF1CA1" w:rsidRPr="00D91414" w:rsidTr="00AF1CA1">
        <w:tc>
          <w:tcPr>
            <w:tcW w:w="568" w:type="dxa"/>
          </w:tcPr>
          <w:p w:rsidR="00AF1CA1" w:rsidRPr="0023402B" w:rsidRDefault="00AF1CA1" w:rsidP="00131C7A">
            <w:pPr>
              <w:spacing w:after="0" w:line="240" w:lineRule="auto"/>
              <w:jc w:val="center"/>
              <w:rPr>
                <w:lang w:val="kk-KZ"/>
              </w:rPr>
            </w:pPr>
            <w:r>
              <w:rPr>
                <w:lang w:val="kk-KZ"/>
              </w:rPr>
              <w:t>26</w:t>
            </w:r>
          </w:p>
        </w:tc>
        <w:tc>
          <w:tcPr>
            <w:tcW w:w="9214" w:type="dxa"/>
          </w:tcPr>
          <w:p w:rsidR="00AF1CA1" w:rsidRPr="00DA0EDA" w:rsidRDefault="00AF1CA1" w:rsidP="00131C7A">
            <w:pPr>
              <w:shd w:val="clear" w:color="auto" w:fill="FFFFFF" w:themeFill="background1"/>
              <w:spacing w:after="0" w:line="240" w:lineRule="auto"/>
              <w:rPr>
                <w:lang w:val="kk-KZ"/>
              </w:rPr>
            </w:pPr>
            <w:r w:rsidRPr="00DA0EDA">
              <w:rPr>
                <w:lang w:val="kk-KZ"/>
              </w:rPr>
              <w:t>Қазақстан халқының «Бірлік күніне арналған іс-шаралар \ жеке жоспар бойынша»</w:t>
            </w:r>
          </w:p>
        </w:tc>
        <w:tc>
          <w:tcPr>
            <w:tcW w:w="2268" w:type="dxa"/>
          </w:tcPr>
          <w:p w:rsidR="00AF1CA1" w:rsidRPr="00D91414" w:rsidRDefault="00AF1CA1" w:rsidP="00131C7A">
            <w:pPr>
              <w:shd w:val="clear" w:color="auto" w:fill="FFFFFF" w:themeFill="background1"/>
              <w:spacing w:after="0" w:line="240" w:lineRule="auto"/>
              <w:jc w:val="center"/>
              <w:rPr>
                <w:lang w:val="kk-KZ"/>
              </w:rPr>
            </w:pPr>
            <w:r w:rsidRPr="00D91414">
              <w:rPr>
                <w:lang w:val="kk-KZ"/>
              </w:rPr>
              <w:t>сәуір</w:t>
            </w:r>
          </w:p>
          <w:p w:rsidR="00AF1CA1" w:rsidRPr="00D91414" w:rsidRDefault="00AF1CA1" w:rsidP="00131C7A">
            <w:pPr>
              <w:shd w:val="clear" w:color="auto" w:fill="FFFFFF" w:themeFill="background1"/>
              <w:spacing w:after="0" w:line="240" w:lineRule="auto"/>
              <w:jc w:val="center"/>
            </w:pPr>
          </w:p>
        </w:tc>
        <w:tc>
          <w:tcPr>
            <w:tcW w:w="3543" w:type="dxa"/>
          </w:tcPr>
          <w:p w:rsidR="00AF1CA1" w:rsidRPr="00D91414" w:rsidRDefault="00AF1CA1" w:rsidP="00131C7A">
            <w:pPr>
              <w:shd w:val="clear" w:color="auto" w:fill="FFFFFF" w:themeFill="background1"/>
              <w:spacing w:after="0" w:line="240" w:lineRule="auto"/>
            </w:pPr>
            <w:r w:rsidRPr="00D91414">
              <w:t>Шығармашылық топ, Бекенова А.Б</w:t>
            </w:r>
          </w:p>
        </w:tc>
      </w:tr>
      <w:tr w:rsidR="00AF1CA1" w:rsidRPr="0023402B" w:rsidTr="00AF1CA1">
        <w:tc>
          <w:tcPr>
            <w:tcW w:w="15593" w:type="dxa"/>
            <w:gridSpan w:val="4"/>
          </w:tcPr>
          <w:p w:rsidR="00AF1CA1" w:rsidRPr="0023402B" w:rsidRDefault="00AF1CA1" w:rsidP="00131C7A">
            <w:pPr>
              <w:spacing w:after="0" w:line="240" w:lineRule="auto"/>
              <w:jc w:val="center"/>
              <w:rPr>
                <w:b/>
                <w:sz w:val="22"/>
                <w:szCs w:val="22"/>
                <w:lang w:val="kk-KZ"/>
              </w:rPr>
            </w:pPr>
            <w:r w:rsidRPr="0023402B">
              <w:rPr>
                <w:b/>
                <w:sz w:val="22"/>
                <w:szCs w:val="22"/>
                <w:lang w:val="kk-KZ"/>
              </w:rPr>
              <w:t>Ата-аналармен жұмыс</w:t>
            </w:r>
          </w:p>
        </w:tc>
      </w:tr>
      <w:tr w:rsidR="00AF1CA1" w:rsidRPr="0023402B" w:rsidTr="00AF1CA1">
        <w:tc>
          <w:tcPr>
            <w:tcW w:w="568" w:type="dxa"/>
          </w:tcPr>
          <w:p w:rsidR="00AF1CA1" w:rsidRPr="0023402B" w:rsidRDefault="00AF1CA1" w:rsidP="00131C7A">
            <w:pPr>
              <w:spacing w:after="0" w:line="240" w:lineRule="auto"/>
              <w:jc w:val="center"/>
              <w:rPr>
                <w:sz w:val="22"/>
                <w:szCs w:val="22"/>
                <w:lang w:val="kk-KZ"/>
              </w:rPr>
            </w:pPr>
            <w:r>
              <w:rPr>
                <w:sz w:val="22"/>
                <w:szCs w:val="22"/>
                <w:lang w:val="kk-KZ"/>
              </w:rPr>
              <w:t>27</w:t>
            </w:r>
          </w:p>
        </w:tc>
        <w:tc>
          <w:tcPr>
            <w:tcW w:w="9214" w:type="dxa"/>
          </w:tcPr>
          <w:p w:rsidR="00AF1CA1" w:rsidRDefault="00AF1CA1" w:rsidP="00131C7A">
            <w:pPr>
              <w:spacing w:after="0" w:line="240" w:lineRule="auto"/>
              <w:rPr>
                <w:sz w:val="22"/>
                <w:szCs w:val="22"/>
                <w:lang w:val="kk-KZ"/>
              </w:rPr>
            </w:pPr>
            <w:r w:rsidRPr="0023402B">
              <w:rPr>
                <w:sz w:val="22"/>
                <w:szCs w:val="22"/>
                <w:lang w:val="kk-KZ"/>
              </w:rPr>
              <w:t xml:space="preserve">МДҰ-ға бару режимі  туралы  тәрбиеленушілердің </w:t>
            </w:r>
          </w:p>
          <w:p w:rsidR="00AF1CA1" w:rsidRPr="0023402B" w:rsidRDefault="00AF1CA1" w:rsidP="00131C7A">
            <w:pPr>
              <w:spacing w:after="0" w:line="240" w:lineRule="auto"/>
              <w:rPr>
                <w:sz w:val="22"/>
                <w:szCs w:val="22"/>
                <w:lang w:val="kk-KZ"/>
              </w:rPr>
            </w:pPr>
            <w:r w:rsidRPr="0023402B">
              <w:rPr>
                <w:sz w:val="22"/>
                <w:szCs w:val="22"/>
                <w:lang w:val="kk-KZ"/>
              </w:rPr>
              <w:t>ата-аналарымен әңгімелесу өткізу</w:t>
            </w:r>
          </w:p>
        </w:tc>
        <w:tc>
          <w:tcPr>
            <w:tcW w:w="2268" w:type="dxa"/>
          </w:tcPr>
          <w:p w:rsidR="00AF1CA1" w:rsidRPr="0023402B" w:rsidRDefault="00AF1CA1" w:rsidP="00131C7A">
            <w:pPr>
              <w:spacing w:after="0" w:line="240" w:lineRule="auto"/>
              <w:jc w:val="center"/>
              <w:rPr>
                <w:sz w:val="22"/>
                <w:szCs w:val="22"/>
                <w:lang w:val="kk-KZ"/>
              </w:rPr>
            </w:pPr>
            <w:r w:rsidRPr="0023402B">
              <w:rPr>
                <w:sz w:val="22"/>
                <w:szCs w:val="22"/>
                <w:lang w:val="kk-KZ"/>
              </w:rPr>
              <w:t>Ай сайын</w:t>
            </w:r>
          </w:p>
        </w:tc>
        <w:tc>
          <w:tcPr>
            <w:tcW w:w="3543" w:type="dxa"/>
          </w:tcPr>
          <w:p w:rsidR="00AF1CA1" w:rsidRPr="0023402B" w:rsidRDefault="00AF1CA1" w:rsidP="00131C7A">
            <w:pPr>
              <w:spacing w:after="0" w:line="240" w:lineRule="auto"/>
              <w:jc w:val="center"/>
              <w:rPr>
                <w:sz w:val="22"/>
                <w:szCs w:val="22"/>
                <w:lang w:val="kk-KZ"/>
              </w:rPr>
            </w:pPr>
            <w:r w:rsidRPr="0023402B">
              <w:rPr>
                <w:sz w:val="22"/>
                <w:szCs w:val="22"/>
                <w:lang w:val="kk-KZ"/>
              </w:rPr>
              <w:t xml:space="preserve">Директор, тәрбиешілер </w:t>
            </w:r>
          </w:p>
        </w:tc>
      </w:tr>
      <w:tr w:rsidR="00AF1CA1" w:rsidRPr="0023402B" w:rsidTr="00AF1CA1">
        <w:tc>
          <w:tcPr>
            <w:tcW w:w="568" w:type="dxa"/>
          </w:tcPr>
          <w:p w:rsidR="00AF1CA1" w:rsidRPr="0023402B" w:rsidRDefault="00AF1CA1" w:rsidP="00131C7A">
            <w:pPr>
              <w:spacing w:after="0" w:line="240" w:lineRule="auto"/>
              <w:jc w:val="center"/>
              <w:rPr>
                <w:sz w:val="22"/>
                <w:szCs w:val="22"/>
                <w:lang w:val="kk-KZ"/>
              </w:rPr>
            </w:pPr>
            <w:r>
              <w:rPr>
                <w:sz w:val="22"/>
                <w:szCs w:val="22"/>
                <w:lang w:val="kk-KZ"/>
              </w:rPr>
              <w:t>28</w:t>
            </w:r>
          </w:p>
        </w:tc>
        <w:tc>
          <w:tcPr>
            <w:tcW w:w="9214" w:type="dxa"/>
          </w:tcPr>
          <w:p w:rsidR="00AF1CA1" w:rsidRPr="0023402B" w:rsidRDefault="00AF1CA1" w:rsidP="00131C7A">
            <w:pPr>
              <w:spacing w:after="0" w:line="240" w:lineRule="auto"/>
              <w:rPr>
                <w:sz w:val="22"/>
                <w:szCs w:val="22"/>
                <w:lang w:val="kk-KZ"/>
              </w:rPr>
            </w:pPr>
            <w:r w:rsidRPr="0023402B">
              <w:rPr>
                <w:sz w:val="22"/>
                <w:szCs w:val="22"/>
                <w:lang w:val="kk-KZ"/>
              </w:rPr>
              <w:t>Ақпараттық  стендтерді  рәсімдеу (жылжымалы  папка, консультациялық папка, жадынама, буклет және т.б.)</w:t>
            </w:r>
          </w:p>
        </w:tc>
        <w:tc>
          <w:tcPr>
            <w:tcW w:w="2268" w:type="dxa"/>
          </w:tcPr>
          <w:p w:rsidR="00AF1CA1" w:rsidRPr="0023402B" w:rsidRDefault="00AF1CA1" w:rsidP="00131C7A">
            <w:pPr>
              <w:spacing w:after="0" w:line="240" w:lineRule="auto"/>
              <w:jc w:val="center"/>
              <w:rPr>
                <w:sz w:val="22"/>
                <w:szCs w:val="22"/>
                <w:lang w:val="kk-KZ"/>
              </w:rPr>
            </w:pPr>
            <w:r w:rsidRPr="0023402B">
              <w:rPr>
                <w:sz w:val="22"/>
                <w:szCs w:val="22"/>
                <w:lang w:val="kk-KZ"/>
              </w:rPr>
              <w:t>Ай сайын</w:t>
            </w:r>
          </w:p>
        </w:tc>
        <w:tc>
          <w:tcPr>
            <w:tcW w:w="3543" w:type="dxa"/>
          </w:tcPr>
          <w:p w:rsidR="00AF1CA1" w:rsidRPr="0023402B" w:rsidRDefault="00AF1CA1" w:rsidP="00131C7A">
            <w:pPr>
              <w:spacing w:after="0" w:line="240" w:lineRule="auto"/>
              <w:jc w:val="center"/>
              <w:rPr>
                <w:sz w:val="22"/>
                <w:szCs w:val="22"/>
                <w:lang w:val="kk-KZ"/>
              </w:rPr>
            </w:pPr>
            <w:r w:rsidRPr="0023402B">
              <w:rPr>
                <w:sz w:val="22"/>
                <w:szCs w:val="22"/>
                <w:lang w:val="kk-KZ"/>
              </w:rPr>
              <w:t xml:space="preserve">Тәрбиешілер </w:t>
            </w:r>
          </w:p>
        </w:tc>
      </w:tr>
      <w:tr w:rsidR="00AF1CA1" w:rsidRPr="0023402B" w:rsidTr="00AF1CA1">
        <w:tc>
          <w:tcPr>
            <w:tcW w:w="568" w:type="dxa"/>
          </w:tcPr>
          <w:p w:rsidR="00AF1CA1" w:rsidRPr="0023402B" w:rsidRDefault="00AF1CA1" w:rsidP="00131C7A">
            <w:pPr>
              <w:spacing w:after="0" w:line="240" w:lineRule="auto"/>
              <w:jc w:val="center"/>
              <w:rPr>
                <w:lang w:val="kk-KZ"/>
              </w:rPr>
            </w:pPr>
            <w:r>
              <w:rPr>
                <w:lang w:val="kk-KZ"/>
              </w:rPr>
              <w:t>29</w:t>
            </w:r>
          </w:p>
        </w:tc>
        <w:tc>
          <w:tcPr>
            <w:tcW w:w="9214" w:type="dxa"/>
          </w:tcPr>
          <w:p w:rsidR="00AF1CA1" w:rsidRPr="00DA0EDA" w:rsidRDefault="00AF1CA1" w:rsidP="00131C7A">
            <w:pPr>
              <w:shd w:val="clear" w:color="auto" w:fill="FFFFFF" w:themeFill="background1"/>
              <w:spacing w:after="0" w:line="240" w:lineRule="auto"/>
              <w:rPr>
                <w:lang w:val="kk-KZ"/>
              </w:rPr>
            </w:pPr>
            <w:r w:rsidRPr="00DA0EDA">
              <w:rPr>
                <w:lang w:val="kk-KZ"/>
              </w:rPr>
              <w:t>Балабақша ғимараты  мен ауласына  келген бөгде адамдарға бақылау жүргізу</w:t>
            </w:r>
          </w:p>
        </w:tc>
        <w:tc>
          <w:tcPr>
            <w:tcW w:w="2268" w:type="dxa"/>
          </w:tcPr>
          <w:p w:rsidR="00AF1CA1" w:rsidRPr="00D91414" w:rsidRDefault="00AF1CA1" w:rsidP="00131C7A">
            <w:pPr>
              <w:shd w:val="clear" w:color="auto" w:fill="FFFFFF" w:themeFill="background1"/>
              <w:spacing w:after="0" w:line="240" w:lineRule="auto"/>
              <w:jc w:val="center"/>
            </w:pPr>
            <w:r w:rsidRPr="00D91414">
              <w:t>Жыл ағымында</w:t>
            </w:r>
          </w:p>
        </w:tc>
        <w:tc>
          <w:tcPr>
            <w:tcW w:w="3543" w:type="dxa"/>
          </w:tcPr>
          <w:p w:rsidR="00AF1CA1" w:rsidRPr="00D91414" w:rsidRDefault="00AF1CA1" w:rsidP="00BB059A">
            <w:pPr>
              <w:shd w:val="clear" w:color="auto" w:fill="FFFFFF" w:themeFill="background1"/>
              <w:spacing w:after="0" w:line="240" w:lineRule="auto"/>
              <w:jc w:val="center"/>
            </w:pPr>
            <w:r w:rsidRPr="00D91414">
              <w:t>Балабақша әкімшілігі</w:t>
            </w:r>
          </w:p>
        </w:tc>
      </w:tr>
      <w:tr w:rsidR="00AF1CA1" w:rsidRPr="0023402B" w:rsidTr="00AF1CA1">
        <w:tc>
          <w:tcPr>
            <w:tcW w:w="568" w:type="dxa"/>
          </w:tcPr>
          <w:p w:rsidR="00AF1CA1" w:rsidRPr="0023402B" w:rsidRDefault="00AF1CA1" w:rsidP="00131C7A">
            <w:pPr>
              <w:spacing w:after="0" w:line="240" w:lineRule="auto"/>
              <w:jc w:val="center"/>
              <w:rPr>
                <w:lang w:val="kk-KZ"/>
              </w:rPr>
            </w:pPr>
            <w:r>
              <w:rPr>
                <w:lang w:val="kk-KZ"/>
              </w:rPr>
              <w:t>30</w:t>
            </w:r>
          </w:p>
        </w:tc>
        <w:tc>
          <w:tcPr>
            <w:tcW w:w="9214" w:type="dxa"/>
          </w:tcPr>
          <w:p w:rsidR="00AF1CA1" w:rsidRPr="00DA0EDA" w:rsidRDefault="00AF1CA1" w:rsidP="00131C7A">
            <w:pPr>
              <w:shd w:val="clear" w:color="auto" w:fill="FFFFFF" w:themeFill="background1"/>
              <w:spacing w:after="0" w:line="240" w:lineRule="auto"/>
              <w:rPr>
                <w:lang w:val="kk-KZ"/>
              </w:rPr>
            </w:pPr>
            <w:r w:rsidRPr="00DA0EDA">
              <w:rPr>
                <w:lang w:val="kk-KZ"/>
              </w:rPr>
              <w:t>Діни экстремизм мен терроризмге байланысты сұрақтар  бойынша дәрістер, кеңестер, кездесулер өткізу, әдістемелік  материалдарын толықтыру.</w:t>
            </w:r>
          </w:p>
        </w:tc>
        <w:tc>
          <w:tcPr>
            <w:tcW w:w="2268" w:type="dxa"/>
          </w:tcPr>
          <w:p w:rsidR="00AF1CA1" w:rsidRPr="00D91414" w:rsidRDefault="00AF1CA1" w:rsidP="00131C7A">
            <w:pPr>
              <w:shd w:val="clear" w:color="auto" w:fill="FFFFFF" w:themeFill="background1"/>
              <w:spacing w:after="0" w:line="240" w:lineRule="auto"/>
              <w:jc w:val="center"/>
            </w:pPr>
            <w:r w:rsidRPr="00D91414">
              <w:t>Жыл көлемінде</w:t>
            </w:r>
          </w:p>
        </w:tc>
        <w:tc>
          <w:tcPr>
            <w:tcW w:w="3543" w:type="dxa"/>
          </w:tcPr>
          <w:p w:rsidR="00AF1CA1" w:rsidRPr="00D91414" w:rsidRDefault="00AF1CA1" w:rsidP="00BB059A">
            <w:pPr>
              <w:shd w:val="clear" w:color="auto" w:fill="FFFFFF" w:themeFill="background1"/>
              <w:spacing w:after="0" w:line="240" w:lineRule="auto"/>
              <w:jc w:val="center"/>
            </w:pPr>
            <w:r w:rsidRPr="00D91414">
              <w:t>Әдіскер</w:t>
            </w:r>
          </w:p>
        </w:tc>
      </w:tr>
      <w:tr w:rsidR="00AF1CA1" w:rsidRPr="0023402B" w:rsidTr="00AF1CA1">
        <w:tc>
          <w:tcPr>
            <w:tcW w:w="568" w:type="dxa"/>
          </w:tcPr>
          <w:p w:rsidR="00AF1CA1" w:rsidRPr="0023402B" w:rsidRDefault="00AF1CA1" w:rsidP="00131C7A">
            <w:pPr>
              <w:spacing w:after="0" w:line="240" w:lineRule="auto"/>
              <w:jc w:val="center"/>
              <w:rPr>
                <w:lang w:val="kk-KZ"/>
              </w:rPr>
            </w:pPr>
            <w:r>
              <w:rPr>
                <w:lang w:val="kk-KZ"/>
              </w:rPr>
              <w:t>31</w:t>
            </w:r>
          </w:p>
        </w:tc>
        <w:tc>
          <w:tcPr>
            <w:tcW w:w="9214" w:type="dxa"/>
          </w:tcPr>
          <w:p w:rsidR="00AF1CA1" w:rsidRPr="00DA0EDA" w:rsidRDefault="00AF1CA1" w:rsidP="00131C7A">
            <w:pPr>
              <w:shd w:val="clear" w:color="auto" w:fill="FFFFFF" w:themeFill="background1"/>
              <w:spacing w:after="0" w:line="240" w:lineRule="auto"/>
              <w:rPr>
                <w:lang w:val="kk-KZ"/>
              </w:rPr>
            </w:pPr>
            <w:r w:rsidRPr="00DA0EDA">
              <w:rPr>
                <w:lang w:val="kk-KZ"/>
              </w:rPr>
              <w:t>Діни экстремизм мен терроризмге байланысты сұрақтар бойынша дәрістер, кеңестер, кездесулер өткізу, әдістемелік материалдарын толықтыру.</w:t>
            </w:r>
          </w:p>
        </w:tc>
        <w:tc>
          <w:tcPr>
            <w:tcW w:w="2268" w:type="dxa"/>
          </w:tcPr>
          <w:p w:rsidR="00AF1CA1" w:rsidRPr="00D91414" w:rsidRDefault="00AF1CA1" w:rsidP="00131C7A">
            <w:pPr>
              <w:shd w:val="clear" w:color="auto" w:fill="FFFFFF" w:themeFill="background1"/>
              <w:spacing w:after="0" w:line="240" w:lineRule="auto"/>
              <w:jc w:val="center"/>
            </w:pPr>
            <w:r w:rsidRPr="00D91414">
              <w:t>Жыл көлемінде.</w:t>
            </w:r>
          </w:p>
        </w:tc>
        <w:tc>
          <w:tcPr>
            <w:tcW w:w="3543" w:type="dxa"/>
          </w:tcPr>
          <w:p w:rsidR="00AF1CA1" w:rsidRPr="00D91414" w:rsidRDefault="00AF1CA1" w:rsidP="00BB059A">
            <w:pPr>
              <w:shd w:val="clear" w:color="auto" w:fill="FFFFFF" w:themeFill="background1"/>
              <w:spacing w:after="0" w:line="240" w:lineRule="auto"/>
              <w:jc w:val="center"/>
            </w:pPr>
            <w:r w:rsidRPr="00D91414">
              <w:t>Психолог</w:t>
            </w:r>
          </w:p>
          <w:p w:rsidR="00AF1CA1" w:rsidRPr="00D91414" w:rsidRDefault="00AF1CA1" w:rsidP="00BB059A">
            <w:pPr>
              <w:shd w:val="clear" w:color="auto" w:fill="FFFFFF" w:themeFill="background1"/>
              <w:spacing w:after="0" w:line="240" w:lineRule="auto"/>
              <w:jc w:val="center"/>
            </w:pPr>
          </w:p>
        </w:tc>
      </w:tr>
    </w:tbl>
    <w:p w:rsidR="00AF1CA1" w:rsidRPr="007B7E87" w:rsidRDefault="00AF1CA1" w:rsidP="00522B07">
      <w:pPr>
        <w:shd w:val="clear" w:color="auto" w:fill="FFFFFF" w:themeFill="background1"/>
        <w:spacing w:after="0" w:line="240" w:lineRule="auto"/>
        <w:rPr>
          <w:rFonts w:ascii="Times New Roman" w:hAnsi="Times New Roman"/>
          <w:b/>
          <w:sz w:val="24"/>
          <w:szCs w:val="24"/>
          <w:lang w:val="kk-KZ"/>
        </w:rPr>
      </w:pPr>
    </w:p>
    <w:p w:rsidR="006A1D5D" w:rsidRPr="007B7E87" w:rsidRDefault="006A1D5D" w:rsidP="00097F04">
      <w:pPr>
        <w:shd w:val="clear" w:color="auto" w:fill="FFFFFF" w:themeFill="background1"/>
        <w:spacing w:after="0" w:line="240" w:lineRule="auto"/>
        <w:jc w:val="center"/>
        <w:rPr>
          <w:rFonts w:ascii="Times New Roman" w:hAnsi="Times New Roman"/>
          <w:b/>
          <w:sz w:val="24"/>
          <w:szCs w:val="24"/>
          <w:lang w:val="kk-KZ"/>
        </w:rPr>
      </w:pPr>
    </w:p>
    <w:p w:rsidR="00973974" w:rsidRPr="007B7E87"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6.3. Сыбайлас жемқорлықпен күрес</w:t>
      </w:r>
    </w:p>
    <w:p w:rsidR="00973974" w:rsidRPr="007B7E87"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Сыбайлас жемқорлықпен күрес бойынша іс-шаралар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6536"/>
        <w:gridCol w:w="3687"/>
        <w:gridCol w:w="3768"/>
      </w:tblGrid>
      <w:tr w:rsidR="00973974" w:rsidRPr="007B7E87" w:rsidTr="00973974">
        <w:tc>
          <w:tcPr>
            <w:tcW w:w="828" w:type="dxa"/>
          </w:tcPr>
          <w:p w:rsidR="00973974" w:rsidRPr="00B8098C" w:rsidRDefault="00973974" w:rsidP="00097F04">
            <w:pPr>
              <w:shd w:val="clear" w:color="auto" w:fill="FFFFFF" w:themeFill="background1"/>
              <w:spacing w:after="0" w:line="240" w:lineRule="auto"/>
              <w:rPr>
                <w:rFonts w:ascii="Times New Roman" w:hAnsi="Times New Roman"/>
                <w:b/>
                <w:sz w:val="24"/>
                <w:szCs w:val="24"/>
              </w:rPr>
            </w:pPr>
            <w:r w:rsidRPr="00B8098C">
              <w:rPr>
                <w:rFonts w:ascii="Times New Roman" w:hAnsi="Times New Roman"/>
                <w:b/>
                <w:sz w:val="24"/>
                <w:szCs w:val="24"/>
              </w:rPr>
              <w:t>№</w:t>
            </w:r>
          </w:p>
        </w:tc>
        <w:tc>
          <w:tcPr>
            <w:tcW w:w="6978" w:type="dxa"/>
          </w:tcPr>
          <w:p w:rsidR="00973974" w:rsidRPr="00B8098C" w:rsidRDefault="00973974" w:rsidP="00097F04">
            <w:pPr>
              <w:shd w:val="clear" w:color="auto" w:fill="FFFFFF" w:themeFill="background1"/>
              <w:spacing w:after="0" w:line="240" w:lineRule="auto"/>
              <w:rPr>
                <w:rFonts w:ascii="Times New Roman" w:hAnsi="Times New Roman"/>
                <w:b/>
                <w:sz w:val="24"/>
                <w:szCs w:val="24"/>
              </w:rPr>
            </w:pPr>
            <w:r w:rsidRPr="00B8098C">
              <w:rPr>
                <w:rFonts w:ascii="Times New Roman" w:hAnsi="Times New Roman"/>
                <w:b/>
                <w:sz w:val="24"/>
                <w:szCs w:val="24"/>
              </w:rPr>
              <w:t>Іс-шаралар</w:t>
            </w:r>
          </w:p>
        </w:tc>
        <w:tc>
          <w:tcPr>
            <w:tcW w:w="3904" w:type="dxa"/>
          </w:tcPr>
          <w:p w:rsidR="00973974" w:rsidRPr="00B8098C" w:rsidRDefault="00973974" w:rsidP="00097F04">
            <w:pPr>
              <w:shd w:val="clear" w:color="auto" w:fill="FFFFFF" w:themeFill="background1"/>
              <w:spacing w:after="0" w:line="240" w:lineRule="auto"/>
              <w:rPr>
                <w:rFonts w:ascii="Times New Roman" w:hAnsi="Times New Roman"/>
                <w:b/>
                <w:sz w:val="24"/>
                <w:szCs w:val="24"/>
              </w:rPr>
            </w:pPr>
            <w:r w:rsidRPr="00B8098C">
              <w:rPr>
                <w:rFonts w:ascii="Times New Roman" w:hAnsi="Times New Roman"/>
                <w:b/>
                <w:sz w:val="24"/>
                <w:szCs w:val="24"/>
              </w:rPr>
              <w:t>Мерзімі</w:t>
            </w:r>
          </w:p>
        </w:tc>
        <w:tc>
          <w:tcPr>
            <w:tcW w:w="3904" w:type="dxa"/>
          </w:tcPr>
          <w:p w:rsidR="00973974" w:rsidRPr="00B8098C" w:rsidRDefault="00973974" w:rsidP="00097F04">
            <w:pPr>
              <w:shd w:val="clear" w:color="auto" w:fill="FFFFFF" w:themeFill="background1"/>
              <w:spacing w:after="0" w:line="240" w:lineRule="auto"/>
              <w:rPr>
                <w:rFonts w:ascii="Times New Roman" w:hAnsi="Times New Roman"/>
                <w:b/>
                <w:sz w:val="24"/>
                <w:szCs w:val="24"/>
              </w:rPr>
            </w:pPr>
            <w:r w:rsidRPr="00B8098C">
              <w:rPr>
                <w:rFonts w:ascii="Times New Roman" w:hAnsi="Times New Roman"/>
                <w:b/>
                <w:sz w:val="24"/>
                <w:szCs w:val="24"/>
              </w:rPr>
              <w:t>Жауаптылар</w:t>
            </w:r>
          </w:p>
        </w:tc>
      </w:tr>
      <w:tr w:rsidR="00973974" w:rsidRPr="007B7E87" w:rsidTr="00973974">
        <w:tc>
          <w:tcPr>
            <w:tcW w:w="828"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1</w:t>
            </w:r>
          </w:p>
        </w:tc>
        <w:tc>
          <w:tcPr>
            <w:tcW w:w="6978"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Жемқорлыққа қарсы әрекет комиссиясының  құрамын  бекіту</w:t>
            </w:r>
          </w:p>
        </w:tc>
        <w:tc>
          <w:tcPr>
            <w:tcW w:w="3904"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Қаңтар </w:t>
            </w:r>
          </w:p>
        </w:tc>
        <w:tc>
          <w:tcPr>
            <w:tcW w:w="3904"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Меңгеруші </w:t>
            </w:r>
          </w:p>
        </w:tc>
      </w:tr>
      <w:tr w:rsidR="00973974" w:rsidRPr="007B7E87" w:rsidTr="00973974">
        <w:tc>
          <w:tcPr>
            <w:tcW w:w="828"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2</w:t>
            </w:r>
          </w:p>
        </w:tc>
        <w:tc>
          <w:tcPr>
            <w:tcW w:w="6978"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«Жемқорлықпен күрес» туралы ҚР Заңымен, 2015-2025 жылдаға арналған сыбайлас жемқорлыққа  қарсы іс-қимыл  бағдарламасымен қызметкерлерді  таныстыру  және оның орындалуын  қадағалау</w:t>
            </w:r>
          </w:p>
        </w:tc>
        <w:tc>
          <w:tcPr>
            <w:tcW w:w="3904"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Белгіленген уақыт бойынша </w:t>
            </w:r>
          </w:p>
        </w:tc>
        <w:tc>
          <w:tcPr>
            <w:tcW w:w="3904"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Әкімшілік комиссия мүшелері</w:t>
            </w:r>
          </w:p>
        </w:tc>
      </w:tr>
      <w:tr w:rsidR="00973974" w:rsidRPr="007B7E87" w:rsidTr="00973974">
        <w:tc>
          <w:tcPr>
            <w:tcW w:w="828"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3</w:t>
            </w:r>
          </w:p>
        </w:tc>
        <w:tc>
          <w:tcPr>
            <w:tcW w:w="6978"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Балаларды  балабақшаға қабылдау Ережесімен  ата-аналарды  таныстыру</w:t>
            </w:r>
          </w:p>
        </w:tc>
        <w:tc>
          <w:tcPr>
            <w:tcW w:w="3904"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Уақытында </w:t>
            </w:r>
          </w:p>
        </w:tc>
        <w:tc>
          <w:tcPr>
            <w:tcW w:w="3904"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Хатшы,әкімшілік</w:t>
            </w:r>
          </w:p>
        </w:tc>
      </w:tr>
      <w:tr w:rsidR="00973974" w:rsidRPr="007B7E87" w:rsidTr="00973974">
        <w:tc>
          <w:tcPr>
            <w:tcW w:w="828"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4</w:t>
            </w:r>
          </w:p>
        </w:tc>
        <w:tc>
          <w:tcPr>
            <w:tcW w:w="6978" w:type="dxa"/>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І қабатта азаматтар жүгінімі  туралы  жәшікті</w:t>
            </w:r>
            <w:r w:rsidR="003F43F1" w:rsidRPr="007B7E87">
              <w:rPr>
                <w:rFonts w:ascii="Times New Roman" w:hAnsi="Times New Roman"/>
                <w:sz w:val="24"/>
                <w:szCs w:val="24"/>
                <w:lang w:val="kk-KZ"/>
              </w:rPr>
              <w:t xml:space="preserve">н тексерілуі </w:t>
            </w:r>
          </w:p>
        </w:tc>
        <w:tc>
          <w:tcPr>
            <w:tcW w:w="3904"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Ақпан,қазан</w:t>
            </w:r>
          </w:p>
        </w:tc>
        <w:tc>
          <w:tcPr>
            <w:tcW w:w="3904"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Жұмыс тобының  төрайымы</w:t>
            </w:r>
          </w:p>
        </w:tc>
      </w:tr>
      <w:tr w:rsidR="00973974" w:rsidRPr="007B7E87" w:rsidTr="00973974">
        <w:tc>
          <w:tcPr>
            <w:tcW w:w="828"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5</w:t>
            </w:r>
          </w:p>
        </w:tc>
        <w:tc>
          <w:tcPr>
            <w:tcW w:w="6978"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Жемқорлыққа қарсы әрекет комиссиясының отырысы</w:t>
            </w:r>
          </w:p>
        </w:tc>
        <w:tc>
          <w:tcPr>
            <w:tcW w:w="3904"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Жыл көлемінді</w:t>
            </w:r>
          </w:p>
        </w:tc>
        <w:tc>
          <w:tcPr>
            <w:tcW w:w="3904"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Кәсіподақ төрайымы</w:t>
            </w:r>
          </w:p>
        </w:tc>
      </w:tr>
      <w:tr w:rsidR="00973974" w:rsidRPr="007B7E87" w:rsidTr="00973974">
        <w:tc>
          <w:tcPr>
            <w:tcW w:w="828"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6</w:t>
            </w:r>
          </w:p>
        </w:tc>
        <w:tc>
          <w:tcPr>
            <w:tcW w:w="6978"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Жемқорлық құқықбұзушылық сұрақтары бойынша балабақша қызметкерлері мен құқыққорғау органдарының  кездесуін ұйымдастыру</w:t>
            </w:r>
          </w:p>
        </w:tc>
        <w:tc>
          <w:tcPr>
            <w:tcW w:w="3904"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Жыл көлемінде</w:t>
            </w:r>
          </w:p>
        </w:tc>
        <w:tc>
          <w:tcPr>
            <w:tcW w:w="3904"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Кәсіподақ төрайымы </w:t>
            </w:r>
          </w:p>
        </w:tc>
      </w:tr>
      <w:tr w:rsidR="00973974" w:rsidRPr="007B7E87" w:rsidTr="00973974">
        <w:tc>
          <w:tcPr>
            <w:tcW w:w="828"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7</w:t>
            </w:r>
          </w:p>
        </w:tc>
        <w:tc>
          <w:tcPr>
            <w:tcW w:w="6978"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Балабақша қызметінің аясындағы жемқорлық фактілері  ақпарат  бойынша азаматтардың  өтініштері мен шағымдарын  талдау</w:t>
            </w:r>
          </w:p>
        </w:tc>
        <w:tc>
          <w:tcPr>
            <w:tcW w:w="3904"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Шағым түскен уақытта</w:t>
            </w:r>
          </w:p>
        </w:tc>
        <w:tc>
          <w:tcPr>
            <w:tcW w:w="3904" w:type="dxa"/>
          </w:tcPr>
          <w:p w:rsidR="00973974" w:rsidRPr="007B7E87" w:rsidRDefault="00132FE2"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Директор </w:t>
            </w:r>
          </w:p>
        </w:tc>
      </w:tr>
      <w:tr w:rsidR="00973974" w:rsidRPr="007B7E87" w:rsidTr="00973974">
        <w:tc>
          <w:tcPr>
            <w:tcW w:w="828"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8</w:t>
            </w:r>
          </w:p>
        </w:tc>
        <w:tc>
          <w:tcPr>
            <w:tcW w:w="6978"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Сыбайлас жемқорлыққа қарсы әрекет ету бойынша балабақша қызметкерлері  арасында іс-шаралар ұйымдастыру: дөңгелек үстел, пікірталас.т.б.</w:t>
            </w:r>
          </w:p>
        </w:tc>
        <w:tc>
          <w:tcPr>
            <w:tcW w:w="3904"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Тоқсанына бір рет</w:t>
            </w:r>
          </w:p>
        </w:tc>
        <w:tc>
          <w:tcPr>
            <w:tcW w:w="3904"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Жемқорлыққа қарсы әрекет комиссиясының  жұмыс тобы </w:t>
            </w:r>
          </w:p>
        </w:tc>
      </w:tr>
      <w:tr w:rsidR="00973974" w:rsidRPr="007B7E87" w:rsidTr="00973974">
        <w:tc>
          <w:tcPr>
            <w:tcW w:w="828"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9</w:t>
            </w:r>
          </w:p>
        </w:tc>
        <w:tc>
          <w:tcPr>
            <w:tcW w:w="6978"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Балабақшаның жемқорлыққа қарсы саясатын  түсіндіру мақсатында ата-аналар жиналысын  өткізу</w:t>
            </w:r>
          </w:p>
        </w:tc>
        <w:tc>
          <w:tcPr>
            <w:tcW w:w="3904"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Наурыз</w:t>
            </w:r>
          </w:p>
        </w:tc>
        <w:tc>
          <w:tcPr>
            <w:tcW w:w="3904"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Топ тәрбиешілері,Жұмыс тобының төрайымы</w:t>
            </w:r>
          </w:p>
        </w:tc>
      </w:tr>
      <w:tr w:rsidR="00973974" w:rsidRPr="00740BCE" w:rsidTr="00973974">
        <w:tc>
          <w:tcPr>
            <w:tcW w:w="828"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lastRenderedPageBreak/>
              <w:t>10</w:t>
            </w:r>
          </w:p>
        </w:tc>
        <w:tc>
          <w:tcPr>
            <w:tcW w:w="6978"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9-желтоқсан Халықаралық жемқорлықпен күрес күніне  байланысты  «Жемқорлық-қоғамдық қауіптің басы» атты дөңгелек үстел ұйымдастыру</w:t>
            </w:r>
          </w:p>
        </w:tc>
        <w:tc>
          <w:tcPr>
            <w:tcW w:w="3904" w:type="dxa"/>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Желто</w:t>
            </w:r>
            <w:r w:rsidRPr="007B7E87">
              <w:rPr>
                <w:rFonts w:ascii="Times New Roman" w:hAnsi="Times New Roman"/>
                <w:sz w:val="24"/>
                <w:szCs w:val="24"/>
                <w:lang w:val="kk-KZ"/>
              </w:rPr>
              <w:t>қсан</w:t>
            </w:r>
          </w:p>
          <w:p w:rsidR="00022E8A" w:rsidRPr="007B7E87" w:rsidRDefault="00022E8A" w:rsidP="00097F04">
            <w:pPr>
              <w:shd w:val="clear" w:color="auto" w:fill="FFFFFF" w:themeFill="background1"/>
              <w:spacing w:after="0" w:line="240" w:lineRule="auto"/>
              <w:rPr>
                <w:rFonts w:ascii="Times New Roman" w:hAnsi="Times New Roman"/>
                <w:sz w:val="24"/>
                <w:szCs w:val="24"/>
                <w:lang w:val="kk-KZ"/>
              </w:rPr>
            </w:pPr>
          </w:p>
        </w:tc>
        <w:tc>
          <w:tcPr>
            <w:tcW w:w="3904" w:type="dxa"/>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Топ тәрбиешілері,Жұмыс тобының төрайымы</w:t>
            </w:r>
          </w:p>
        </w:tc>
      </w:tr>
      <w:tr w:rsidR="00973974" w:rsidRPr="007B7E87" w:rsidTr="00973974">
        <w:tc>
          <w:tcPr>
            <w:tcW w:w="828"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11</w:t>
            </w:r>
          </w:p>
        </w:tc>
        <w:tc>
          <w:tcPr>
            <w:tcW w:w="6978"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Сыбайлас жемқорлыққа байланысты  қызметкерлерден сауалнама алу</w:t>
            </w:r>
          </w:p>
        </w:tc>
        <w:tc>
          <w:tcPr>
            <w:tcW w:w="3904"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Мамыр </w:t>
            </w:r>
          </w:p>
        </w:tc>
        <w:tc>
          <w:tcPr>
            <w:tcW w:w="3904"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Кәсіподақ төрайымы</w:t>
            </w:r>
          </w:p>
        </w:tc>
      </w:tr>
      <w:tr w:rsidR="00973974" w:rsidRPr="007B7E87" w:rsidTr="00973974">
        <w:tc>
          <w:tcPr>
            <w:tcW w:w="828"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12</w:t>
            </w:r>
          </w:p>
        </w:tc>
        <w:tc>
          <w:tcPr>
            <w:tcW w:w="6978"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Балабақша қызметінің аясындағы жемқорлыққа  қарсы жұмыс жоспарын орындалуы  бойынша  педагогикалық  кеңес  отырысы</w:t>
            </w:r>
          </w:p>
        </w:tc>
        <w:tc>
          <w:tcPr>
            <w:tcW w:w="3904"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Мамыр</w:t>
            </w:r>
          </w:p>
        </w:tc>
        <w:tc>
          <w:tcPr>
            <w:tcW w:w="3904" w:type="dxa"/>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Меңгеруші, Әдіскер</w:t>
            </w:r>
          </w:p>
        </w:tc>
      </w:tr>
    </w:tbl>
    <w:p w:rsidR="006A1D5D" w:rsidRPr="007B7E87" w:rsidRDefault="006A1D5D" w:rsidP="0047617E">
      <w:pPr>
        <w:shd w:val="clear" w:color="auto" w:fill="FFFFFF" w:themeFill="background1"/>
        <w:spacing w:after="0" w:line="240" w:lineRule="auto"/>
        <w:rPr>
          <w:rFonts w:ascii="Times New Roman" w:hAnsi="Times New Roman"/>
          <w:b/>
          <w:sz w:val="24"/>
          <w:szCs w:val="24"/>
          <w:lang w:val="kk-KZ"/>
        </w:rPr>
      </w:pPr>
    </w:p>
    <w:p w:rsidR="00973974" w:rsidRPr="00522B07" w:rsidRDefault="00973974" w:rsidP="00522B07">
      <w:p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 xml:space="preserve">6.4. </w:t>
      </w:r>
      <w:r w:rsidR="00CE0225">
        <w:rPr>
          <w:rFonts w:ascii="Times New Roman" w:hAnsi="Times New Roman"/>
          <w:b/>
          <w:sz w:val="24"/>
          <w:szCs w:val="24"/>
          <w:lang w:val="kk-KZ"/>
        </w:rPr>
        <w:t>2022-2023</w:t>
      </w:r>
      <w:r w:rsidRPr="007B7E87">
        <w:rPr>
          <w:rFonts w:ascii="Times New Roman" w:hAnsi="Times New Roman"/>
          <w:b/>
          <w:sz w:val="24"/>
          <w:szCs w:val="24"/>
          <w:lang w:val="kk-KZ"/>
        </w:rPr>
        <w:t xml:space="preserve"> оқу жылында топтарда өткізілетін</w:t>
      </w:r>
      <w:r w:rsidR="00522B07">
        <w:rPr>
          <w:rFonts w:ascii="Times New Roman" w:hAnsi="Times New Roman"/>
          <w:b/>
          <w:sz w:val="24"/>
          <w:szCs w:val="24"/>
          <w:lang w:val="kk-KZ"/>
        </w:rPr>
        <w:t xml:space="preserve"> ата-аналар жиналысы</w:t>
      </w: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7777"/>
        <w:gridCol w:w="2038"/>
        <w:gridCol w:w="1980"/>
        <w:gridCol w:w="2160"/>
      </w:tblGrid>
      <w:tr w:rsidR="000102D9" w:rsidRPr="00193711" w:rsidTr="003174C0">
        <w:tc>
          <w:tcPr>
            <w:tcW w:w="625" w:type="dxa"/>
            <w:tcBorders>
              <w:top w:val="single" w:sz="4" w:space="0" w:color="auto"/>
              <w:left w:val="single" w:sz="4" w:space="0" w:color="auto"/>
              <w:bottom w:val="single" w:sz="4" w:space="0" w:color="auto"/>
              <w:right w:val="single" w:sz="4" w:space="0" w:color="auto"/>
            </w:tcBorders>
          </w:tcPr>
          <w:p w:rsidR="000102D9" w:rsidRPr="00B8098C" w:rsidRDefault="000102D9" w:rsidP="00097F04">
            <w:pPr>
              <w:shd w:val="clear" w:color="auto" w:fill="FFFFFF" w:themeFill="background1"/>
              <w:spacing w:after="0" w:line="240" w:lineRule="auto"/>
              <w:rPr>
                <w:rFonts w:ascii="Times New Roman" w:hAnsi="Times New Roman"/>
                <w:b/>
                <w:sz w:val="24"/>
                <w:szCs w:val="24"/>
                <w:lang w:val="kk-KZ"/>
              </w:rPr>
            </w:pPr>
            <w:r w:rsidRPr="00B8098C">
              <w:rPr>
                <w:rFonts w:ascii="Times New Roman" w:hAnsi="Times New Roman"/>
                <w:b/>
                <w:sz w:val="24"/>
                <w:szCs w:val="24"/>
                <w:lang w:val="kk-KZ"/>
              </w:rPr>
              <w:t>№</w:t>
            </w:r>
          </w:p>
        </w:tc>
        <w:tc>
          <w:tcPr>
            <w:tcW w:w="7777" w:type="dxa"/>
            <w:tcBorders>
              <w:top w:val="single" w:sz="4" w:space="0" w:color="auto"/>
              <w:left w:val="single" w:sz="4" w:space="0" w:color="auto"/>
              <w:bottom w:val="single" w:sz="4" w:space="0" w:color="auto"/>
              <w:right w:val="single" w:sz="4" w:space="0" w:color="auto"/>
            </w:tcBorders>
          </w:tcPr>
          <w:p w:rsidR="000102D9" w:rsidRPr="00B8098C" w:rsidRDefault="000102D9" w:rsidP="00097F04">
            <w:pPr>
              <w:shd w:val="clear" w:color="auto" w:fill="FFFFFF" w:themeFill="background1"/>
              <w:spacing w:after="0" w:line="240" w:lineRule="auto"/>
              <w:rPr>
                <w:rFonts w:ascii="Times New Roman" w:hAnsi="Times New Roman"/>
                <w:b/>
                <w:sz w:val="24"/>
                <w:szCs w:val="24"/>
                <w:lang w:val="kk-KZ"/>
              </w:rPr>
            </w:pPr>
            <w:r w:rsidRPr="00B8098C">
              <w:rPr>
                <w:rFonts w:ascii="Times New Roman" w:hAnsi="Times New Roman"/>
                <w:b/>
                <w:sz w:val="24"/>
                <w:szCs w:val="24"/>
                <w:lang w:val="kk-KZ"/>
              </w:rPr>
              <w:t>Жиналыстың тақырыбы</w:t>
            </w:r>
          </w:p>
        </w:tc>
        <w:tc>
          <w:tcPr>
            <w:tcW w:w="2038" w:type="dxa"/>
            <w:tcBorders>
              <w:top w:val="single" w:sz="4" w:space="0" w:color="auto"/>
              <w:left w:val="single" w:sz="4" w:space="0" w:color="auto"/>
              <w:bottom w:val="single" w:sz="4" w:space="0" w:color="auto"/>
              <w:right w:val="single" w:sz="4" w:space="0" w:color="auto"/>
            </w:tcBorders>
          </w:tcPr>
          <w:p w:rsidR="000102D9" w:rsidRPr="00B8098C" w:rsidRDefault="000102D9" w:rsidP="00097F04">
            <w:pPr>
              <w:shd w:val="clear" w:color="auto" w:fill="FFFFFF" w:themeFill="background1"/>
              <w:spacing w:after="0" w:line="240" w:lineRule="auto"/>
              <w:rPr>
                <w:rFonts w:ascii="Times New Roman" w:hAnsi="Times New Roman"/>
                <w:b/>
                <w:sz w:val="24"/>
                <w:szCs w:val="24"/>
                <w:lang w:val="kk-KZ"/>
              </w:rPr>
            </w:pPr>
            <w:r w:rsidRPr="00B8098C">
              <w:rPr>
                <w:rFonts w:ascii="Times New Roman" w:hAnsi="Times New Roman"/>
                <w:b/>
                <w:sz w:val="24"/>
                <w:szCs w:val="24"/>
                <w:lang w:val="kk-KZ"/>
              </w:rPr>
              <w:t>Өткізу түрі</w:t>
            </w:r>
          </w:p>
        </w:tc>
        <w:tc>
          <w:tcPr>
            <w:tcW w:w="1980" w:type="dxa"/>
            <w:tcBorders>
              <w:top w:val="single" w:sz="4" w:space="0" w:color="auto"/>
              <w:left w:val="single" w:sz="4" w:space="0" w:color="auto"/>
              <w:bottom w:val="single" w:sz="4" w:space="0" w:color="auto"/>
              <w:right w:val="single" w:sz="4" w:space="0" w:color="auto"/>
            </w:tcBorders>
          </w:tcPr>
          <w:p w:rsidR="000102D9" w:rsidRPr="00B8098C" w:rsidRDefault="000102D9" w:rsidP="00097F04">
            <w:pPr>
              <w:shd w:val="clear" w:color="auto" w:fill="FFFFFF" w:themeFill="background1"/>
              <w:spacing w:after="0" w:line="240" w:lineRule="auto"/>
              <w:rPr>
                <w:rFonts w:ascii="Times New Roman" w:hAnsi="Times New Roman"/>
                <w:b/>
                <w:sz w:val="24"/>
                <w:szCs w:val="24"/>
                <w:lang w:val="kk-KZ"/>
              </w:rPr>
            </w:pPr>
            <w:r w:rsidRPr="00B8098C">
              <w:rPr>
                <w:rFonts w:ascii="Times New Roman" w:hAnsi="Times New Roman"/>
                <w:b/>
                <w:sz w:val="24"/>
                <w:szCs w:val="24"/>
                <w:lang w:val="kk-KZ"/>
              </w:rPr>
              <w:t>Мерзімі</w:t>
            </w:r>
          </w:p>
        </w:tc>
        <w:tc>
          <w:tcPr>
            <w:tcW w:w="2160" w:type="dxa"/>
            <w:tcBorders>
              <w:top w:val="single" w:sz="4" w:space="0" w:color="auto"/>
              <w:left w:val="single" w:sz="4" w:space="0" w:color="auto"/>
              <w:bottom w:val="single" w:sz="4" w:space="0" w:color="auto"/>
              <w:right w:val="single" w:sz="4" w:space="0" w:color="auto"/>
            </w:tcBorders>
          </w:tcPr>
          <w:p w:rsidR="000102D9" w:rsidRPr="00B8098C" w:rsidRDefault="000102D9" w:rsidP="00097F04">
            <w:pPr>
              <w:shd w:val="clear" w:color="auto" w:fill="FFFFFF" w:themeFill="background1"/>
              <w:spacing w:after="0" w:line="240" w:lineRule="auto"/>
              <w:rPr>
                <w:rFonts w:ascii="Times New Roman" w:hAnsi="Times New Roman"/>
                <w:b/>
                <w:sz w:val="24"/>
                <w:szCs w:val="24"/>
                <w:lang w:val="kk-KZ"/>
              </w:rPr>
            </w:pPr>
            <w:r w:rsidRPr="00B8098C">
              <w:rPr>
                <w:rFonts w:ascii="Times New Roman" w:hAnsi="Times New Roman"/>
                <w:b/>
                <w:sz w:val="24"/>
                <w:szCs w:val="24"/>
                <w:lang w:val="kk-KZ"/>
              </w:rPr>
              <w:t xml:space="preserve"> Топтар</w:t>
            </w:r>
          </w:p>
        </w:tc>
      </w:tr>
      <w:tr w:rsidR="000102D9" w:rsidRPr="00193711" w:rsidTr="003174C0">
        <w:trPr>
          <w:trHeight w:val="431"/>
        </w:trPr>
        <w:tc>
          <w:tcPr>
            <w:tcW w:w="625" w:type="dxa"/>
            <w:tcBorders>
              <w:top w:val="single" w:sz="4" w:space="0" w:color="auto"/>
              <w:left w:val="single" w:sz="4" w:space="0" w:color="auto"/>
              <w:bottom w:val="single" w:sz="4" w:space="0" w:color="auto"/>
              <w:right w:val="single" w:sz="4" w:space="0" w:color="auto"/>
            </w:tcBorders>
          </w:tcPr>
          <w:p w:rsidR="000102D9" w:rsidRPr="00522B07" w:rsidRDefault="000102D9" w:rsidP="00097F04">
            <w:pPr>
              <w:shd w:val="clear" w:color="auto" w:fill="FFFFFF" w:themeFill="background1"/>
              <w:spacing w:after="0" w:line="240" w:lineRule="auto"/>
              <w:rPr>
                <w:rFonts w:ascii="Times New Roman" w:hAnsi="Times New Roman"/>
                <w:sz w:val="24"/>
                <w:szCs w:val="24"/>
                <w:lang w:val="kk-KZ"/>
              </w:rPr>
            </w:pPr>
            <w:r w:rsidRPr="00522B07">
              <w:rPr>
                <w:rFonts w:ascii="Times New Roman" w:hAnsi="Times New Roman"/>
                <w:sz w:val="24"/>
                <w:szCs w:val="24"/>
                <w:lang w:val="kk-KZ"/>
              </w:rPr>
              <w:t>1</w:t>
            </w:r>
          </w:p>
        </w:tc>
        <w:tc>
          <w:tcPr>
            <w:tcW w:w="7777" w:type="dxa"/>
            <w:tcBorders>
              <w:top w:val="single" w:sz="4" w:space="0" w:color="auto"/>
              <w:left w:val="single" w:sz="4" w:space="0" w:color="auto"/>
              <w:bottom w:val="single" w:sz="4" w:space="0" w:color="auto"/>
              <w:right w:val="single" w:sz="4" w:space="0" w:color="auto"/>
            </w:tcBorders>
          </w:tcPr>
          <w:p w:rsidR="000102D9" w:rsidRPr="007315BD" w:rsidRDefault="000102D9" w:rsidP="00097F04">
            <w:pPr>
              <w:pStyle w:val="a3"/>
              <w:numPr>
                <w:ilvl w:val="0"/>
                <w:numId w:val="11"/>
              </w:numPr>
              <w:shd w:val="clear" w:color="auto" w:fill="FFFFFF" w:themeFill="background1"/>
              <w:spacing w:after="0" w:line="240" w:lineRule="auto"/>
              <w:rPr>
                <w:rFonts w:ascii="Times New Roman" w:hAnsi="Times New Roman"/>
                <w:sz w:val="24"/>
                <w:szCs w:val="24"/>
                <w:lang w:val="kk-KZ"/>
              </w:rPr>
            </w:pPr>
            <w:r w:rsidRPr="007315BD">
              <w:rPr>
                <w:rFonts w:ascii="Times New Roman" w:hAnsi="Times New Roman"/>
                <w:sz w:val="24"/>
                <w:szCs w:val="24"/>
                <w:lang w:val="kk-KZ"/>
              </w:rPr>
              <w:t>Балалардың балалабақшаға бейімделуі (Педагог-психолог)</w:t>
            </w:r>
          </w:p>
          <w:p w:rsidR="000102D9" w:rsidRPr="007315BD" w:rsidRDefault="007315BD" w:rsidP="00097F04">
            <w:pPr>
              <w:pStyle w:val="a3"/>
              <w:numPr>
                <w:ilvl w:val="0"/>
                <w:numId w:val="11"/>
              </w:numPr>
              <w:shd w:val="clear" w:color="auto" w:fill="FFFFFF" w:themeFill="background1"/>
              <w:spacing w:after="0" w:line="240" w:lineRule="auto"/>
              <w:rPr>
                <w:rFonts w:ascii="Times New Roman" w:hAnsi="Times New Roman"/>
                <w:sz w:val="24"/>
                <w:szCs w:val="24"/>
                <w:lang w:val="kk-KZ"/>
              </w:rPr>
            </w:pPr>
            <w:r w:rsidRPr="007315BD">
              <w:rPr>
                <w:rFonts w:ascii="Times New Roman" w:hAnsi="Times New Roman"/>
                <w:sz w:val="24"/>
                <w:szCs w:val="24"/>
                <w:lang w:val="kk-KZ"/>
              </w:rPr>
              <w:t>Ата-ана мен балабақша бірлестігі</w:t>
            </w:r>
          </w:p>
          <w:p w:rsidR="000102D9" w:rsidRPr="007315BD" w:rsidRDefault="007315BD" w:rsidP="00097F04">
            <w:pPr>
              <w:pStyle w:val="a3"/>
              <w:numPr>
                <w:ilvl w:val="0"/>
                <w:numId w:val="11"/>
              </w:numPr>
              <w:shd w:val="clear" w:color="auto" w:fill="FFFFFF" w:themeFill="background1"/>
              <w:spacing w:after="0" w:line="240" w:lineRule="auto"/>
              <w:rPr>
                <w:rFonts w:ascii="Times New Roman" w:hAnsi="Times New Roman"/>
                <w:sz w:val="24"/>
                <w:szCs w:val="24"/>
                <w:lang w:val="kk-KZ"/>
              </w:rPr>
            </w:pPr>
            <w:r w:rsidRPr="007315BD">
              <w:rPr>
                <w:rFonts w:ascii="Times New Roman" w:hAnsi="Times New Roman"/>
                <w:sz w:val="24"/>
                <w:szCs w:val="24"/>
                <w:lang w:val="kk-KZ"/>
              </w:rPr>
              <w:t>Кіші топ жасындағы баланы өз бетінше әрекет етуге тәрбиелеу</w:t>
            </w:r>
          </w:p>
          <w:p w:rsidR="000102D9" w:rsidRPr="007315BD" w:rsidRDefault="007315BD" w:rsidP="00097F04">
            <w:pPr>
              <w:pStyle w:val="a3"/>
              <w:numPr>
                <w:ilvl w:val="0"/>
                <w:numId w:val="11"/>
              </w:numPr>
              <w:shd w:val="clear" w:color="auto" w:fill="FFFFFF" w:themeFill="background1"/>
              <w:spacing w:after="0" w:line="240" w:lineRule="auto"/>
              <w:rPr>
                <w:rFonts w:ascii="Times New Roman" w:hAnsi="Times New Roman"/>
                <w:sz w:val="24"/>
                <w:szCs w:val="24"/>
                <w:lang w:val="kk-KZ"/>
              </w:rPr>
            </w:pPr>
            <w:r w:rsidRPr="007315BD">
              <w:rPr>
                <w:rFonts w:ascii="Times New Roman" w:hAnsi="Times New Roman"/>
                <w:sz w:val="24"/>
                <w:szCs w:val="24"/>
                <w:lang w:val="kk-KZ"/>
              </w:rPr>
              <w:t>Ашық есік күніне байланысты іс-шаралар</w:t>
            </w:r>
          </w:p>
        </w:tc>
        <w:tc>
          <w:tcPr>
            <w:tcW w:w="2038" w:type="dxa"/>
            <w:tcBorders>
              <w:top w:val="single" w:sz="4" w:space="0" w:color="auto"/>
              <w:left w:val="single" w:sz="4" w:space="0" w:color="auto"/>
              <w:bottom w:val="single" w:sz="4" w:space="0" w:color="auto"/>
              <w:right w:val="single" w:sz="4" w:space="0" w:color="auto"/>
            </w:tcBorders>
          </w:tcPr>
          <w:p w:rsidR="000102D9" w:rsidRPr="007315BD" w:rsidRDefault="000102D9" w:rsidP="00097F04">
            <w:pPr>
              <w:shd w:val="clear" w:color="auto" w:fill="FFFFFF" w:themeFill="background1"/>
              <w:spacing w:after="0" w:line="240" w:lineRule="auto"/>
              <w:rPr>
                <w:rFonts w:ascii="Times New Roman" w:hAnsi="Times New Roman"/>
                <w:sz w:val="24"/>
                <w:szCs w:val="24"/>
                <w:lang w:val="kk-KZ"/>
              </w:rPr>
            </w:pPr>
            <w:r w:rsidRPr="007315BD">
              <w:rPr>
                <w:rFonts w:ascii="Times New Roman" w:hAnsi="Times New Roman"/>
                <w:sz w:val="24"/>
                <w:szCs w:val="24"/>
                <w:lang w:val="kk-KZ"/>
              </w:rPr>
              <w:t>Тренинг ойыны</w:t>
            </w:r>
          </w:p>
          <w:p w:rsidR="000102D9" w:rsidRPr="007315BD" w:rsidRDefault="000102D9" w:rsidP="00097F04">
            <w:pPr>
              <w:shd w:val="clear" w:color="auto" w:fill="FFFFFF" w:themeFill="background1"/>
              <w:spacing w:after="0" w:line="240" w:lineRule="auto"/>
              <w:rPr>
                <w:rFonts w:ascii="Times New Roman" w:hAnsi="Times New Roman"/>
                <w:sz w:val="24"/>
                <w:szCs w:val="24"/>
                <w:lang w:val="kk-KZ"/>
              </w:rPr>
            </w:pPr>
            <w:r w:rsidRPr="007315BD">
              <w:rPr>
                <w:rFonts w:ascii="Times New Roman" w:hAnsi="Times New Roman"/>
                <w:sz w:val="24"/>
                <w:szCs w:val="24"/>
                <w:lang w:val="kk-KZ"/>
              </w:rPr>
              <w:t>Дөңгелек үстел</w:t>
            </w:r>
          </w:p>
          <w:p w:rsidR="000102D9" w:rsidRPr="007315BD" w:rsidRDefault="000102D9" w:rsidP="00097F04">
            <w:pPr>
              <w:shd w:val="clear" w:color="auto" w:fill="FFFFFF" w:themeFill="background1"/>
              <w:spacing w:after="0" w:line="240" w:lineRule="auto"/>
              <w:rPr>
                <w:rFonts w:ascii="Times New Roman" w:hAnsi="Times New Roman"/>
                <w:sz w:val="24"/>
                <w:szCs w:val="24"/>
                <w:lang w:val="kk-KZ"/>
              </w:rPr>
            </w:pPr>
            <w:r w:rsidRPr="007315BD">
              <w:rPr>
                <w:rFonts w:ascii="Times New Roman" w:hAnsi="Times New Roman"/>
                <w:sz w:val="24"/>
                <w:szCs w:val="24"/>
                <w:lang w:val="kk-KZ"/>
              </w:rPr>
              <w:t>Баяндама</w:t>
            </w:r>
          </w:p>
          <w:p w:rsidR="000102D9" w:rsidRPr="007315BD" w:rsidRDefault="000102D9" w:rsidP="00097F04">
            <w:pPr>
              <w:shd w:val="clear" w:color="auto" w:fill="FFFFFF" w:themeFill="background1"/>
              <w:spacing w:after="0" w:line="240" w:lineRule="auto"/>
              <w:rPr>
                <w:rFonts w:ascii="Times New Roman" w:hAnsi="Times New Roman"/>
                <w:sz w:val="24"/>
                <w:szCs w:val="24"/>
                <w:lang w:val="kk-KZ"/>
              </w:rPr>
            </w:pPr>
            <w:r w:rsidRPr="007315BD">
              <w:rPr>
                <w:rFonts w:ascii="Times New Roman" w:hAnsi="Times New Roman"/>
                <w:sz w:val="24"/>
                <w:szCs w:val="24"/>
                <w:lang w:val="kk-KZ"/>
              </w:rPr>
              <w:t>сауалнама</w:t>
            </w:r>
          </w:p>
        </w:tc>
        <w:tc>
          <w:tcPr>
            <w:tcW w:w="1980" w:type="dxa"/>
            <w:tcBorders>
              <w:top w:val="single" w:sz="4" w:space="0" w:color="auto"/>
              <w:left w:val="single" w:sz="4" w:space="0" w:color="auto"/>
              <w:bottom w:val="single" w:sz="4" w:space="0" w:color="auto"/>
              <w:right w:val="single" w:sz="4" w:space="0" w:color="auto"/>
            </w:tcBorders>
          </w:tcPr>
          <w:p w:rsidR="000102D9" w:rsidRPr="007315BD" w:rsidRDefault="000102D9" w:rsidP="00097F04">
            <w:pPr>
              <w:shd w:val="clear" w:color="auto" w:fill="FFFFFF" w:themeFill="background1"/>
              <w:spacing w:after="0" w:line="240" w:lineRule="auto"/>
              <w:rPr>
                <w:rFonts w:ascii="Times New Roman" w:hAnsi="Times New Roman"/>
                <w:sz w:val="24"/>
                <w:szCs w:val="24"/>
                <w:lang w:val="kk-KZ"/>
              </w:rPr>
            </w:pPr>
            <w:r w:rsidRPr="007315BD">
              <w:rPr>
                <w:rFonts w:ascii="Times New Roman" w:hAnsi="Times New Roman"/>
                <w:sz w:val="24"/>
                <w:szCs w:val="24"/>
                <w:lang w:val="kk-KZ"/>
              </w:rPr>
              <w:t>Қыркүйек</w:t>
            </w:r>
          </w:p>
          <w:p w:rsidR="000102D9" w:rsidRPr="007315BD" w:rsidRDefault="007315BD" w:rsidP="00097F04">
            <w:pPr>
              <w:shd w:val="clear" w:color="auto" w:fill="FFFFFF" w:themeFill="background1"/>
              <w:spacing w:after="0" w:line="240" w:lineRule="auto"/>
              <w:rPr>
                <w:rFonts w:ascii="Times New Roman" w:hAnsi="Times New Roman"/>
                <w:sz w:val="24"/>
                <w:szCs w:val="24"/>
                <w:lang w:val="kk-KZ"/>
              </w:rPr>
            </w:pPr>
            <w:r w:rsidRPr="007315BD">
              <w:rPr>
                <w:rFonts w:ascii="Times New Roman" w:hAnsi="Times New Roman"/>
                <w:sz w:val="24"/>
                <w:szCs w:val="24"/>
                <w:lang w:val="kk-KZ"/>
              </w:rPr>
              <w:t>Желтоқсан</w:t>
            </w:r>
          </w:p>
          <w:p w:rsidR="000102D9" w:rsidRPr="007315BD" w:rsidRDefault="000102D9" w:rsidP="00097F04">
            <w:pPr>
              <w:shd w:val="clear" w:color="auto" w:fill="FFFFFF" w:themeFill="background1"/>
              <w:spacing w:after="0" w:line="240" w:lineRule="auto"/>
              <w:rPr>
                <w:rFonts w:ascii="Times New Roman" w:hAnsi="Times New Roman"/>
                <w:sz w:val="24"/>
                <w:szCs w:val="24"/>
                <w:lang w:val="kk-KZ"/>
              </w:rPr>
            </w:pPr>
            <w:r w:rsidRPr="007315BD">
              <w:rPr>
                <w:rFonts w:ascii="Times New Roman" w:hAnsi="Times New Roman"/>
                <w:sz w:val="24"/>
                <w:szCs w:val="24"/>
                <w:lang w:val="kk-KZ"/>
              </w:rPr>
              <w:t xml:space="preserve">Ақпан </w:t>
            </w:r>
          </w:p>
          <w:p w:rsidR="000102D9" w:rsidRPr="007315BD" w:rsidRDefault="000102D9" w:rsidP="00097F04">
            <w:pPr>
              <w:shd w:val="clear" w:color="auto" w:fill="FFFFFF" w:themeFill="background1"/>
              <w:spacing w:after="0" w:line="240" w:lineRule="auto"/>
              <w:rPr>
                <w:rFonts w:ascii="Times New Roman" w:hAnsi="Times New Roman"/>
                <w:sz w:val="24"/>
                <w:szCs w:val="24"/>
                <w:lang w:val="kk-KZ"/>
              </w:rPr>
            </w:pPr>
            <w:r w:rsidRPr="007315BD">
              <w:rPr>
                <w:rFonts w:ascii="Times New Roman" w:hAnsi="Times New Roman"/>
                <w:sz w:val="24"/>
                <w:szCs w:val="24"/>
                <w:lang w:val="kk-KZ"/>
              </w:rPr>
              <w:t xml:space="preserve">Сәуір </w:t>
            </w:r>
          </w:p>
        </w:tc>
        <w:tc>
          <w:tcPr>
            <w:tcW w:w="2160" w:type="dxa"/>
            <w:tcBorders>
              <w:top w:val="single" w:sz="4" w:space="0" w:color="auto"/>
              <w:left w:val="single" w:sz="4" w:space="0" w:color="auto"/>
              <w:bottom w:val="single" w:sz="4" w:space="0" w:color="auto"/>
              <w:right w:val="single" w:sz="4" w:space="0" w:color="auto"/>
            </w:tcBorders>
          </w:tcPr>
          <w:p w:rsidR="000102D9" w:rsidRPr="007315BD" w:rsidRDefault="000102D9" w:rsidP="00097F04">
            <w:pPr>
              <w:shd w:val="clear" w:color="auto" w:fill="FFFFFF" w:themeFill="background1"/>
              <w:spacing w:after="0" w:line="240" w:lineRule="auto"/>
              <w:rPr>
                <w:rFonts w:ascii="Times New Roman" w:hAnsi="Times New Roman"/>
                <w:sz w:val="24"/>
                <w:szCs w:val="24"/>
                <w:lang w:val="kk-KZ"/>
              </w:rPr>
            </w:pPr>
            <w:r w:rsidRPr="007315BD">
              <w:rPr>
                <w:rFonts w:ascii="Times New Roman" w:hAnsi="Times New Roman"/>
                <w:sz w:val="24"/>
                <w:szCs w:val="24"/>
                <w:lang w:val="kk-KZ"/>
              </w:rPr>
              <w:t xml:space="preserve"> </w:t>
            </w:r>
            <w:r w:rsidR="00E5703B" w:rsidRPr="007315BD">
              <w:rPr>
                <w:rFonts w:ascii="Times New Roman" w:hAnsi="Times New Roman"/>
                <w:sz w:val="24"/>
                <w:szCs w:val="24"/>
                <w:lang w:val="kk-KZ"/>
              </w:rPr>
              <w:t>К</w:t>
            </w:r>
            <w:r w:rsidRPr="007315BD">
              <w:rPr>
                <w:rFonts w:ascii="Times New Roman" w:hAnsi="Times New Roman"/>
                <w:sz w:val="24"/>
                <w:szCs w:val="24"/>
                <w:lang w:val="kk-KZ"/>
              </w:rPr>
              <w:t>іші топ «Ботақан»</w:t>
            </w:r>
          </w:p>
        </w:tc>
      </w:tr>
      <w:tr w:rsidR="000102D9" w:rsidRPr="00193711" w:rsidTr="003174C0">
        <w:tc>
          <w:tcPr>
            <w:tcW w:w="625" w:type="dxa"/>
            <w:tcBorders>
              <w:top w:val="single" w:sz="4" w:space="0" w:color="auto"/>
              <w:left w:val="single" w:sz="4" w:space="0" w:color="auto"/>
              <w:bottom w:val="single" w:sz="4" w:space="0" w:color="auto"/>
              <w:right w:val="single" w:sz="4" w:space="0" w:color="auto"/>
            </w:tcBorders>
          </w:tcPr>
          <w:p w:rsidR="000102D9" w:rsidRPr="00522B07" w:rsidRDefault="000102D9" w:rsidP="00097F04">
            <w:pPr>
              <w:shd w:val="clear" w:color="auto" w:fill="FFFFFF" w:themeFill="background1"/>
              <w:spacing w:after="0" w:line="240" w:lineRule="auto"/>
              <w:rPr>
                <w:rFonts w:ascii="Times New Roman" w:hAnsi="Times New Roman"/>
                <w:sz w:val="24"/>
                <w:szCs w:val="24"/>
                <w:lang w:val="kk-KZ"/>
              </w:rPr>
            </w:pPr>
            <w:r w:rsidRPr="00522B07">
              <w:rPr>
                <w:rFonts w:ascii="Times New Roman" w:hAnsi="Times New Roman"/>
                <w:sz w:val="24"/>
                <w:szCs w:val="24"/>
                <w:lang w:val="kk-KZ"/>
              </w:rPr>
              <w:t>2</w:t>
            </w:r>
          </w:p>
        </w:tc>
        <w:tc>
          <w:tcPr>
            <w:tcW w:w="7777" w:type="dxa"/>
            <w:tcBorders>
              <w:top w:val="single" w:sz="4" w:space="0" w:color="auto"/>
              <w:left w:val="single" w:sz="4" w:space="0" w:color="auto"/>
              <w:bottom w:val="single" w:sz="4" w:space="0" w:color="auto"/>
              <w:right w:val="single" w:sz="4" w:space="0" w:color="auto"/>
            </w:tcBorders>
          </w:tcPr>
          <w:p w:rsidR="000102D9" w:rsidRPr="00352DBF" w:rsidRDefault="000102D9" w:rsidP="00097F04">
            <w:pPr>
              <w:pStyle w:val="a3"/>
              <w:numPr>
                <w:ilvl w:val="0"/>
                <w:numId w:val="12"/>
              </w:numPr>
              <w:shd w:val="clear" w:color="auto" w:fill="FFFFFF" w:themeFill="background1"/>
              <w:spacing w:after="0" w:line="240" w:lineRule="auto"/>
              <w:rPr>
                <w:rFonts w:ascii="Times New Roman" w:hAnsi="Times New Roman"/>
                <w:sz w:val="24"/>
                <w:szCs w:val="24"/>
                <w:lang w:val="kk-KZ"/>
              </w:rPr>
            </w:pPr>
            <w:r w:rsidRPr="00352DBF">
              <w:rPr>
                <w:rFonts w:ascii="Times New Roman" w:hAnsi="Times New Roman"/>
                <w:sz w:val="24"/>
                <w:szCs w:val="24"/>
                <w:lang w:val="kk-KZ"/>
              </w:rPr>
              <w:t>Ата-ана мен балабақша бірлестігі</w:t>
            </w:r>
          </w:p>
          <w:p w:rsidR="00352DBF" w:rsidRDefault="00352DBF" w:rsidP="00097F04">
            <w:pPr>
              <w:pStyle w:val="a3"/>
              <w:numPr>
                <w:ilvl w:val="0"/>
                <w:numId w:val="12"/>
              </w:numPr>
              <w:shd w:val="clear" w:color="auto" w:fill="FFFFFF" w:themeFill="background1"/>
              <w:spacing w:after="0" w:line="240" w:lineRule="auto"/>
              <w:rPr>
                <w:rFonts w:ascii="Times New Roman" w:hAnsi="Times New Roman"/>
                <w:sz w:val="24"/>
                <w:szCs w:val="24"/>
                <w:lang w:val="kk-KZ"/>
              </w:rPr>
            </w:pPr>
            <w:r w:rsidRPr="00352DBF">
              <w:rPr>
                <w:rFonts w:ascii="Times New Roman" w:hAnsi="Times New Roman"/>
                <w:sz w:val="24"/>
                <w:szCs w:val="24"/>
                <w:lang w:val="kk-KZ"/>
              </w:rPr>
              <w:t>Өз балаң</w:t>
            </w:r>
            <w:r>
              <w:rPr>
                <w:rFonts w:ascii="Times New Roman" w:hAnsi="Times New Roman"/>
                <w:sz w:val="24"/>
                <w:szCs w:val="24"/>
                <w:lang w:val="kk-KZ"/>
              </w:rPr>
              <w:t>ыздың қандай екенін білесіз бе?</w:t>
            </w:r>
          </w:p>
          <w:p w:rsidR="000102D9" w:rsidRPr="00352DBF" w:rsidRDefault="00352DBF" w:rsidP="00097F04">
            <w:pPr>
              <w:pStyle w:val="a3"/>
              <w:numPr>
                <w:ilvl w:val="0"/>
                <w:numId w:val="12"/>
              </w:numPr>
              <w:shd w:val="clear" w:color="auto" w:fill="FFFFFF" w:themeFill="background1"/>
              <w:spacing w:after="0" w:line="240" w:lineRule="auto"/>
              <w:rPr>
                <w:rFonts w:ascii="Times New Roman" w:hAnsi="Times New Roman"/>
                <w:sz w:val="24"/>
                <w:szCs w:val="24"/>
                <w:lang w:val="kk-KZ"/>
              </w:rPr>
            </w:pPr>
            <w:r w:rsidRPr="00352DBF">
              <w:rPr>
                <w:rFonts w:ascii="Times New Roman" w:hAnsi="Times New Roman"/>
                <w:sz w:val="24"/>
                <w:szCs w:val="24"/>
                <w:lang w:val="kk-KZ"/>
              </w:rPr>
              <w:t>Тазалық – денсаулық кепілі</w:t>
            </w:r>
          </w:p>
          <w:p w:rsidR="000102D9" w:rsidRPr="00352DBF" w:rsidRDefault="00352DBF" w:rsidP="00352DBF">
            <w:pPr>
              <w:pStyle w:val="a3"/>
              <w:numPr>
                <w:ilvl w:val="0"/>
                <w:numId w:val="12"/>
              </w:numPr>
              <w:shd w:val="clear" w:color="auto" w:fill="FFFFFF" w:themeFill="background1"/>
              <w:spacing w:after="0" w:line="240" w:lineRule="auto"/>
              <w:rPr>
                <w:rFonts w:ascii="Times New Roman" w:hAnsi="Times New Roman"/>
                <w:sz w:val="24"/>
                <w:szCs w:val="24"/>
                <w:lang w:val="kk-KZ"/>
              </w:rPr>
            </w:pPr>
            <w:r w:rsidRPr="00352DBF">
              <w:rPr>
                <w:rFonts w:ascii="Times New Roman" w:hAnsi="Times New Roman"/>
                <w:sz w:val="24"/>
                <w:szCs w:val="24"/>
                <w:lang w:val="kk-KZ"/>
              </w:rPr>
              <w:t>Балаларды телефонға тәуелділіктен қалай сақтандырамыз?</w:t>
            </w:r>
          </w:p>
        </w:tc>
        <w:tc>
          <w:tcPr>
            <w:tcW w:w="2038" w:type="dxa"/>
            <w:tcBorders>
              <w:top w:val="single" w:sz="4" w:space="0" w:color="auto"/>
              <w:left w:val="single" w:sz="4" w:space="0" w:color="auto"/>
              <w:bottom w:val="single" w:sz="4" w:space="0" w:color="auto"/>
              <w:right w:val="single" w:sz="4" w:space="0" w:color="auto"/>
            </w:tcBorders>
          </w:tcPr>
          <w:p w:rsidR="000102D9" w:rsidRPr="00352DBF" w:rsidRDefault="000102D9" w:rsidP="00097F04">
            <w:pPr>
              <w:shd w:val="clear" w:color="auto" w:fill="FFFFFF" w:themeFill="background1"/>
              <w:spacing w:after="0" w:line="240" w:lineRule="auto"/>
              <w:rPr>
                <w:rFonts w:ascii="Times New Roman" w:hAnsi="Times New Roman"/>
                <w:sz w:val="24"/>
                <w:szCs w:val="24"/>
                <w:lang w:val="kk-KZ"/>
              </w:rPr>
            </w:pPr>
            <w:r w:rsidRPr="00352DBF">
              <w:rPr>
                <w:rFonts w:ascii="Times New Roman" w:hAnsi="Times New Roman"/>
                <w:sz w:val="24"/>
                <w:szCs w:val="24"/>
                <w:lang w:val="kk-KZ"/>
              </w:rPr>
              <w:t>Баяндама</w:t>
            </w:r>
          </w:p>
          <w:p w:rsidR="000102D9" w:rsidRPr="00352DBF" w:rsidRDefault="00352DBF"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Тренинг</w:t>
            </w:r>
          </w:p>
          <w:p w:rsidR="000102D9" w:rsidRPr="00352DBF" w:rsidRDefault="00352DBF" w:rsidP="00097F04">
            <w:pPr>
              <w:shd w:val="clear" w:color="auto" w:fill="FFFFFF" w:themeFill="background1"/>
              <w:spacing w:after="0" w:line="240" w:lineRule="auto"/>
              <w:rPr>
                <w:rFonts w:ascii="Times New Roman" w:hAnsi="Times New Roman"/>
                <w:sz w:val="24"/>
                <w:szCs w:val="24"/>
                <w:lang w:val="kk-KZ"/>
              </w:rPr>
            </w:pPr>
            <w:r w:rsidRPr="00352DBF">
              <w:rPr>
                <w:rFonts w:ascii="Times New Roman" w:hAnsi="Times New Roman"/>
                <w:sz w:val="24"/>
                <w:szCs w:val="24"/>
                <w:lang w:val="kk-KZ"/>
              </w:rPr>
              <w:t>Сауалнама</w:t>
            </w:r>
          </w:p>
          <w:p w:rsidR="000102D9" w:rsidRPr="00352DBF" w:rsidRDefault="00352DBF"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Баяндама</w:t>
            </w:r>
          </w:p>
        </w:tc>
        <w:tc>
          <w:tcPr>
            <w:tcW w:w="1980" w:type="dxa"/>
            <w:tcBorders>
              <w:top w:val="single" w:sz="4" w:space="0" w:color="auto"/>
              <w:left w:val="single" w:sz="4" w:space="0" w:color="auto"/>
              <w:bottom w:val="single" w:sz="4" w:space="0" w:color="auto"/>
              <w:right w:val="single" w:sz="4" w:space="0" w:color="auto"/>
            </w:tcBorders>
          </w:tcPr>
          <w:p w:rsidR="000102D9" w:rsidRPr="00352DBF" w:rsidRDefault="000102D9" w:rsidP="00097F04">
            <w:pPr>
              <w:shd w:val="clear" w:color="auto" w:fill="FFFFFF" w:themeFill="background1"/>
              <w:spacing w:after="0" w:line="240" w:lineRule="auto"/>
              <w:rPr>
                <w:rFonts w:ascii="Times New Roman" w:hAnsi="Times New Roman"/>
                <w:sz w:val="24"/>
                <w:szCs w:val="24"/>
                <w:lang w:val="kk-KZ"/>
              </w:rPr>
            </w:pPr>
            <w:r w:rsidRPr="00352DBF">
              <w:rPr>
                <w:rFonts w:ascii="Times New Roman" w:hAnsi="Times New Roman"/>
                <w:sz w:val="24"/>
                <w:szCs w:val="24"/>
                <w:lang w:val="kk-KZ"/>
              </w:rPr>
              <w:t>Қыркүйек</w:t>
            </w:r>
          </w:p>
          <w:p w:rsidR="000102D9" w:rsidRPr="00352DBF" w:rsidRDefault="00352DBF" w:rsidP="00097F04">
            <w:pPr>
              <w:shd w:val="clear" w:color="auto" w:fill="FFFFFF" w:themeFill="background1"/>
              <w:spacing w:after="0" w:line="240" w:lineRule="auto"/>
              <w:rPr>
                <w:rFonts w:ascii="Times New Roman" w:hAnsi="Times New Roman"/>
                <w:sz w:val="24"/>
                <w:szCs w:val="24"/>
                <w:lang w:val="kk-KZ"/>
              </w:rPr>
            </w:pPr>
            <w:r w:rsidRPr="00352DBF">
              <w:rPr>
                <w:rFonts w:ascii="Times New Roman" w:hAnsi="Times New Roman"/>
                <w:sz w:val="24"/>
                <w:szCs w:val="24"/>
                <w:lang w:val="kk-KZ"/>
              </w:rPr>
              <w:t>Қараша</w:t>
            </w:r>
            <w:r w:rsidR="00154D61" w:rsidRPr="00352DBF">
              <w:rPr>
                <w:rFonts w:ascii="Times New Roman" w:hAnsi="Times New Roman"/>
                <w:sz w:val="24"/>
                <w:szCs w:val="24"/>
                <w:lang w:val="kk-KZ"/>
              </w:rPr>
              <w:t xml:space="preserve"> </w:t>
            </w:r>
          </w:p>
          <w:p w:rsidR="000102D9" w:rsidRPr="00352DBF" w:rsidRDefault="00352DBF" w:rsidP="00097F04">
            <w:pPr>
              <w:shd w:val="clear" w:color="auto" w:fill="FFFFFF" w:themeFill="background1"/>
              <w:spacing w:after="0" w:line="240" w:lineRule="auto"/>
              <w:rPr>
                <w:rFonts w:ascii="Times New Roman" w:hAnsi="Times New Roman"/>
                <w:sz w:val="24"/>
                <w:szCs w:val="24"/>
                <w:lang w:val="kk-KZ"/>
              </w:rPr>
            </w:pPr>
            <w:r w:rsidRPr="00352DBF">
              <w:rPr>
                <w:rFonts w:ascii="Times New Roman" w:hAnsi="Times New Roman"/>
                <w:sz w:val="24"/>
                <w:szCs w:val="24"/>
                <w:lang w:val="kk-KZ"/>
              </w:rPr>
              <w:t>Наурыз</w:t>
            </w:r>
          </w:p>
          <w:p w:rsidR="000102D9" w:rsidRPr="00352DBF" w:rsidRDefault="000102D9" w:rsidP="00097F04">
            <w:pPr>
              <w:shd w:val="clear" w:color="auto" w:fill="FFFFFF" w:themeFill="background1"/>
              <w:spacing w:after="0" w:line="240" w:lineRule="auto"/>
              <w:rPr>
                <w:rFonts w:ascii="Times New Roman" w:hAnsi="Times New Roman"/>
                <w:sz w:val="24"/>
                <w:szCs w:val="24"/>
                <w:lang w:val="kk-KZ"/>
              </w:rPr>
            </w:pPr>
            <w:r w:rsidRPr="00352DBF">
              <w:rPr>
                <w:rFonts w:ascii="Times New Roman" w:hAnsi="Times New Roman"/>
                <w:sz w:val="24"/>
                <w:szCs w:val="24"/>
                <w:lang w:val="kk-KZ"/>
              </w:rPr>
              <w:t>Сәуір</w:t>
            </w:r>
          </w:p>
        </w:tc>
        <w:tc>
          <w:tcPr>
            <w:tcW w:w="2160" w:type="dxa"/>
            <w:tcBorders>
              <w:top w:val="single" w:sz="4" w:space="0" w:color="auto"/>
              <w:left w:val="single" w:sz="4" w:space="0" w:color="auto"/>
              <w:bottom w:val="single" w:sz="4" w:space="0" w:color="auto"/>
              <w:right w:val="single" w:sz="4" w:space="0" w:color="auto"/>
            </w:tcBorders>
          </w:tcPr>
          <w:p w:rsidR="00E5703B" w:rsidRPr="00352DBF" w:rsidRDefault="00E5703B" w:rsidP="00E5703B">
            <w:pPr>
              <w:shd w:val="clear" w:color="auto" w:fill="FFFFFF" w:themeFill="background1"/>
              <w:spacing w:after="0" w:line="240" w:lineRule="auto"/>
              <w:rPr>
                <w:rFonts w:ascii="Times New Roman" w:hAnsi="Times New Roman"/>
                <w:sz w:val="24"/>
                <w:szCs w:val="24"/>
                <w:lang w:val="kk-KZ"/>
              </w:rPr>
            </w:pPr>
            <w:r w:rsidRPr="00352DBF">
              <w:rPr>
                <w:rFonts w:ascii="Times New Roman" w:hAnsi="Times New Roman"/>
                <w:sz w:val="24"/>
                <w:szCs w:val="24"/>
                <w:lang w:val="kk-KZ"/>
              </w:rPr>
              <w:t>І  ортаңғы  топ</w:t>
            </w:r>
          </w:p>
          <w:p w:rsidR="000102D9" w:rsidRPr="00352DBF" w:rsidRDefault="00E5703B" w:rsidP="00097F04">
            <w:pPr>
              <w:shd w:val="clear" w:color="auto" w:fill="FFFFFF" w:themeFill="background1"/>
              <w:spacing w:after="0" w:line="240" w:lineRule="auto"/>
              <w:rPr>
                <w:rFonts w:ascii="Times New Roman" w:hAnsi="Times New Roman"/>
                <w:sz w:val="24"/>
                <w:szCs w:val="24"/>
                <w:lang w:val="kk-KZ"/>
              </w:rPr>
            </w:pPr>
            <w:r w:rsidRPr="00352DBF">
              <w:rPr>
                <w:rFonts w:ascii="Times New Roman" w:hAnsi="Times New Roman"/>
                <w:sz w:val="24"/>
                <w:szCs w:val="24"/>
                <w:lang w:val="kk-KZ"/>
              </w:rPr>
              <w:t xml:space="preserve"> </w:t>
            </w:r>
            <w:r w:rsidR="000102D9" w:rsidRPr="00352DBF">
              <w:rPr>
                <w:rFonts w:ascii="Times New Roman" w:hAnsi="Times New Roman"/>
                <w:sz w:val="24"/>
                <w:szCs w:val="24"/>
                <w:lang w:val="kk-KZ"/>
              </w:rPr>
              <w:t>«Балауса»</w:t>
            </w:r>
          </w:p>
        </w:tc>
      </w:tr>
      <w:tr w:rsidR="000102D9" w:rsidRPr="00193711" w:rsidTr="003174C0">
        <w:tc>
          <w:tcPr>
            <w:tcW w:w="625" w:type="dxa"/>
            <w:tcBorders>
              <w:top w:val="single" w:sz="4" w:space="0" w:color="auto"/>
              <w:left w:val="single" w:sz="4" w:space="0" w:color="auto"/>
              <w:bottom w:val="single" w:sz="4" w:space="0" w:color="auto"/>
              <w:right w:val="single" w:sz="4" w:space="0" w:color="auto"/>
            </w:tcBorders>
          </w:tcPr>
          <w:p w:rsidR="000102D9" w:rsidRPr="00522B07" w:rsidRDefault="000102D9" w:rsidP="00097F04">
            <w:pPr>
              <w:shd w:val="clear" w:color="auto" w:fill="FFFFFF" w:themeFill="background1"/>
              <w:spacing w:after="0" w:line="240" w:lineRule="auto"/>
              <w:rPr>
                <w:rFonts w:ascii="Times New Roman" w:hAnsi="Times New Roman"/>
                <w:sz w:val="24"/>
                <w:szCs w:val="24"/>
                <w:lang w:val="kk-KZ"/>
              </w:rPr>
            </w:pPr>
            <w:r w:rsidRPr="00522B07">
              <w:rPr>
                <w:rFonts w:ascii="Times New Roman" w:hAnsi="Times New Roman"/>
                <w:sz w:val="24"/>
                <w:szCs w:val="24"/>
                <w:lang w:val="kk-KZ"/>
              </w:rPr>
              <w:t>3</w:t>
            </w:r>
          </w:p>
        </w:tc>
        <w:tc>
          <w:tcPr>
            <w:tcW w:w="7777" w:type="dxa"/>
            <w:tcBorders>
              <w:top w:val="single" w:sz="4" w:space="0" w:color="auto"/>
              <w:left w:val="single" w:sz="4" w:space="0" w:color="auto"/>
              <w:bottom w:val="single" w:sz="4" w:space="0" w:color="auto"/>
              <w:right w:val="single" w:sz="4" w:space="0" w:color="auto"/>
            </w:tcBorders>
          </w:tcPr>
          <w:p w:rsidR="000102D9" w:rsidRPr="001B0E4B" w:rsidRDefault="001B0E4B" w:rsidP="00097F04">
            <w:pPr>
              <w:pStyle w:val="a3"/>
              <w:numPr>
                <w:ilvl w:val="0"/>
                <w:numId w:val="13"/>
              </w:num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Баланың балабақшаға бейімделуі</w:t>
            </w:r>
          </w:p>
          <w:p w:rsidR="000102D9" w:rsidRPr="001B0E4B" w:rsidRDefault="001B0E4B" w:rsidP="00097F04">
            <w:pPr>
              <w:pStyle w:val="a3"/>
              <w:numPr>
                <w:ilvl w:val="0"/>
                <w:numId w:val="13"/>
              </w:num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Жүрек жылуы</w:t>
            </w:r>
          </w:p>
          <w:p w:rsidR="000102D9" w:rsidRDefault="001B0E4B" w:rsidP="00097F04">
            <w:pPr>
              <w:pStyle w:val="a3"/>
              <w:numPr>
                <w:ilvl w:val="0"/>
                <w:numId w:val="13"/>
              </w:num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Денсаулығы баланың – қуанышы әр үйдің</w:t>
            </w:r>
          </w:p>
          <w:p w:rsidR="001B0E4B" w:rsidRPr="001B0E4B" w:rsidRDefault="001B0E4B" w:rsidP="00097F04">
            <w:pPr>
              <w:pStyle w:val="a3"/>
              <w:numPr>
                <w:ilvl w:val="0"/>
                <w:numId w:val="13"/>
              </w:num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Біз қандай едік, қазір қандаймыз</w:t>
            </w:r>
          </w:p>
        </w:tc>
        <w:tc>
          <w:tcPr>
            <w:tcW w:w="2038" w:type="dxa"/>
            <w:tcBorders>
              <w:top w:val="single" w:sz="4" w:space="0" w:color="auto"/>
              <w:left w:val="single" w:sz="4" w:space="0" w:color="auto"/>
              <w:bottom w:val="single" w:sz="4" w:space="0" w:color="auto"/>
              <w:right w:val="single" w:sz="4" w:space="0" w:color="auto"/>
            </w:tcBorders>
          </w:tcPr>
          <w:p w:rsidR="000102D9" w:rsidRPr="001B0E4B" w:rsidRDefault="000102D9" w:rsidP="00097F04">
            <w:pPr>
              <w:shd w:val="clear" w:color="auto" w:fill="FFFFFF" w:themeFill="background1"/>
              <w:spacing w:after="0" w:line="240" w:lineRule="auto"/>
              <w:rPr>
                <w:rFonts w:ascii="Times New Roman" w:hAnsi="Times New Roman"/>
                <w:sz w:val="24"/>
                <w:szCs w:val="24"/>
                <w:lang w:val="kk-KZ"/>
              </w:rPr>
            </w:pPr>
            <w:r w:rsidRPr="001B0E4B">
              <w:rPr>
                <w:rFonts w:ascii="Times New Roman" w:hAnsi="Times New Roman"/>
                <w:sz w:val="24"/>
                <w:szCs w:val="24"/>
                <w:lang w:val="kk-KZ"/>
              </w:rPr>
              <w:t>Баяндама</w:t>
            </w:r>
          </w:p>
          <w:p w:rsidR="000102D9" w:rsidRPr="001B0E4B" w:rsidRDefault="001B0E4B"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Тренинг</w:t>
            </w:r>
          </w:p>
          <w:p w:rsidR="000102D9" w:rsidRDefault="001B0E4B"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Сауалнама</w:t>
            </w:r>
          </w:p>
          <w:p w:rsidR="001B0E4B" w:rsidRPr="001B0E4B" w:rsidRDefault="001B0E4B"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Пікірлерін тыңдау</w:t>
            </w:r>
          </w:p>
        </w:tc>
        <w:tc>
          <w:tcPr>
            <w:tcW w:w="1980" w:type="dxa"/>
            <w:tcBorders>
              <w:top w:val="single" w:sz="4" w:space="0" w:color="auto"/>
              <w:left w:val="single" w:sz="4" w:space="0" w:color="auto"/>
              <w:bottom w:val="single" w:sz="4" w:space="0" w:color="auto"/>
              <w:right w:val="single" w:sz="4" w:space="0" w:color="auto"/>
            </w:tcBorders>
          </w:tcPr>
          <w:p w:rsidR="000102D9" w:rsidRPr="001B0E4B" w:rsidRDefault="000102D9" w:rsidP="00097F04">
            <w:pPr>
              <w:shd w:val="clear" w:color="auto" w:fill="FFFFFF" w:themeFill="background1"/>
              <w:spacing w:after="0" w:line="240" w:lineRule="auto"/>
              <w:rPr>
                <w:rFonts w:ascii="Times New Roman" w:hAnsi="Times New Roman"/>
                <w:sz w:val="24"/>
                <w:szCs w:val="24"/>
                <w:lang w:val="kk-KZ"/>
              </w:rPr>
            </w:pPr>
            <w:r w:rsidRPr="001B0E4B">
              <w:rPr>
                <w:rFonts w:ascii="Times New Roman" w:hAnsi="Times New Roman"/>
                <w:sz w:val="24"/>
                <w:szCs w:val="24"/>
                <w:lang w:val="kk-KZ"/>
              </w:rPr>
              <w:t xml:space="preserve">Қыркүйек </w:t>
            </w:r>
          </w:p>
          <w:p w:rsidR="000102D9" w:rsidRPr="001B0E4B" w:rsidRDefault="000102D9" w:rsidP="00097F04">
            <w:pPr>
              <w:shd w:val="clear" w:color="auto" w:fill="FFFFFF" w:themeFill="background1"/>
              <w:spacing w:after="0" w:line="240" w:lineRule="auto"/>
              <w:rPr>
                <w:rFonts w:ascii="Times New Roman" w:hAnsi="Times New Roman"/>
                <w:sz w:val="24"/>
                <w:szCs w:val="24"/>
                <w:lang w:val="kk-KZ"/>
              </w:rPr>
            </w:pPr>
            <w:r w:rsidRPr="001B0E4B">
              <w:rPr>
                <w:rFonts w:ascii="Times New Roman" w:hAnsi="Times New Roman"/>
                <w:sz w:val="24"/>
                <w:szCs w:val="24"/>
                <w:lang w:val="kk-KZ"/>
              </w:rPr>
              <w:t>Қараша</w:t>
            </w:r>
          </w:p>
          <w:p w:rsidR="000102D9" w:rsidRDefault="000102D9" w:rsidP="00097F04">
            <w:pPr>
              <w:shd w:val="clear" w:color="auto" w:fill="FFFFFF" w:themeFill="background1"/>
              <w:spacing w:after="0" w:line="240" w:lineRule="auto"/>
              <w:rPr>
                <w:rFonts w:ascii="Times New Roman" w:hAnsi="Times New Roman"/>
                <w:sz w:val="24"/>
                <w:szCs w:val="24"/>
                <w:lang w:val="kk-KZ"/>
              </w:rPr>
            </w:pPr>
            <w:r w:rsidRPr="001B0E4B">
              <w:rPr>
                <w:rFonts w:ascii="Times New Roman" w:hAnsi="Times New Roman"/>
                <w:sz w:val="24"/>
                <w:szCs w:val="24"/>
                <w:lang w:val="kk-KZ"/>
              </w:rPr>
              <w:t xml:space="preserve">Ақпан </w:t>
            </w:r>
          </w:p>
          <w:p w:rsidR="001B0E4B" w:rsidRPr="001B0E4B" w:rsidRDefault="001B0E4B"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Сәуір</w:t>
            </w:r>
          </w:p>
        </w:tc>
        <w:tc>
          <w:tcPr>
            <w:tcW w:w="2160" w:type="dxa"/>
            <w:tcBorders>
              <w:top w:val="single" w:sz="4" w:space="0" w:color="auto"/>
              <w:left w:val="single" w:sz="4" w:space="0" w:color="auto"/>
              <w:bottom w:val="single" w:sz="4" w:space="0" w:color="auto"/>
              <w:right w:val="single" w:sz="4" w:space="0" w:color="auto"/>
            </w:tcBorders>
          </w:tcPr>
          <w:p w:rsidR="00E5703B" w:rsidRPr="00193711" w:rsidRDefault="00E5703B" w:rsidP="00E5703B">
            <w:pPr>
              <w:shd w:val="clear" w:color="auto" w:fill="FFFFFF" w:themeFill="background1"/>
              <w:spacing w:after="0" w:line="240" w:lineRule="auto"/>
              <w:rPr>
                <w:rFonts w:ascii="Times New Roman" w:hAnsi="Times New Roman"/>
                <w:sz w:val="24"/>
                <w:szCs w:val="24"/>
                <w:highlight w:val="yellow"/>
                <w:lang w:val="kk-KZ"/>
              </w:rPr>
            </w:pPr>
            <w:r w:rsidRPr="001B0E4B">
              <w:rPr>
                <w:rFonts w:ascii="Times New Roman" w:hAnsi="Times New Roman"/>
                <w:sz w:val="24"/>
                <w:szCs w:val="24"/>
                <w:lang w:val="kk-KZ"/>
              </w:rPr>
              <w:t xml:space="preserve"> </w:t>
            </w:r>
            <w:r w:rsidRPr="00502F00">
              <w:rPr>
                <w:rFonts w:ascii="Times New Roman" w:hAnsi="Times New Roman"/>
                <w:sz w:val="24"/>
                <w:szCs w:val="24"/>
                <w:lang w:val="kk-KZ"/>
              </w:rPr>
              <w:t>ІІ ортаңғы топ</w:t>
            </w:r>
          </w:p>
          <w:p w:rsidR="000102D9" w:rsidRPr="001B0E4B" w:rsidRDefault="00E5703B" w:rsidP="00E5703B">
            <w:pPr>
              <w:shd w:val="clear" w:color="auto" w:fill="FFFFFF" w:themeFill="background1"/>
              <w:spacing w:after="0" w:line="240" w:lineRule="auto"/>
              <w:rPr>
                <w:rFonts w:ascii="Times New Roman" w:hAnsi="Times New Roman"/>
                <w:sz w:val="24"/>
                <w:szCs w:val="24"/>
                <w:lang w:val="kk-KZ"/>
              </w:rPr>
            </w:pPr>
            <w:r w:rsidRPr="001B0E4B">
              <w:rPr>
                <w:rFonts w:ascii="Times New Roman" w:hAnsi="Times New Roman"/>
                <w:sz w:val="24"/>
                <w:szCs w:val="24"/>
                <w:lang w:val="kk-KZ"/>
              </w:rPr>
              <w:t xml:space="preserve"> </w:t>
            </w:r>
            <w:r w:rsidR="000102D9" w:rsidRPr="001B0E4B">
              <w:rPr>
                <w:rFonts w:ascii="Times New Roman" w:hAnsi="Times New Roman"/>
                <w:sz w:val="24"/>
                <w:szCs w:val="24"/>
                <w:lang w:val="kk-KZ"/>
              </w:rPr>
              <w:t>«</w:t>
            </w:r>
            <w:r>
              <w:rPr>
                <w:rFonts w:ascii="Times New Roman" w:hAnsi="Times New Roman"/>
                <w:sz w:val="24"/>
                <w:szCs w:val="24"/>
                <w:lang w:val="kk-KZ"/>
              </w:rPr>
              <w:t>Керуен</w:t>
            </w:r>
            <w:r w:rsidR="000102D9" w:rsidRPr="001B0E4B">
              <w:rPr>
                <w:rFonts w:ascii="Times New Roman" w:hAnsi="Times New Roman"/>
                <w:sz w:val="24"/>
                <w:szCs w:val="24"/>
                <w:lang w:val="kk-KZ"/>
              </w:rPr>
              <w:t>»</w:t>
            </w:r>
          </w:p>
        </w:tc>
      </w:tr>
      <w:tr w:rsidR="000102D9" w:rsidRPr="00193711" w:rsidTr="003174C0">
        <w:trPr>
          <w:trHeight w:val="448"/>
        </w:trPr>
        <w:tc>
          <w:tcPr>
            <w:tcW w:w="625" w:type="dxa"/>
            <w:tcBorders>
              <w:top w:val="single" w:sz="4" w:space="0" w:color="auto"/>
              <w:left w:val="single" w:sz="4" w:space="0" w:color="auto"/>
              <w:bottom w:val="single" w:sz="4" w:space="0" w:color="auto"/>
              <w:right w:val="single" w:sz="4" w:space="0" w:color="auto"/>
            </w:tcBorders>
          </w:tcPr>
          <w:p w:rsidR="000102D9" w:rsidRPr="00522B07" w:rsidRDefault="000102D9" w:rsidP="00097F04">
            <w:pPr>
              <w:shd w:val="clear" w:color="auto" w:fill="FFFFFF" w:themeFill="background1"/>
              <w:spacing w:after="0" w:line="240" w:lineRule="auto"/>
              <w:rPr>
                <w:rFonts w:ascii="Times New Roman" w:hAnsi="Times New Roman"/>
                <w:sz w:val="24"/>
                <w:szCs w:val="24"/>
                <w:lang w:val="kk-KZ"/>
              </w:rPr>
            </w:pPr>
            <w:r w:rsidRPr="00522B07">
              <w:rPr>
                <w:rFonts w:ascii="Times New Roman" w:hAnsi="Times New Roman"/>
                <w:sz w:val="24"/>
                <w:szCs w:val="24"/>
                <w:lang w:val="kk-KZ"/>
              </w:rPr>
              <w:t>4</w:t>
            </w:r>
          </w:p>
        </w:tc>
        <w:tc>
          <w:tcPr>
            <w:tcW w:w="7777" w:type="dxa"/>
            <w:tcBorders>
              <w:top w:val="single" w:sz="4" w:space="0" w:color="auto"/>
              <w:left w:val="single" w:sz="4" w:space="0" w:color="auto"/>
              <w:bottom w:val="single" w:sz="4" w:space="0" w:color="auto"/>
              <w:right w:val="single" w:sz="4" w:space="0" w:color="auto"/>
            </w:tcBorders>
          </w:tcPr>
          <w:p w:rsidR="000102D9" w:rsidRPr="000D62C3" w:rsidRDefault="000D62C3" w:rsidP="00097F04">
            <w:pPr>
              <w:pStyle w:val="a3"/>
              <w:numPr>
                <w:ilvl w:val="0"/>
                <w:numId w:val="16"/>
              </w:numPr>
              <w:shd w:val="clear" w:color="auto" w:fill="FFFFFF" w:themeFill="background1"/>
              <w:spacing w:after="0" w:line="240" w:lineRule="auto"/>
              <w:ind w:left="723"/>
              <w:rPr>
                <w:rFonts w:ascii="Times New Roman" w:hAnsi="Times New Roman"/>
                <w:sz w:val="24"/>
                <w:szCs w:val="24"/>
                <w:lang w:val="kk-KZ"/>
              </w:rPr>
            </w:pPr>
            <w:r w:rsidRPr="000D62C3">
              <w:rPr>
                <w:rFonts w:ascii="Times New Roman" w:hAnsi="Times New Roman"/>
                <w:sz w:val="24"/>
                <w:szCs w:val="24"/>
                <w:lang w:val="kk-KZ"/>
              </w:rPr>
              <w:t>Баланың балабақшаға бейімделуі</w:t>
            </w:r>
          </w:p>
          <w:p w:rsidR="000102D9" w:rsidRPr="000D62C3" w:rsidRDefault="000D62C3" w:rsidP="00097F04">
            <w:pPr>
              <w:pStyle w:val="a3"/>
              <w:numPr>
                <w:ilvl w:val="0"/>
                <w:numId w:val="16"/>
              </w:numPr>
              <w:shd w:val="clear" w:color="auto" w:fill="FFFFFF" w:themeFill="background1"/>
              <w:spacing w:after="0" w:line="240" w:lineRule="auto"/>
              <w:ind w:left="723"/>
              <w:rPr>
                <w:rFonts w:ascii="Times New Roman" w:hAnsi="Times New Roman"/>
                <w:sz w:val="24"/>
                <w:szCs w:val="24"/>
                <w:lang w:val="kk-KZ"/>
              </w:rPr>
            </w:pPr>
            <w:r w:rsidRPr="000D62C3">
              <w:rPr>
                <w:rFonts w:ascii="Times New Roman" w:hAnsi="Times New Roman"/>
                <w:sz w:val="24"/>
                <w:szCs w:val="24"/>
                <w:lang w:val="kk-KZ"/>
              </w:rPr>
              <w:t>Жүрек жылуы</w:t>
            </w:r>
          </w:p>
          <w:p w:rsidR="000102D9" w:rsidRPr="000D62C3" w:rsidRDefault="000D62C3" w:rsidP="00097F04">
            <w:pPr>
              <w:pStyle w:val="a3"/>
              <w:numPr>
                <w:ilvl w:val="0"/>
                <w:numId w:val="16"/>
              </w:numPr>
              <w:shd w:val="clear" w:color="auto" w:fill="FFFFFF" w:themeFill="background1"/>
              <w:spacing w:after="0" w:line="240" w:lineRule="auto"/>
              <w:ind w:left="723"/>
              <w:rPr>
                <w:rFonts w:ascii="Times New Roman" w:hAnsi="Times New Roman"/>
                <w:sz w:val="24"/>
                <w:szCs w:val="24"/>
                <w:lang w:val="kk-KZ"/>
              </w:rPr>
            </w:pPr>
            <w:r w:rsidRPr="000D62C3">
              <w:rPr>
                <w:rFonts w:ascii="Times New Roman" w:hAnsi="Times New Roman"/>
                <w:sz w:val="24"/>
                <w:szCs w:val="24"/>
                <w:lang w:val="kk-KZ"/>
              </w:rPr>
              <w:t>Денсаулығы баланың – қуанышы әр үйдің</w:t>
            </w:r>
          </w:p>
          <w:p w:rsidR="000102D9" w:rsidRPr="000D62C3" w:rsidRDefault="000D62C3" w:rsidP="00097F04">
            <w:pPr>
              <w:pStyle w:val="a3"/>
              <w:numPr>
                <w:ilvl w:val="0"/>
                <w:numId w:val="16"/>
              </w:numPr>
              <w:shd w:val="clear" w:color="auto" w:fill="FFFFFF" w:themeFill="background1"/>
              <w:spacing w:after="0" w:line="240" w:lineRule="auto"/>
              <w:ind w:left="723"/>
              <w:rPr>
                <w:rFonts w:ascii="Times New Roman" w:hAnsi="Times New Roman"/>
                <w:sz w:val="24"/>
                <w:szCs w:val="24"/>
                <w:lang w:val="kk-KZ"/>
              </w:rPr>
            </w:pPr>
            <w:r w:rsidRPr="000D62C3">
              <w:rPr>
                <w:rFonts w:ascii="Times New Roman" w:hAnsi="Times New Roman"/>
                <w:sz w:val="24"/>
                <w:szCs w:val="24"/>
                <w:lang w:val="kk-KZ"/>
              </w:rPr>
              <w:t>Біз қандай едік, қазір қандаймыз</w:t>
            </w:r>
          </w:p>
        </w:tc>
        <w:tc>
          <w:tcPr>
            <w:tcW w:w="2038" w:type="dxa"/>
            <w:tcBorders>
              <w:top w:val="single" w:sz="4" w:space="0" w:color="auto"/>
              <w:left w:val="single" w:sz="4" w:space="0" w:color="auto"/>
              <w:bottom w:val="single" w:sz="4" w:space="0" w:color="auto"/>
              <w:right w:val="single" w:sz="4" w:space="0" w:color="auto"/>
            </w:tcBorders>
          </w:tcPr>
          <w:p w:rsidR="000102D9" w:rsidRPr="000D62C3" w:rsidRDefault="000102D9" w:rsidP="00097F04">
            <w:pPr>
              <w:shd w:val="clear" w:color="auto" w:fill="FFFFFF" w:themeFill="background1"/>
              <w:spacing w:after="0" w:line="240" w:lineRule="auto"/>
              <w:rPr>
                <w:rFonts w:ascii="Times New Roman" w:hAnsi="Times New Roman"/>
                <w:sz w:val="24"/>
                <w:szCs w:val="24"/>
                <w:lang w:val="kk-KZ"/>
              </w:rPr>
            </w:pPr>
            <w:r w:rsidRPr="000D62C3">
              <w:rPr>
                <w:rFonts w:ascii="Times New Roman" w:hAnsi="Times New Roman"/>
                <w:sz w:val="24"/>
                <w:szCs w:val="24"/>
                <w:lang w:val="kk-KZ"/>
              </w:rPr>
              <w:t>Баяндама</w:t>
            </w:r>
          </w:p>
          <w:p w:rsidR="000102D9" w:rsidRPr="000D62C3" w:rsidRDefault="000D62C3" w:rsidP="00097F04">
            <w:pPr>
              <w:shd w:val="clear" w:color="auto" w:fill="FFFFFF" w:themeFill="background1"/>
              <w:spacing w:after="0" w:line="240" w:lineRule="auto"/>
              <w:rPr>
                <w:rFonts w:ascii="Times New Roman" w:hAnsi="Times New Roman"/>
                <w:sz w:val="24"/>
                <w:szCs w:val="24"/>
                <w:lang w:val="kk-KZ"/>
              </w:rPr>
            </w:pPr>
            <w:r w:rsidRPr="000D62C3">
              <w:rPr>
                <w:rFonts w:ascii="Times New Roman" w:hAnsi="Times New Roman"/>
                <w:sz w:val="24"/>
                <w:szCs w:val="24"/>
                <w:lang w:val="kk-KZ"/>
              </w:rPr>
              <w:t>Тренинг</w:t>
            </w:r>
          </w:p>
          <w:p w:rsidR="000102D9" w:rsidRPr="000D62C3" w:rsidRDefault="000D62C3" w:rsidP="00097F04">
            <w:pPr>
              <w:shd w:val="clear" w:color="auto" w:fill="FFFFFF" w:themeFill="background1"/>
              <w:spacing w:after="0" w:line="240" w:lineRule="auto"/>
              <w:rPr>
                <w:rFonts w:ascii="Times New Roman" w:hAnsi="Times New Roman"/>
                <w:sz w:val="24"/>
                <w:szCs w:val="24"/>
                <w:lang w:val="kk-KZ"/>
              </w:rPr>
            </w:pPr>
            <w:r w:rsidRPr="000D62C3">
              <w:rPr>
                <w:rFonts w:ascii="Times New Roman" w:hAnsi="Times New Roman"/>
                <w:sz w:val="24"/>
                <w:szCs w:val="24"/>
                <w:lang w:val="kk-KZ"/>
              </w:rPr>
              <w:t>Сауалнама</w:t>
            </w:r>
          </w:p>
          <w:p w:rsidR="000102D9" w:rsidRPr="000D62C3" w:rsidRDefault="000D62C3" w:rsidP="00097F04">
            <w:pPr>
              <w:shd w:val="clear" w:color="auto" w:fill="FFFFFF" w:themeFill="background1"/>
              <w:spacing w:after="0" w:line="240" w:lineRule="auto"/>
              <w:rPr>
                <w:rFonts w:ascii="Times New Roman" w:hAnsi="Times New Roman"/>
                <w:sz w:val="24"/>
                <w:szCs w:val="24"/>
                <w:lang w:val="kk-KZ"/>
              </w:rPr>
            </w:pPr>
            <w:r w:rsidRPr="000D62C3">
              <w:rPr>
                <w:rFonts w:ascii="Times New Roman" w:hAnsi="Times New Roman"/>
                <w:sz w:val="24"/>
                <w:szCs w:val="24"/>
                <w:lang w:val="kk-KZ"/>
              </w:rPr>
              <w:t>Пікірлерін тыңдау</w:t>
            </w:r>
          </w:p>
        </w:tc>
        <w:tc>
          <w:tcPr>
            <w:tcW w:w="1980" w:type="dxa"/>
            <w:tcBorders>
              <w:top w:val="single" w:sz="4" w:space="0" w:color="auto"/>
              <w:left w:val="single" w:sz="4" w:space="0" w:color="auto"/>
              <w:bottom w:val="single" w:sz="4" w:space="0" w:color="auto"/>
              <w:right w:val="single" w:sz="4" w:space="0" w:color="auto"/>
            </w:tcBorders>
          </w:tcPr>
          <w:p w:rsidR="000102D9" w:rsidRPr="000D62C3" w:rsidRDefault="000102D9" w:rsidP="00097F04">
            <w:pPr>
              <w:shd w:val="clear" w:color="auto" w:fill="FFFFFF" w:themeFill="background1"/>
              <w:spacing w:after="0" w:line="240" w:lineRule="auto"/>
              <w:rPr>
                <w:rFonts w:ascii="Times New Roman" w:hAnsi="Times New Roman"/>
                <w:sz w:val="24"/>
                <w:szCs w:val="24"/>
                <w:lang w:val="kk-KZ"/>
              </w:rPr>
            </w:pPr>
            <w:r w:rsidRPr="000D62C3">
              <w:rPr>
                <w:rFonts w:ascii="Times New Roman" w:hAnsi="Times New Roman"/>
                <w:sz w:val="24"/>
                <w:szCs w:val="24"/>
                <w:lang w:val="kk-KZ"/>
              </w:rPr>
              <w:t>Қыркүйек</w:t>
            </w:r>
          </w:p>
          <w:p w:rsidR="000102D9" w:rsidRPr="000D62C3" w:rsidRDefault="000D62C3" w:rsidP="00097F04">
            <w:pPr>
              <w:shd w:val="clear" w:color="auto" w:fill="FFFFFF" w:themeFill="background1"/>
              <w:spacing w:after="0" w:line="240" w:lineRule="auto"/>
              <w:rPr>
                <w:rFonts w:ascii="Times New Roman" w:hAnsi="Times New Roman"/>
                <w:sz w:val="24"/>
                <w:szCs w:val="24"/>
                <w:lang w:val="kk-KZ"/>
              </w:rPr>
            </w:pPr>
            <w:r w:rsidRPr="000D62C3">
              <w:rPr>
                <w:rFonts w:ascii="Times New Roman" w:hAnsi="Times New Roman"/>
                <w:sz w:val="24"/>
                <w:szCs w:val="24"/>
                <w:lang w:val="kk-KZ"/>
              </w:rPr>
              <w:t>Қараша</w:t>
            </w:r>
          </w:p>
          <w:p w:rsidR="000102D9" w:rsidRPr="000D62C3" w:rsidRDefault="000D62C3" w:rsidP="00097F04">
            <w:pPr>
              <w:shd w:val="clear" w:color="auto" w:fill="FFFFFF" w:themeFill="background1"/>
              <w:spacing w:after="0" w:line="240" w:lineRule="auto"/>
              <w:rPr>
                <w:rFonts w:ascii="Times New Roman" w:hAnsi="Times New Roman"/>
                <w:sz w:val="24"/>
                <w:szCs w:val="24"/>
                <w:lang w:val="kk-KZ"/>
              </w:rPr>
            </w:pPr>
            <w:r w:rsidRPr="000D62C3">
              <w:rPr>
                <w:rFonts w:ascii="Times New Roman" w:hAnsi="Times New Roman"/>
                <w:sz w:val="24"/>
                <w:szCs w:val="24"/>
                <w:lang w:val="kk-KZ"/>
              </w:rPr>
              <w:t>Ақпан</w:t>
            </w:r>
          </w:p>
          <w:p w:rsidR="000102D9" w:rsidRPr="000D62C3" w:rsidRDefault="000D62C3" w:rsidP="00097F04">
            <w:pPr>
              <w:shd w:val="clear" w:color="auto" w:fill="FFFFFF" w:themeFill="background1"/>
              <w:spacing w:after="0" w:line="240" w:lineRule="auto"/>
              <w:rPr>
                <w:rFonts w:ascii="Times New Roman" w:hAnsi="Times New Roman"/>
                <w:sz w:val="24"/>
                <w:szCs w:val="24"/>
                <w:lang w:val="kk-KZ"/>
              </w:rPr>
            </w:pPr>
            <w:r w:rsidRPr="000D62C3">
              <w:rPr>
                <w:rFonts w:ascii="Times New Roman" w:hAnsi="Times New Roman"/>
                <w:sz w:val="24"/>
                <w:szCs w:val="24"/>
                <w:lang w:val="kk-KZ"/>
              </w:rPr>
              <w:t>Сәуір</w:t>
            </w:r>
          </w:p>
        </w:tc>
        <w:tc>
          <w:tcPr>
            <w:tcW w:w="2160" w:type="dxa"/>
            <w:tcBorders>
              <w:top w:val="single" w:sz="4" w:space="0" w:color="auto"/>
              <w:left w:val="single" w:sz="4" w:space="0" w:color="auto"/>
              <w:bottom w:val="single" w:sz="4" w:space="0" w:color="auto"/>
              <w:right w:val="single" w:sz="4" w:space="0" w:color="auto"/>
            </w:tcBorders>
          </w:tcPr>
          <w:p w:rsidR="000102D9" w:rsidRPr="000D62C3" w:rsidRDefault="00E5703B" w:rsidP="00097F04">
            <w:pPr>
              <w:shd w:val="clear" w:color="auto" w:fill="FFFFFF" w:themeFill="background1"/>
              <w:spacing w:after="0" w:line="240" w:lineRule="auto"/>
              <w:rPr>
                <w:rFonts w:ascii="Times New Roman" w:hAnsi="Times New Roman"/>
                <w:sz w:val="24"/>
                <w:szCs w:val="24"/>
                <w:lang w:val="kk-KZ"/>
              </w:rPr>
            </w:pPr>
            <w:r w:rsidRPr="000D62C3">
              <w:rPr>
                <w:rFonts w:ascii="Times New Roman" w:hAnsi="Times New Roman"/>
                <w:sz w:val="24"/>
                <w:szCs w:val="24"/>
                <w:lang w:val="kk-KZ"/>
              </w:rPr>
              <w:t>І Ересек  топ   «Шұғыла</w:t>
            </w:r>
            <w:r w:rsidR="000102D9" w:rsidRPr="000D62C3">
              <w:rPr>
                <w:rFonts w:ascii="Times New Roman" w:hAnsi="Times New Roman"/>
                <w:sz w:val="24"/>
                <w:szCs w:val="24"/>
                <w:lang w:val="kk-KZ"/>
              </w:rPr>
              <w:t>»</w:t>
            </w:r>
          </w:p>
        </w:tc>
      </w:tr>
      <w:tr w:rsidR="000102D9" w:rsidRPr="00193711" w:rsidTr="003174C0">
        <w:tc>
          <w:tcPr>
            <w:tcW w:w="625" w:type="dxa"/>
            <w:tcBorders>
              <w:top w:val="single" w:sz="4" w:space="0" w:color="auto"/>
              <w:left w:val="single" w:sz="4" w:space="0" w:color="auto"/>
              <w:bottom w:val="single" w:sz="4" w:space="0" w:color="auto"/>
              <w:right w:val="single" w:sz="4" w:space="0" w:color="auto"/>
            </w:tcBorders>
          </w:tcPr>
          <w:p w:rsidR="000102D9" w:rsidRPr="00522B07" w:rsidRDefault="000102D9" w:rsidP="00097F04">
            <w:pPr>
              <w:shd w:val="clear" w:color="auto" w:fill="FFFFFF" w:themeFill="background1"/>
              <w:spacing w:after="0" w:line="240" w:lineRule="auto"/>
              <w:rPr>
                <w:rFonts w:ascii="Times New Roman" w:hAnsi="Times New Roman"/>
                <w:sz w:val="24"/>
                <w:szCs w:val="24"/>
                <w:lang w:val="kk-KZ"/>
              </w:rPr>
            </w:pPr>
            <w:r w:rsidRPr="00522B07">
              <w:rPr>
                <w:rFonts w:ascii="Times New Roman" w:hAnsi="Times New Roman"/>
                <w:sz w:val="24"/>
                <w:szCs w:val="24"/>
                <w:lang w:val="kk-KZ"/>
              </w:rPr>
              <w:t>5</w:t>
            </w:r>
          </w:p>
        </w:tc>
        <w:tc>
          <w:tcPr>
            <w:tcW w:w="7777" w:type="dxa"/>
            <w:tcBorders>
              <w:top w:val="single" w:sz="4" w:space="0" w:color="auto"/>
              <w:left w:val="single" w:sz="4" w:space="0" w:color="auto"/>
              <w:bottom w:val="single" w:sz="4" w:space="0" w:color="auto"/>
              <w:right w:val="single" w:sz="4" w:space="0" w:color="auto"/>
            </w:tcBorders>
          </w:tcPr>
          <w:p w:rsidR="000102D9" w:rsidRPr="00E5703B" w:rsidRDefault="00522B07" w:rsidP="00097F04">
            <w:pPr>
              <w:pStyle w:val="a3"/>
              <w:numPr>
                <w:ilvl w:val="0"/>
                <w:numId w:val="14"/>
              </w:numPr>
              <w:shd w:val="clear" w:color="auto" w:fill="FFFFFF" w:themeFill="background1"/>
              <w:tabs>
                <w:tab w:val="left" w:pos="403"/>
                <w:tab w:val="left" w:pos="1651"/>
                <w:tab w:val="left" w:pos="6048"/>
              </w:tabs>
              <w:spacing w:after="0" w:line="240" w:lineRule="auto"/>
              <w:rPr>
                <w:rFonts w:ascii="Times New Roman" w:hAnsi="Times New Roman"/>
                <w:sz w:val="24"/>
                <w:szCs w:val="24"/>
                <w:lang w:val="kk-KZ"/>
              </w:rPr>
            </w:pPr>
            <w:r w:rsidRPr="00E5703B">
              <w:rPr>
                <w:rFonts w:ascii="Times New Roman" w:hAnsi="Times New Roman"/>
                <w:sz w:val="24"/>
                <w:szCs w:val="24"/>
                <w:lang w:val="kk-KZ"/>
              </w:rPr>
              <w:t>Бала өміріндегі ата-ана рөлі</w:t>
            </w:r>
          </w:p>
          <w:p w:rsidR="000102D9" w:rsidRPr="00E5703B" w:rsidRDefault="00522B07" w:rsidP="00097F04">
            <w:pPr>
              <w:pStyle w:val="a3"/>
              <w:numPr>
                <w:ilvl w:val="0"/>
                <w:numId w:val="14"/>
              </w:numPr>
              <w:shd w:val="clear" w:color="auto" w:fill="FFFFFF" w:themeFill="background1"/>
              <w:tabs>
                <w:tab w:val="left" w:pos="403"/>
                <w:tab w:val="left" w:pos="1651"/>
                <w:tab w:val="left" w:pos="6048"/>
              </w:tabs>
              <w:spacing w:after="0" w:line="240" w:lineRule="auto"/>
              <w:rPr>
                <w:rFonts w:ascii="Times New Roman" w:hAnsi="Times New Roman"/>
                <w:sz w:val="24"/>
                <w:szCs w:val="24"/>
                <w:lang w:val="kk-KZ"/>
              </w:rPr>
            </w:pPr>
            <w:r w:rsidRPr="00E5703B">
              <w:rPr>
                <w:rFonts w:ascii="Times New Roman" w:hAnsi="Times New Roman"/>
                <w:sz w:val="24"/>
                <w:szCs w:val="24"/>
                <w:lang w:val="kk-KZ"/>
              </w:rPr>
              <w:t>Баланы қызғаншақтықтан сақтау</w:t>
            </w:r>
          </w:p>
          <w:p w:rsidR="000102D9" w:rsidRDefault="00E36860" w:rsidP="00097F04">
            <w:pPr>
              <w:pStyle w:val="a3"/>
              <w:numPr>
                <w:ilvl w:val="0"/>
                <w:numId w:val="14"/>
              </w:numPr>
              <w:shd w:val="clear" w:color="auto" w:fill="FFFFFF" w:themeFill="background1"/>
              <w:tabs>
                <w:tab w:val="left" w:pos="403"/>
                <w:tab w:val="left" w:pos="1651"/>
                <w:tab w:val="left" w:pos="6048"/>
              </w:tabs>
              <w:spacing w:after="0" w:line="240" w:lineRule="auto"/>
              <w:rPr>
                <w:rFonts w:ascii="Times New Roman" w:hAnsi="Times New Roman"/>
                <w:sz w:val="24"/>
                <w:szCs w:val="24"/>
                <w:lang w:val="kk-KZ"/>
              </w:rPr>
            </w:pPr>
            <w:r>
              <w:rPr>
                <w:rFonts w:ascii="Times New Roman" w:hAnsi="Times New Roman"/>
                <w:sz w:val="24"/>
                <w:szCs w:val="24"/>
                <w:lang w:val="kk-KZ"/>
              </w:rPr>
              <w:t>Бала - біздің болашағымыз</w:t>
            </w:r>
          </w:p>
          <w:p w:rsidR="00E36860" w:rsidRPr="00E5703B" w:rsidRDefault="00E36860" w:rsidP="00097F04">
            <w:pPr>
              <w:pStyle w:val="a3"/>
              <w:numPr>
                <w:ilvl w:val="0"/>
                <w:numId w:val="14"/>
              </w:numPr>
              <w:shd w:val="clear" w:color="auto" w:fill="FFFFFF" w:themeFill="background1"/>
              <w:tabs>
                <w:tab w:val="left" w:pos="403"/>
                <w:tab w:val="left" w:pos="1651"/>
                <w:tab w:val="left" w:pos="6048"/>
              </w:tabs>
              <w:spacing w:after="0" w:line="240" w:lineRule="auto"/>
              <w:rPr>
                <w:rFonts w:ascii="Times New Roman" w:hAnsi="Times New Roman"/>
                <w:sz w:val="24"/>
                <w:szCs w:val="24"/>
                <w:lang w:val="kk-KZ"/>
              </w:rPr>
            </w:pPr>
            <w:r>
              <w:rPr>
                <w:rFonts w:ascii="Times New Roman" w:hAnsi="Times New Roman"/>
                <w:sz w:val="24"/>
                <w:szCs w:val="24"/>
                <w:lang w:val="kk-KZ"/>
              </w:rPr>
              <w:t>Баланы отбасында эмоциялық қолдау</w:t>
            </w:r>
          </w:p>
        </w:tc>
        <w:tc>
          <w:tcPr>
            <w:tcW w:w="2038" w:type="dxa"/>
            <w:tcBorders>
              <w:top w:val="single" w:sz="4" w:space="0" w:color="auto"/>
              <w:left w:val="single" w:sz="4" w:space="0" w:color="auto"/>
              <w:bottom w:val="single" w:sz="4" w:space="0" w:color="auto"/>
              <w:right w:val="single" w:sz="4" w:space="0" w:color="auto"/>
            </w:tcBorders>
          </w:tcPr>
          <w:p w:rsidR="000102D9" w:rsidRPr="00E5703B" w:rsidRDefault="000102D9" w:rsidP="00097F04">
            <w:pPr>
              <w:shd w:val="clear" w:color="auto" w:fill="FFFFFF" w:themeFill="background1"/>
              <w:spacing w:after="0" w:line="240" w:lineRule="auto"/>
              <w:rPr>
                <w:rFonts w:ascii="Times New Roman" w:hAnsi="Times New Roman"/>
                <w:sz w:val="24"/>
                <w:szCs w:val="24"/>
                <w:lang w:val="kk-KZ"/>
              </w:rPr>
            </w:pPr>
            <w:r w:rsidRPr="00E5703B">
              <w:rPr>
                <w:rFonts w:ascii="Times New Roman" w:hAnsi="Times New Roman"/>
                <w:sz w:val="24"/>
                <w:szCs w:val="24"/>
                <w:lang w:val="kk-KZ"/>
              </w:rPr>
              <w:t>Баяндама</w:t>
            </w:r>
          </w:p>
          <w:p w:rsidR="000102D9" w:rsidRPr="00E5703B" w:rsidRDefault="00E5703B" w:rsidP="00097F04">
            <w:pPr>
              <w:shd w:val="clear" w:color="auto" w:fill="FFFFFF" w:themeFill="background1"/>
              <w:spacing w:after="0" w:line="240" w:lineRule="auto"/>
              <w:rPr>
                <w:rFonts w:ascii="Times New Roman" w:hAnsi="Times New Roman"/>
                <w:sz w:val="24"/>
                <w:szCs w:val="24"/>
                <w:lang w:val="kk-KZ"/>
              </w:rPr>
            </w:pPr>
            <w:r w:rsidRPr="00E5703B">
              <w:rPr>
                <w:rFonts w:ascii="Times New Roman" w:hAnsi="Times New Roman"/>
                <w:sz w:val="24"/>
                <w:szCs w:val="24"/>
                <w:lang w:val="kk-KZ"/>
              </w:rPr>
              <w:t>Дөңгелек үстел</w:t>
            </w:r>
          </w:p>
          <w:p w:rsidR="00E36860" w:rsidRDefault="00E36860" w:rsidP="00E36860">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Жадынама</w:t>
            </w:r>
          </w:p>
          <w:p w:rsidR="000102D9" w:rsidRPr="00E5703B" w:rsidRDefault="000102D9" w:rsidP="00E36860">
            <w:pPr>
              <w:shd w:val="clear" w:color="auto" w:fill="FFFFFF" w:themeFill="background1"/>
              <w:spacing w:after="0" w:line="240" w:lineRule="auto"/>
              <w:rPr>
                <w:rFonts w:ascii="Times New Roman" w:hAnsi="Times New Roman"/>
                <w:sz w:val="24"/>
                <w:szCs w:val="24"/>
                <w:lang w:val="kk-KZ"/>
              </w:rPr>
            </w:pPr>
            <w:r w:rsidRPr="00E5703B">
              <w:rPr>
                <w:rFonts w:ascii="Times New Roman" w:hAnsi="Times New Roman"/>
                <w:sz w:val="24"/>
                <w:szCs w:val="24"/>
                <w:lang w:val="kk-KZ"/>
              </w:rPr>
              <w:t>Дөңгелек үстел</w:t>
            </w:r>
          </w:p>
        </w:tc>
        <w:tc>
          <w:tcPr>
            <w:tcW w:w="1980" w:type="dxa"/>
            <w:tcBorders>
              <w:top w:val="single" w:sz="4" w:space="0" w:color="auto"/>
              <w:left w:val="single" w:sz="4" w:space="0" w:color="auto"/>
              <w:bottom w:val="single" w:sz="4" w:space="0" w:color="auto"/>
              <w:right w:val="single" w:sz="4" w:space="0" w:color="auto"/>
            </w:tcBorders>
          </w:tcPr>
          <w:p w:rsidR="000102D9" w:rsidRPr="00E5703B" w:rsidRDefault="000102D9" w:rsidP="00097F04">
            <w:pPr>
              <w:shd w:val="clear" w:color="auto" w:fill="FFFFFF" w:themeFill="background1"/>
              <w:spacing w:after="0" w:line="240" w:lineRule="auto"/>
              <w:rPr>
                <w:rFonts w:ascii="Times New Roman" w:hAnsi="Times New Roman"/>
                <w:sz w:val="24"/>
                <w:szCs w:val="24"/>
                <w:lang w:val="kk-KZ"/>
              </w:rPr>
            </w:pPr>
            <w:r w:rsidRPr="00E5703B">
              <w:rPr>
                <w:rFonts w:ascii="Times New Roman" w:hAnsi="Times New Roman"/>
                <w:sz w:val="24"/>
                <w:szCs w:val="24"/>
                <w:lang w:val="kk-KZ"/>
              </w:rPr>
              <w:t>Қыркүйек</w:t>
            </w:r>
          </w:p>
          <w:p w:rsidR="000102D9" w:rsidRPr="00E5703B" w:rsidRDefault="000102D9" w:rsidP="00097F04">
            <w:pPr>
              <w:shd w:val="clear" w:color="auto" w:fill="FFFFFF" w:themeFill="background1"/>
              <w:spacing w:after="0" w:line="240" w:lineRule="auto"/>
              <w:rPr>
                <w:rFonts w:ascii="Times New Roman" w:hAnsi="Times New Roman"/>
                <w:sz w:val="24"/>
                <w:szCs w:val="24"/>
                <w:lang w:val="kk-KZ"/>
              </w:rPr>
            </w:pPr>
            <w:r w:rsidRPr="00E5703B">
              <w:rPr>
                <w:rFonts w:ascii="Times New Roman" w:hAnsi="Times New Roman"/>
                <w:sz w:val="24"/>
                <w:szCs w:val="24"/>
                <w:lang w:val="kk-KZ"/>
              </w:rPr>
              <w:t xml:space="preserve">Желтоқсан </w:t>
            </w:r>
          </w:p>
          <w:p w:rsidR="000102D9" w:rsidRPr="00E5703B" w:rsidRDefault="000102D9" w:rsidP="00097F04">
            <w:pPr>
              <w:shd w:val="clear" w:color="auto" w:fill="FFFFFF" w:themeFill="background1"/>
              <w:spacing w:after="0" w:line="240" w:lineRule="auto"/>
              <w:rPr>
                <w:rFonts w:ascii="Times New Roman" w:hAnsi="Times New Roman"/>
                <w:sz w:val="24"/>
                <w:szCs w:val="24"/>
                <w:lang w:val="kk-KZ"/>
              </w:rPr>
            </w:pPr>
            <w:r w:rsidRPr="00E5703B">
              <w:rPr>
                <w:rFonts w:ascii="Times New Roman" w:hAnsi="Times New Roman"/>
                <w:sz w:val="24"/>
                <w:szCs w:val="24"/>
                <w:lang w:val="kk-KZ"/>
              </w:rPr>
              <w:t xml:space="preserve">Ақпан </w:t>
            </w:r>
          </w:p>
          <w:p w:rsidR="000102D9" w:rsidRPr="00E5703B" w:rsidRDefault="000753A9" w:rsidP="00097F04">
            <w:pPr>
              <w:shd w:val="clear" w:color="auto" w:fill="FFFFFF" w:themeFill="background1"/>
              <w:spacing w:after="0" w:line="240" w:lineRule="auto"/>
              <w:rPr>
                <w:rFonts w:ascii="Times New Roman" w:hAnsi="Times New Roman"/>
                <w:sz w:val="24"/>
                <w:szCs w:val="24"/>
                <w:lang w:val="kk-KZ"/>
              </w:rPr>
            </w:pPr>
            <w:r>
              <w:rPr>
                <w:rFonts w:ascii="Times New Roman" w:hAnsi="Times New Roman"/>
                <w:sz w:val="24"/>
                <w:szCs w:val="24"/>
                <w:lang w:val="kk-KZ"/>
              </w:rPr>
              <w:t>С</w:t>
            </w:r>
            <w:r w:rsidR="000102D9" w:rsidRPr="00E5703B">
              <w:rPr>
                <w:rFonts w:ascii="Times New Roman" w:hAnsi="Times New Roman"/>
                <w:sz w:val="24"/>
                <w:szCs w:val="24"/>
                <w:lang w:val="kk-KZ"/>
              </w:rPr>
              <w:t>әуір</w:t>
            </w:r>
          </w:p>
        </w:tc>
        <w:tc>
          <w:tcPr>
            <w:tcW w:w="2160" w:type="dxa"/>
            <w:tcBorders>
              <w:top w:val="single" w:sz="4" w:space="0" w:color="auto"/>
              <w:left w:val="single" w:sz="4" w:space="0" w:color="auto"/>
              <w:bottom w:val="single" w:sz="4" w:space="0" w:color="auto"/>
              <w:right w:val="single" w:sz="4" w:space="0" w:color="auto"/>
            </w:tcBorders>
          </w:tcPr>
          <w:p w:rsidR="000102D9" w:rsidRPr="00E5703B" w:rsidRDefault="000102D9" w:rsidP="00097F04">
            <w:pPr>
              <w:shd w:val="clear" w:color="auto" w:fill="FFFFFF" w:themeFill="background1"/>
              <w:spacing w:after="0" w:line="240" w:lineRule="auto"/>
              <w:rPr>
                <w:rFonts w:ascii="Times New Roman" w:hAnsi="Times New Roman"/>
                <w:sz w:val="24"/>
                <w:szCs w:val="24"/>
                <w:lang w:val="kk-KZ"/>
              </w:rPr>
            </w:pPr>
            <w:r w:rsidRPr="00E5703B">
              <w:rPr>
                <w:rFonts w:ascii="Times New Roman" w:hAnsi="Times New Roman"/>
                <w:sz w:val="24"/>
                <w:szCs w:val="24"/>
                <w:lang w:val="kk-KZ"/>
              </w:rPr>
              <w:t>ІІ Ересектер тобы</w:t>
            </w:r>
          </w:p>
          <w:p w:rsidR="000102D9" w:rsidRPr="00E5703B" w:rsidRDefault="00E5703B" w:rsidP="00097F04">
            <w:pPr>
              <w:shd w:val="clear" w:color="auto" w:fill="FFFFFF" w:themeFill="background1"/>
              <w:spacing w:after="0" w:line="240" w:lineRule="auto"/>
              <w:rPr>
                <w:rFonts w:ascii="Times New Roman" w:hAnsi="Times New Roman"/>
                <w:sz w:val="24"/>
                <w:szCs w:val="24"/>
                <w:lang w:val="kk-KZ"/>
              </w:rPr>
            </w:pPr>
            <w:r w:rsidRPr="00E5703B">
              <w:rPr>
                <w:rFonts w:ascii="Times New Roman" w:hAnsi="Times New Roman"/>
                <w:sz w:val="24"/>
                <w:szCs w:val="24"/>
                <w:lang w:val="kk-KZ"/>
              </w:rPr>
              <w:t>«Болашақ</w:t>
            </w:r>
            <w:r w:rsidR="000102D9" w:rsidRPr="00E5703B">
              <w:rPr>
                <w:rFonts w:ascii="Times New Roman" w:hAnsi="Times New Roman"/>
                <w:sz w:val="24"/>
                <w:szCs w:val="24"/>
                <w:lang w:val="kk-KZ"/>
              </w:rPr>
              <w:t>»</w:t>
            </w:r>
          </w:p>
        </w:tc>
      </w:tr>
      <w:tr w:rsidR="000102D9" w:rsidRPr="007B7E87" w:rsidTr="003174C0">
        <w:tc>
          <w:tcPr>
            <w:tcW w:w="625" w:type="dxa"/>
            <w:tcBorders>
              <w:top w:val="single" w:sz="4" w:space="0" w:color="auto"/>
              <w:left w:val="single" w:sz="4" w:space="0" w:color="auto"/>
              <w:bottom w:val="single" w:sz="4" w:space="0" w:color="auto"/>
              <w:right w:val="single" w:sz="4" w:space="0" w:color="auto"/>
            </w:tcBorders>
          </w:tcPr>
          <w:p w:rsidR="000102D9" w:rsidRPr="00E94193" w:rsidRDefault="000102D9" w:rsidP="00097F04">
            <w:pPr>
              <w:shd w:val="clear" w:color="auto" w:fill="FFFFFF" w:themeFill="background1"/>
              <w:spacing w:after="0" w:line="240" w:lineRule="auto"/>
              <w:rPr>
                <w:rFonts w:ascii="Times New Roman" w:hAnsi="Times New Roman"/>
                <w:sz w:val="24"/>
                <w:szCs w:val="24"/>
                <w:lang w:val="kk-KZ"/>
              </w:rPr>
            </w:pPr>
            <w:r w:rsidRPr="00E94193">
              <w:rPr>
                <w:rFonts w:ascii="Times New Roman" w:hAnsi="Times New Roman"/>
                <w:sz w:val="24"/>
                <w:szCs w:val="24"/>
                <w:lang w:val="kk-KZ"/>
              </w:rPr>
              <w:t>6</w:t>
            </w:r>
          </w:p>
        </w:tc>
        <w:tc>
          <w:tcPr>
            <w:tcW w:w="7777" w:type="dxa"/>
            <w:tcBorders>
              <w:top w:val="single" w:sz="4" w:space="0" w:color="auto"/>
              <w:left w:val="single" w:sz="4" w:space="0" w:color="auto"/>
              <w:bottom w:val="single" w:sz="4" w:space="0" w:color="auto"/>
              <w:right w:val="single" w:sz="4" w:space="0" w:color="auto"/>
            </w:tcBorders>
          </w:tcPr>
          <w:p w:rsidR="000102D9" w:rsidRPr="00E94193" w:rsidRDefault="000102D9" w:rsidP="00097F04">
            <w:pPr>
              <w:pStyle w:val="a3"/>
              <w:numPr>
                <w:ilvl w:val="0"/>
                <w:numId w:val="15"/>
              </w:numPr>
              <w:shd w:val="clear" w:color="auto" w:fill="FFFFFF" w:themeFill="background1"/>
              <w:spacing w:after="0" w:line="240" w:lineRule="auto"/>
              <w:rPr>
                <w:rFonts w:ascii="Times New Roman" w:hAnsi="Times New Roman"/>
                <w:sz w:val="24"/>
                <w:szCs w:val="24"/>
                <w:lang w:val="kk-KZ"/>
              </w:rPr>
            </w:pPr>
            <w:r w:rsidRPr="00E94193">
              <w:rPr>
                <w:rFonts w:ascii="Times New Roman" w:hAnsi="Times New Roman"/>
                <w:sz w:val="24"/>
                <w:szCs w:val="24"/>
                <w:lang w:val="kk-KZ"/>
              </w:rPr>
              <w:t>Б</w:t>
            </w:r>
            <w:r w:rsidR="00E538BB" w:rsidRPr="00E94193">
              <w:rPr>
                <w:rFonts w:ascii="Times New Roman" w:hAnsi="Times New Roman"/>
                <w:sz w:val="24"/>
                <w:szCs w:val="24"/>
                <w:lang w:val="kk-KZ"/>
              </w:rPr>
              <w:t>алабақша және отбасы ынтымақтастығы</w:t>
            </w:r>
          </w:p>
          <w:p w:rsidR="000102D9" w:rsidRPr="00E94193" w:rsidRDefault="00E538BB" w:rsidP="00097F04">
            <w:pPr>
              <w:pStyle w:val="a3"/>
              <w:numPr>
                <w:ilvl w:val="0"/>
                <w:numId w:val="15"/>
              </w:numPr>
              <w:shd w:val="clear" w:color="auto" w:fill="FFFFFF" w:themeFill="background1"/>
              <w:spacing w:after="0" w:line="240" w:lineRule="auto"/>
              <w:rPr>
                <w:rFonts w:ascii="Times New Roman" w:hAnsi="Times New Roman"/>
                <w:sz w:val="24"/>
                <w:szCs w:val="24"/>
                <w:lang w:val="kk-KZ"/>
              </w:rPr>
            </w:pPr>
            <w:r w:rsidRPr="00E94193">
              <w:rPr>
                <w:rFonts w:ascii="Times New Roman" w:hAnsi="Times New Roman"/>
                <w:sz w:val="24"/>
                <w:szCs w:val="24"/>
                <w:lang w:val="kk-KZ"/>
              </w:rPr>
              <w:t>Бала тәрбиесіндегі ата-ананың рөлі</w:t>
            </w:r>
          </w:p>
          <w:p w:rsidR="000102D9" w:rsidRPr="00E94193" w:rsidRDefault="00E538BB" w:rsidP="00097F04">
            <w:pPr>
              <w:pStyle w:val="a3"/>
              <w:numPr>
                <w:ilvl w:val="0"/>
                <w:numId w:val="15"/>
              </w:numPr>
              <w:shd w:val="clear" w:color="auto" w:fill="FFFFFF" w:themeFill="background1"/>
              <w:spacing w:after="0" w:line="240" w:lineRule="auto"/>
              <w:rPr>
                <w:rFonts w:ascii="Times New Roman" w:hAnsi="Times New Roman"/>
                <w:sz w:val="24"/>
                <w:szCs w:val="24"/>
                <w:lang w:val="kk-KZ"/>
              </w:rPr>
            </w:pPr>
            <w:r w:rsidRPr="00E94193">
              <w:rPr>
                <w:rFonts w:ascii="Times New Roman" w:hAnsi="Times New Roman"/>
                <w:sz w:val="24"/>
                <w:szCs w:val="24"/>
                <w:lang w:val="kk-KZ"/>
              </w:rPr>
              <w:t>Сіздің балаңыз мектепке дайын ба?</w:t>
            </w:r>
          </w:p>
          <w:p w:rsidR="000102D9" w:rsidRPr="00E94193" w:rsidRDefault="00E94193" w:rsidP="00097F04">
            <w:pPr>
              <w:pStyle w:val="a3"/>
              <w:numPr>
                <w:ilvl w:val="0"/>
                <w:numId w:val="15"/>
              </w:numPr>
              <w:shd w:val="clear" w:color="auto" w:fill="FFFFFF" w:themeFill="background1"/>
              <w:spacing w:after="0" w:line="240" w:lineRule="auto"/>
              <w:rPr>
                <w:rFonts w:ascii="Times New Roman" w:hAnsi="Times New Roman"/>
                <w:sz w:val="24"/>
                <w:szCs w:val="24"/>
                <w:lang w:val="kk-KZ"/>
              </w:rPr>
            </w:pPr>
            <w:r w:rsidRPr="00E94193">
              <w:rPr>
                <w:rFonts w:ascii="Times New Roman" w:hAnsi="Times New Roman"/>
                <w:sz w:val="24"/>
                <w:szCs w:val="24"/>
                <w:lang w:val="kk-KZ"/>
              </w:rPr>
              <w:t>Мектепке даярлық деген не?</w:t>
            </w:r>
          </w:p>
          <w:p w:rsidR="000102D9" w:rsidRPr="00E94193" w:rsidRDefault="000102D9" w:rsidP="00097F04">
            <w:pPr>
              <w:shd w:val="clear" w:color="auto" w:fill="FFFFFF" w:themeFill="background1"/>
              <w:spacing w:after="0" w:line="240" w:lineRule="auto"/>
              <w:ind w:left="360"/>
              <w:rPr>
                <w:rFonts w:ascii="Times New Roman" w:hAnsi="Times New Roman"/>
                <w:sz w:val="24"/>
                <w:szCs w:val="24"/>
                <w:lang w:val="kk-KZ"/>
              </w:rPr>
            </w:pPr>
          </w:p>
        </w:tc>
        <w:tc>
          <w:tcPr>
            <w:tcW w:w="2038" w:type="dxa"/>
            <w:tcBorders>
              <w:top w:val="single" w:sz="4" w:space="0" w:color="auto"/>
              <w:left w:val="single" w:sz="4" w:space="0" w:color="auto"/>
              <w:bottom w:val="single" w:sz="4" w:space="0" w:color="auto"/>
              <w:right w:val="single" w:sz="4" w:space="0" w:color="auto"/>
            </w:tcBorders>
          </w:tcPr>
          <w:p w:rsidR="000102D9" w:rsidRPr="00E94193" w:rsidRDefault="00E538BB" w:rsidP="00097F04">
            <w:pPr>
              <w:shd w:val="clear" w:color="auto" w:fill="FFFFFF" w:themeFill="background1"/>
              <w:spacing w:after="0" w:line="240" w:lineRule="auto"/>
              <w:rPr>
                <w:rFonts w:ascii="Times New Roman" w:hAnsi="Times New Roman"/>
                <w:sz w:val="24"/>
                <w:szCs w:val="24"/>
                <w:lang w:val="kk-KZ"/>
              </w:rPr>
            </w:pPr>
            <w:r w:rsidRPr="00E94193">
              <w:rPr>
                <w:rFonts w:ascii="Times New Roman" w:hAnsi="Times New Roman"/>
                <w:sz w:val="24"/>
                <w:szCs w:val="24"/>
                <w:lang w:val="kk-KZ"/>
              </w:rPr>
              <w:t>Баяндама</w:t>
            </w:r>
          </w:p>
          <w:p w:rsidR="000102D9" w:rsidRPr="00E94193" w:rsidRDefault="000102D9" w:rsidP="00097F04">
            <w:pPr>
              <w:shd w:val="clear" w:color="auto" w:fill="FFFFFF" w:themeFill="background1"/>
              <w:spacing w:after="0" w:line="240" w:lineRule="auto"/>
              <w:rPr>
                <w:rFonts w:ascii="Times New Roman" w:hAnsi="Times New Roman"/>
                <w:sz w:val="24"/>
                <w:szCs w:val="24"/>
                <w:lang w:val="kk-KZ"/>
              </w:rPr>
            </w:pPr>
            <w:r w:rsidRPr="00E94193">
              <w:rPr>
                <w:rFonts w:ascii="Times New Roman" w:hAnsi="Times New Roman"/>
                <w:sz w:val="24"/>
                <w:szCs w:val="24"/>
                <w:lang w:val="kk-KZ"/>
              </w:rPr>
              <w:t>Дөңгелек үстел</w:t>
            </w:r>
          </w:p>
          <w:p w:rsidR="000102D9" w:rsidRPr="00E94193" w:rsidRDefault="00E94193" w:rsidP="00097F04">
            <w:pPr>
              <w:shd w:val="clear" w:color="auto" w:fill="FFFFFF" w:themeFill="background1"/>
              <w:spacing w:after="0" w:line="240" w:lineRule="auto"/>
              <w:rPr>
                <w:rFonts w:ascii="Times New Roman" w:hAnsi="Times New Roman"/>
                <w:sz w:val="24"/>
                <w:szCs w:val="24"/>
                <w:lang w:val="kk-KZ"/>
              </w:rPr>
            </w:pPr>
            <w:r w:rsidRPr="00E94193">
              <w:rPr>
                <w:rFonts w:ascii="Times New Roman" w:hAnsi="Times New Roman"/>
                <w:sz w:val="24"/>
                <w:szCs w:val="24"/>
                <w:lang w:val="kk-KZ"/>
              </w:rPr>
              <w:t>Сауалнама</w:t>
            </w:r>
          </w:p>
          <w:p w:rsidR="00E94193" w:rsidRPr="00E94193" w:rsidRDefault="00E94193" w:rsidP="00097F04">
            <w:pPr>
              <w:shd w:val="clear" w:color="auto" w:fill="FFFFFF" w:themeFill="background1"/>
              <w:spacing w:after="0" w:line="240" w:lineRule="auto"/>
              <w:rPr>
                <w:rFonts w:ascii="Times New Roman" w:hAnsi="Times New Roman"/>
                <w:sz w:val="24"/>
                <w:szCs w:val="24"/>
                <w:lang w:val="kk-KZ"/>
              </w:rPr>
            </w:pPr>
            <w:r w:rsidRPr="00E94193">
              <w:rPr>
                <w:rFonts w:ascii="Times New Roman" w:hAnsi="Times New Roman"/>
                <w:sz w:val="24"/>
                <w:szCs w:val="24"/>
                <w:lang w:val="kk-KZ"/>
              </w:rPr>
              <w:t>Дөңгелек үстел</w:t>
            </w:r>
          </w:p>
          <w:p w:rsidR="000102D9" w:rsidRPr="00E94193" w:rsidRDefault="000102D9" w:rsidP="00097F04">
            <w:pPr>
              <w:shd w:val="clear" w:color="auto" w:fill="FFFFFF" w:themeFill="background1"/>
              <w:spacing w:after="0" w:line="240" w:lineRule="auto"/>
              <w:rPr>
                <w:rFonts w:ascii="Times New Roman" w:hAnsi="Times New Roman"/>
                <w:sz w:val="24"/>
                <w:szCs w:val="24"/>
                <w:lang w:val="kk-KZ"/>
              </w:rPr>
            </w:pPr>
          </w:p>
        </w:tc>
        <w:tc>
          <w:tcPr>
            <w:tcW w:w="1980" w:type="dxa"/>
            <w:tcBorders>
              <w:top w:val="single" w:sz="4" w:space="0" w:color="auto"/>
              <w:left w:val="single" w:sz="4" w:space="0" w:color="auto"/>
              <w:bottom w:val="single" w:sz="4" w:space="0" w:color="auto"/>
              <w:right w:val="single" w:sz="4" w:space="0" w:color="auto"/>
            </w:tcBorders>
          </w:tcPr>
          <w:p w:rsidR="000102D9" w:rsidRPr="00E94193" w:rsidRDefault="000102D9" w:rsidP="00097F04">
            <w:pPr>
              <w:shd w:val="clear" w:color="auto" w:fill="FFFFFF" w:themeFill="background1"/>
              <w:spacing w:after="0" w:line="240" w:lineRule="auto"/>
              <w:rPr>
                <w:rFonts w:ascii="Times New Roman" w:hAnsi="Times New Roman"/>
                <w:sz w:val="24"/>
                <w:szCs w:val="24"/>
                <w:lang w:val="kk-KZ"/>
              </w:rPr>
            </w:pPr>
            <w:r w:rsidRPr="00E94193">
              <w:rPr>
                <w:rFonts w:ascii="Times New Roman" w:hAnsi="Times New Roman"/>
                <w:sz w:val="24"/>
                <w:szCs w:val="24"/>
                <w:lang w:val="kk-KZ"/>
              </w:rPr>
              <w:t>Қыркүйек</w:t>
            </w:r>
          </w:p>
          <w:p w:rsidR="000102D9" w:rsidRPr="00E94193" w:rsidRDefault="00E538BB" w:rsidP="00097F04">
            <w:pPr>
              <w:shd w:val="clear" w:color="auto" w:fill="FFFFFF" w:themeFill="background1"/>
              <w:spacing w:after="0" w:line="240" w:lineRule="auto"/>
              <w:rPr>
                <w:rFonts w:ascii="Times New Roman" w:hAnsi="Times New Roman"/>
                <w:sz w:val="24"/>
                <w:szCs w:val="24"/>
                <w:lang w:val="kk-KZ"/>
              </w:rPr>
            </w:pPr>
            <w:r w:rsidRPr="00E94193">
              <w:rPr>
                <w:rFonts w:ascii="Times New Roman" w:hAnsi="Times New Roman"/>
                <w:sz w:val="24"/>
                <w:szCs w:val="24"/>
                <w:lang w:val="kk-KZ"/>
              </w:rPr>
              <w:t>Ақпан</w:t>
            </w:r>
          </w:p>
          <w:p w:rsidR="000102D9" w:rsidRPr="00E94193" w:rsidRDefault="00E94193" w:rsidP="00097F04">
            <w:pPr>
              <w:shd w:val="clear" w:color="auto" w:fill="FFFFFF" w:themeFill="background1"/>
              <w:spacing w:after="0" w:line="240" w:lineRule="auto"/>
              <w:rPr>
                <w:rFonts w:ascii="Times New Roman" w:hAnsi="Times New Roman"/>
                <w:sz w:val="24"/>
                <w:szCs w:val="24"/>
                <w:lang w:val="kk-KZ"/>
              </w:rPr>
            </w:pPr>
            <w:r w:rsidRPr="00E94193">
              <w:rPr>
                <w:rFonts w:ascii="Times New Roman" w:hAnsi="Times New Roman"/>
                <w:sz w:val="24"/>
                <w:szCs w:val="24"/>
                <w:lang w:val="kk-KZ"/>
              </w:rPr>
              <w:t>Сәуір</w:t>
            </w:r>
          </w:p>
          <w:p w:rsidR="00E94193" w:rsidRPr="00E94193" w:rsidRDefault="00E94193" w:rsidP="00097F04">
            <w:pPr>
              <w:shd w:val="clear" w:color="auto" w:fill="FFFFFF" w:themeFill="background1"/>
              <w:spacing w:after="0" w:line="240" w:lineRule="auto"/>
              <w:rPr>
                <w:rFonts w:ascii="Times New Roman" w:hAnsi="Times New Roman"/>
                <w:sz w:val="24"/>
                <w:szCs w:val="24"/>
                <w:lang w:val="kk-KZ"/>
              </w:rPr>
            </w:pPr>
            <w:r w:rsidRPr="00E94193">
              <w:rPr>
                <w:rFonts w:ascii="Times New Roman" w:hAnsi="Times New Roman"/>
                <w:sz w:val="24"/>
                <w:szCs w:val="24"/>
                <w:lang w:val="kk-KZ"/>
              </w:rPr>
              <w:t>Сәуір</w:t>
            </w:r>
          </w:p>
          <w:p w:rsidR="000102D9" w:rsidRPr="00E94193" w:rsidRDefault="000102D9" w:rsidP="00097F04">
            <w:pPr>
              <w:shd w:val="clear" w:color="auto" w:fill="FFFFFF" w:themeFill="background1"/>
              <w:spacing w:after="0" w:line="240" w:lineRule="auto"/>
              <w:rPr>
                <w:rFonts w:ascii="Times New Roman" w:hAnsi="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0102D9" w:rsidRPr="00E94193" w:rsidRDefault="000102D9" w:rsidP="00097F04">
            <w:pPr>
              <w:shd w:val="clear" w:color="auto" w:fill="FFFFFF" w:themeFill="background1"/>
              <w:spacing w:after="0" w:line="240" w:lineRule="auto"/>
              <w:rPr>
                <w:rFonts w:ascii="Times New Roman" w:hAnsi="Times New Roman"/>
                <w:sz w:val="24"/>
                <w:szCs w:val="24"/>
                <w:lang w:val="kk-KZ"/>
              </w:rPr>
            </w:pPr>
            <w:r w:rsidRPr="00E94193">
              <w:rPr>
                <w:rFonts w:ascii="Times New Roman" w:hAnsi="Times New Roman"/>
                <w:sz w:val="24"/>
                <w:szCs w:val="24"/>
                <w:lang w:val="kk-KZ"/>
              </w:rPr>
              <w:t xml:space="preserve">Даярлық тобы </w:t>
            </w:r>
          </w:p>
          <w:p w:rsidR="000102D9" w:rsidRPr="00E94193" w:rsidRDefault="00E538BB" w:rsidP="00097F04">
            <w:pPr>
              <w:shd w:val="clear" w:color="auto" w:fill="FFFFFF" w:themeFill="background1"/>
              <w:spacing w:after="0" w:line="240" w:lineRule="auto"/>
              <w:rPr>
                <w:rFonts w:ascii="Times New Roman" w:hAnsi="Times New Roman"/>
                <w:sz w:val="24"/>
                <w:szCs w:val="24"/>
                <w:lang w:val="kk-KZ"/>
              </w:rPr>
            </w:pPr>
            <w:r w:rsidRPr="00E94193">
              <w:rPr>
                <w:rFonts w:ascii="Times New Roman" w:hAnsi="Times New Roman"/>
                <w:sz w:val="24"/>
                <w:szCs w:val="24"/>
                <w:lang w:val="kk-KZ"/>
              </w:rPr>
              <w:t>«Балбөбек</w:t>
            </w:r>
            <w:r w:rsidR="000102D9" w:rsidRPr="00E94193">
              <w:rPr>
                <w:rFonts w:ascii="Times New Roman" w:hAnsi="Times New Roman"/>
                <w:sz w:val="24"/>
                <w:szCs w:val="24"/>
                <w:lang w:val="kk-KZ"/>
              </w:rPr>
              <w:t>»</w:t>
            </w:r>
          </w:p>
        </w:tc>
      </w:tr>
    </w:tbl>
    <w:p w:rsidR="006A1D5D" w:rsidRDefault="006A1D5D" w:rsidP="00097F04">
      <w:pPr>
        <w:shd w:val="clear" w:color="auto" w:fill="FFFFFF" w:themeFill="background1"/>
        <w:spacing w:after="0" w:line="240" w:lineRule="auto"/>
        <w:rPr>
          <w:rFonts w:ascii="Times New Roman" w:hAnsi="Times New Roman"/>
          <w:sz w:val="24"/>
          <w:szCs w:val="24"/>
          <w:lang w:val="kk-KZ"/>
        </w:rPr>
      </w:pPr>
    </w:p>
    <w:p w:rsidR="006A1D5D" w:rsidRPr="007B7E87" w:rsidRDefault="006A1D5D" w:rsidP="00097F04">
      <w:pPr>
        <w:shd w:val="clear" w:color="auto" w:fill="FFFFFF" w:themeFill="background1"/>
        <w:spacing w:after="0" w:line="240" w:lineRule="auto"/>
        <w:rPr>
          <w:rFonts w:ascii="Times New Roman" w:hAnsi="Times New Roman"/>
          <w:sz w:val="24"/>
          <w:szCs w:val="24"/>
          <w:lang w:val="kk-KZ"/>
        </w:rPr>
      </w:pPr>
    </w:p>
    <w:p w:rsidR="00973974" w:rsidRPr="007B7E87"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6.5. Мерекелік ертеңгіліктердің,</w:t>
      </w:r>
    </w:p>
    <w:p w:rsidR="00973974" w:rsidRPr="007B7E87"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ойын-сауықтардың және  тақырыптық оқу қызметтерінің жоспары</w:t>
      </w:r>
    </w:p>
    <w:p w:rsidR="00977EF7" w:rsidRPr="007B7E87" w:rsidRDefault="00977EF7" w:rsidP="00977EF7">
      <w:pPr>
        <w:spacing w:after="0" w:line="240" w:lineRule="auto"/>
        <w:jc w:val="center"/>
        <w:rPr>
          <w:rFonts w:ascii="Times New Roman" w:hAnsi="Times New Roman"/>
          <w:b/>
          <w:sz w:val="24"/>
          <w:szCs w:val="24"/>
          <w:lang w:val="kk-KZ"/>
        </w:rPr>
      </w:pPr>
      <w:r w:rsidRPr="007B7E87">
        <w:rPr>
          <w:rFonts w:ascii="Times New Roman" w:hAnsi="Times New Roman"/>
          <w:b/>
          <w:sz w:val="24"/>
          <w:szCs w:val="24"/>
          <w:lang w:val="kk-KZ"/>
        </w:rPr>
        <w:t>Ертеңгіліктер, сауық-кештер</w:t>
      </w:r>
    </w:p>
    <w:tbl>
      <w:tblPr>
        <w:tblStyle w:val="a5"/>
        <w:tblW w:w="14761" w:type="dxa"/>
        <w:jc w:val="center"/>
        <w:tblLook w:val="04A0" w:firstRow="1" w:lastRow="0" w:firstColumn="1" w:lastColumn="0" w:noHBand="0" w:noVBand="1"/>
      </w:tblPr>
      <w:tblGrid>
        <w:gridCol w:w="5923"/>
        <w:gridCol w:w="3245"/>
        <w:gridCol w:w="5593"/>
      </w:tblGrid>
      <w:tr w:rsidR="00977EF7" w:rsidRPr="007B7E87" w:rsidTr="00192560">
        <w:trPr>
          <w:trHeight w:val="585"/>
          <w:jc w:val="center"/>
        </w:trPr>
        <w:tc>
          <w:tcPr>
            <w:tcW w:w="5923" w:type="dxa"/>
            <w:tcBorders>
              <w:right w:val="single" w:sz="4" w:space="0" w:color="auto"/>
            </w:tcBorders>
          </w:tcPr>
          <w:p w:rsidR="00977EF7" w:rsidRPr="007B7E87" w:rsidRDefault="00977EF7" w:rsidP="00E5703B">
            <w:pPr>
              <w:spacing w:after="0"/>
              <w:jc w:val="center"/>
              <w:rPr>
                <w:b/>
                <w:sz w:val="24"/>
                <w:szCs w:val="24"/>
                <w:lang w:val="kk-KZ"/>
              </w:rPr>
            </w:pPr>
            <w:r w:rsidRPr="007B7E87">
              <w:rPr>
                <w:b/>
                <w:sz w:val="24"/>
                <w:szCs w:val="24"/>
                <w:lang w:val="kk-KZ"/>
              </w:rPr>
              <w:t xml:space="preserve">Негізгі іс-әрекет мазмұны  </w:t>
            </w:r>
          </w:p>
        </w:tc>
        <w:tc>
          <w:tcPr>
            <w:tcW w:w="3245" w:type="dxa"/>
          </w:tcPr>
          <w:p w:rsidR="00977EF7" w:rsidRPr="007B7E87" w:rsidRDefault="00977EF7" w:rsidP="00E5703B">
            <w:pPr>
              <w:spacing w:after="0"/>
              <w:jc w:val="center"/>
              <w:rPr>
                <w:b/>
                <w:sz w:val="24"/>
                <w:szCs w:val="24"/>
                <w:lang w:val="kk-KZ"/>
              </w:rPr>
            </w:pPr>
            <w:r w:rsidRPr="007B7E87">
              <w:rPr>
                <w:b/>
                <w:sz w:val="24"/>
                <w:szCs w:val="24"/>
                <w:lang w:val="kk-KZ"/>
              </w:rPr>
              <w:t>Мерзімі</w:t>
            </w:r>
          </w:p>
        </w:tc>
        <w:tc>
          <w:tcPr>
            <w:tcW w:w="5593" w:type="dxa"/>
          </w:tcPr>
          <w:p w:rsidR="00977EF7" w:rsidRPr="007B7E87" w:rsidRDefault="00977EF7" w:rsidP="00A00BA4">
            <w:pPr>
              <w:jc w:val="center"/>
              <w:rPr>
                <w:b/>
                <w:sz w:val="24"/>
                <w:szCs w:val="24"/>
                <w:lang w:val="kk-KZ"/>
              </w:rPr>
            </w:pPr>
            <w:r w:rsidRPr="007B7E87">
              <w:rPr>
                <w:b/>
                <w:sz w:val="24"/>
                <w:szCs w:val="24"/>
                <w:lang w:val="kk-KZ"/>
              </w:rPr>
              <w:t>Жауапты</w:t>
            </w:r>
          </w:p>
        </w:tc>
      </w:tr>
      <w:tr w:rsidR="00977EF7" w:rsidRPr="007B7E87" w:rsidTr="00192560">
        <w:trPr>
          <w:trHeight w:val="571"/>
          <w:jc w:val="center"/>
        </w:trPr>
        <w:tc>
          <w:tcPr>
            <w:tcW w:w="5923" w:type="dxa"/>
            <w:tcBorders>
              <w:right w:val="single" w:sz="4" w:space="0" w:color="auto"/>
            </w:tcBorders>
          </w:tcPr>
          <w:p w:rsidR="00977EF7" w:rsidRPr="007B7E87" w:rsidRDefault="00977EF7" w:rsidP="00E5703B">
            <w:pPr>
              <w:pStyle w:val="af0"/>
              <w:jc w:val="center"/>
              <w:rPr>
                <w:sz w:val="24"/>
                <w:szCs w:val="24"/>
                <w:lang w:val="kk-KZ"/>
              </w:rPr>
            </w:pPr>
            <w:r w:rsidRPr="007B7E87">
              <w:rPr>
                <w:sz w:val="24"/>
                <w:szCs w:val="24"/>
                <w:lang w:val="kk-KZ"/>
              </w:rPr>
              <w:t>«</w:t>
            </w:r>
            <w:r w:rsidR="00E5703B">
              <w:rPr>
                <w:sz w:val="24"/>
                <w:szCs w:val="24"/>
                <w:lang w:val="kk-KZ"/>
              </w:rPr>
              <w:t>Білімнің бастауы балабақшада</w:t>
            </w:r>
            <w:r w:rsidRPr="007B7E87">
              <w:rPr>
                <w:sz w:val="24"/>
                <w:szCs w:val="24"/>
                <w:lang w:val="kk-KZ"/>
              </w:rPr>
              <w:t xml:space="preserve">» </w:t>
            </w:r>
            <w:r w:rsidR="00E5703B">
              <w:rPr>
                <w:sz w:val="24"/>
                <w:szCs w:val="24"/>
                <w:lang w:val="kk-KZ"/>
              </w:rPr>
              <w:t xml:space="preserve">білім күні </w:t>
            </w:r>
            <w:r w:rsidRPr="007B7E87">
              <w:rPr>
                <w:sz w:val="24"/>
                <w:szCs w:val="24"/>
                <w:lang w:val="kk-KZ"/>
              </w:rPr>
              <w:t>мерекесі</w:t>
            </w:r>
          </w:p>
        </w:tc>
        <w:tc>
          <w:tcPr>
            <w:tcW w:w="3245" w:type="dxa"/>
          </w:tcPr>
          <w:p w:rsidR="00977EF7" w:rsidRPr="007B7E87" w:rsidRDefault="0047617E" w:rsidP="00E5703B">
            <w:pPr>
              <w:pStyle w:val="af0"/>
              <w:jc w:val="center"/>
              <w:rPr>
                <w:sz w:val="24"/>
                <w:szCs w:val="24"/>
                <w:lang w:val="kk-KZ"/>
              </w:rPr>
            </w:pPr>
            <w:r>
              <w:rPr>
                <w:sz w:val="24"/>
                <w:szCs w:val="24"/>
                <w:lang w:val="kk-KZ"/>
              </w:rPr>
              <w:t>01.09.2022</w:t>
            </w:r>
            <w:r w:rsidR="00977EF7" w:rsidRPr="007B7E87">
              <w:rPr>
                <w:sz w:val="24"/>
                <w:szCs w:val="24"/>
                <w:lang w:val="kk-KZ"/>
              </w:rPr>
              <w:t xml:space="preserve"> ж</w:t>
            </w:r>
          </w:p>
        </w:tc>
        <w:tc>
          <w:tcPr>
            <w:tcW w:w="5593" w:type="dxa"/>
          </w:tcPr>
          <w:p w:rsidR="00977EF7" w:rsidRPr="007B7E87" w:rsidRDefault="00977EF7" w:rsidP="00A00BA4">
            <w:pPr>
              <w:pStyle w:val="af0"/>
              <w:jc w:val="center"/>
              <w:rPr>
                <w:sz w:val="24"/>
                <w:szCs w:val="24"/>
                <w:lang w:val="kk-KZ"/>
              </w:rPr>
            </w:pPr>
            <w:r w:rsidRPr="007B7E87">
              <w:rPr>
                <w:sz w:val="24"/>
                <w:szCs w:val="24"/>
                <w:lang w:val="kk-KZ"/>
              </w:rPr>
              <w:t xml:space="preserve">Топ тәрбиешілері </w:t>
            </w:r>
          </w:p>
        </w:tc>
      </w:tr>
      <w:tr w:rsidR="00977EF7" w:rsidRPr="00740BCE" w:rsidTr="00192560">
        <w:trPr>
          <w:trHeight w:val="571"/>
          <w:jc w:val="center"/>
        </w:trPr>
        <w:tc>
          <w:tcPr>
            <w:tcW w:w="5923" w:type="dxa"/>
            <w:tcBorders>
              <w:right w:val="single" w:sz="4" w:space="0" w:color="auto"/>
            </w:tcBorders>
          </w:tcPr>
          <w:p w:rsidR="00977EF7" w:rsidRPr="007B7E87" w:rsidRDefault="00977EF7" w:rsidP="00E5703B">
            <w:pPr>
              <w:pStyle w:val="af0"/>
              <w:jc w:val="center"/>
              <w:rPr>
                <w:sz w:val="24"/>
                <w:szCs w:val="24"/>
                <w:lang w:val="kk-KZ"/>
              </w:rPr>
            </w:pPr>
            <w:r w:rsidRPr="007B7E87">
              <w:rPr>
                <w:sz w:val="24"/>
                <w:szCs w:val="24"/>
                <w:lang w:val="kk-KZ"/>
              </w:rPr>
              <w:t>«</w:t>
            </w:r>
            <w:r w:rsidR="00E5703B">
              <w:rPr>
                <w:sz w:val="24"/>
                <w:szCs w:val="24"/>
                <w:lang w:val="kk-KZ"/>
              </w:rPr>
              <w:t>Ана тілім - байлығым</w:t>
            </w:r>
            <w:r w:rsidRPr="007B7E87">
              <w:rPr>
                <w:sz w:val="24"/>
                <w:szCs w:val="24"/>
                <w:lang w:val="kk-KZ"/>
              </w:rPr>
              <w:t>» тіл мерекесі</w:t>
            </w:r>
          </w:p>
        </w:tc>
        <w:tc>
          <w:tcPr>
            <w:tcW w:w="3245" w:type="dxa"/>
          </w:tcPr>
          <w:p w:rsidR="00977EF7" w:rsidRPr="007B7E87" w:rsidRDefault="00430E69" w:rsidP="00E5703B">
            <w:pPr>
              <w:pStyle w:val="af0"/>
              <w:jc w:val="center"/>
              <w:rPr>
                <w:sz w:val="24"/>
                <w:szCs w:val="24"/>
                <w:lang w:val="kk-KZ"/>
              </w:rPr>
            </w:pPr>
            <w:r>
              <w:rPr>
                <w:sz w:val="24"/>
                <w:szCs w:val="24"/>
                <w:lang w:val="kk-KZ"/>
              </w:rPr>
              <w:t>06</w:t>
            </w:r>
            <w:r w:rsidR="00977EF7" w:rsidRPr="007B7E87">
              <w:rPr>
                <w:sz w:val="24"/>
                <w:szCs w:val="24"/>
                <w:lang w:val="kk-KZ"/>
              </w:rPr>
              <w:t>.09.202</w:t>
            </w:r>
            <w:r w:rsidR="0047617E">
              <w:rPr>
                <w:sz w:val="24"/>
                <w:szCs w:val="24"/>
                <w:lang w:val="kk-KZ"/>
              </w:rPr>
              <w:t>2</w:t>
            </w:r>
            <w:r w:rsidR="00977EF7" w:rsidRPr="007B7E87">
              <w:rPr>
                <w:sz w:val="24"/>
                <w:szCs w:val="24"/>
                <w:lang w:val="kk-KZ"/>
              </w:rPr>
              <w:t xml:space="preserve"> ж</w:t>
            </w:r>
          </w:p>
        </w:tc>
        <w:tc>
          <w:tcPr>
            <w:tcW w:w="5593" w:type="dxa"/>
          </w:tcPr>
          <w:p w:rsidR="00977EF7" w:rsidRPr="007B7E87" w:rsidRDefault="00977EF7" w:rsidP="00A00BA4">
            <w:pPr>
              <w:pStyle w:val="af0"/>
              <w:jc w:val="center"/>
              <w:rPr>
                <w:sz w:val="24"/>
                <w:szCs w:val="24"/>
                <w:lang w:val="kk-KZ"/>
              </w:rPr>
            </w:pPr>
            <w:r w:rsidRPr="007B7E87">
              <w:rPr>
                <w:sz w:val="24"/>
                <w:szCs w:val="24"/>
                <w:lang w:val="kk-KZ"/>
              </w:rPr>
              <w:t>Әдіскер, топ тәрбиешілері, музыка жетекшісі</w:t>
            </w:r>
          </w:p>
        </w:tc>
      </w:tr>
      <w:tr w:rsidR="00977EF7" w:rsidRPr="007B7E87" w:rsidTr="00E5703B">
        <w:trPr>
          <w:trHeight w:val="673"/>
          <w:jc w:val="center"/>
        </w:trPr>
        <w:tc>
          <w:tcPr>
            <w:tcW w:w="5923" w:type="dxa"/>
            <w:tcBorders>
              <w:right w:val="single" w:sz="4" w:space="0" w:color="auto"/>
            </w:tcBorders>
          </w:tcPr>
          <w:p w:rsidR="00977EF7" w:rsidRPr="007B7E87" w:rsidRDefault="00977EF7" w:rsidP="00E5703B">
            <w:pPr>
              <w:pStyle w:val="af0"/>
              <w:jc w:val="center"/>
              <w:rPr>
                <w:sz w:val="24"/>
                <w:szCs w:val="24"/>
                <w:lang w:val="kk-KZ"/>
              </w:rPr>
            </w:pPr>
            <w:r w:rsidRPr="007B7E87">
              <w:rPr>
                <w:sz w:val="24"/>
                <w:szCs w:val="24"/>
                <w:lang w:val="kk-KZ"/>
              </w:rPr>
              <w:t>Қарттар</w:t>
            </w:r>
            <w:r w:rsidR="00E5703B">
              <w:rPr>
                <w:sz w:val="24"/>
                <w:szCs w:val="24"/>
                <w:lang w:val="kk-KZ"/>
              </w:rPr>
              <w:t xml:space="preserve"> күні</w:t>
            </w:r>
          </w:p>
          <w:p w:rsidR="00977EF7" w:rsidRPr="007B7E87" w:rsidRDefault="00E5703B" w:rsidP="00E5703B">
            <w:pPr>
              <w:pStyle w:val="af0"/>
              <w:jc w:val="center"/>
              <w:rPr>
                <w:sz w:val="24"/>
                <w:szCs w:val="24"/>
                <w:lang w:val="kk-KZ"/>
              </w:rPr>
            </w:pPr>
            <w:r>
              <w:rPr>
                <w:sz w:val="24"/>
                <w:szCs w:val="24"/>
                <w:lang w:val="kk-KZ"/>
              </w:rPr>
              <w:t>«Қарты бардың-қазынасы бар!»</w:t>
            </w:r>
          </w:p>
        </w:tc>
        <w:tc>
          <w:tcPr>
            <w:tcW w:w="3245" w:type="dxa"/>
          </w:tcPr>
          <w:p w:rsidR="00977EF7" w:rsidRPr="007B7E87" w:rsidRDefault="00977EF7" w:rsidP="00E5703B">
            <w:pPr>
              <w:pStyle w:val="af0"/>
              <w:jc w:val="center"/>
              <w:rPr>
                <w:sz w:val="24"/>
                <w:szCs w:val="24"/>
                <w:lang w:val="kk-KZ"/>
              </w:rPr>
            </w:pPr>
            <w:r w:rsidRPr="007B7E87">
              <w:rPr>
                <w:sz w:val="24"/>
                <w:szCs w:val="24"/>
                <w:lang w:val="kk-KZ"/>
              </w:rPr>
              <w:t>01.10.202</w:t>
            </w:r>
            <w:r w:rsidR="0047617E">
              <w:rPr>
                <w:sz w:val="24"/>
                <w:szCs w:val="24"/>
                <w:lang w:val="kk-KZ"/>
              </w:rPr>
              <w:t xml:space="preserve">2 </w:t>
            </w:r>
            <w:r w:rsidRPr="007B7E87">
              <w:rPr>
                <w:sz w:val="24"/>
                <w:szCs w:val="24"/>
                <w:lang w:val="kk-KZ"/>
              </w:rPr>
              <w:t xml:space="preserve">ж </w:t>
            </w:r>
          </w:p>
        </w:tc>
        <w:tc>
          <w:tcPr>
            <w:tcW w:w="5593" w:type="dxa"/>
          </w:tcPr>
          <w:p w:rsidR="00977EF7" w:rsidRPr="007B7E87" w:rsidRDefault="00E5703B" w:rsidP="00A00BA4">
            <w:pPr>
              <w:pStyle w:val="af0"/>
              <w:jc w:val="center"/>
              <w:rPr>
                <w:sz w:val="24"/>
                <w:szCs w:val="24"/>
                <w:lang w:val="kk-KZ"/>
              </w:rPr>
            </w:pPr>
            <w:r>
              <w:rPr>
                <w:sz w:val="24"/>
                <w:szCs w:val="24"/>
                <w:lang w:val="kk-KZ"/>
              </w:rPr>
              <w:t>Т</w:t>
            </w:r>
            <w:r w:rsidR="00977EF7" w:rsidRPr="007B7E87">
              <w:rPr>
                <w:sz w:val="24"/>
                <w:szCs w:val="24"/>
                <w:lang w:val="kk-KZ"/>
              </w:rPr>
              <w:t>оп тәрбиешілері</w:t>
            </w:r>
          </w:p>
        </w:tc>
      </w:tr>
      <w:tr w:rsidR="00E94193" w:rsidRPr="00740BCE" w:rsidTr="00192560">
        <w:trPr>
          <w:trHeight w:val="571"/>
          <w:jc w:val="center"/>
        </w:trPr>
        <w:tc>
          <w:tcPr>
            <w:tcW w:w="5923" w:type="dxa"/>
            <w:tcBorders>
              <w:right w:val="single" w:sz="4" w:space="0" w:color="auto"/>
            </w:tcBorders>
          </w:tcPr>
          <w:p w:rsidR="00E94193" w:rsidRPr="007B7E87" w:rsidRDefault="00CD66EA" w:rsidP="00E5703B">
            <w:pPr>
              <w:pStyle w:val="af0"/>
              <w:jc w:val="center"/>
              <w:rPr>
                <w:sz w:val="24"/>
                <w:szCs w:val="24"/>
                <w:lang w:val="kk-KZ"/>
              </w:rPr>
            </w:pPr>
            <w:r>
              <w:rPr>
                <w:sz w:val="24"/>
                <w:szCs w:val="24"/>
                <w:lang w:val="kk-KZ"/>
              </w:rPr>
              <w:t>«</w:t>
            </w:r>
            <w:r w:rsidR="00331E9C">
              <w:rPr>
                <w:sz w:val="24"/>
                <w:szCs w:val="24"/>
                <w:lang w:val="kk-KZ"/>
              </w:rPr>
              <w:t xml:space="preserve">25 қазан - </w:t>
            </w:r>
            <w:r>
              <w:rPr>
                <w:sz w:val="24"/>
                <w:szCs w:val="24"/>
                <w:lang w:val="kk-KZ"/>
              </w:rPr>
              <w:t>Республика күн</w:t>
            </w:r>
            <w:r w:rsidR="00E94193">
              <w:rPr>
                <w:sz w:val="24"/>
                <w:szCs w:val="24"/>
                <w:lang w:val="kk-KZ"/>
              </w:rPr>
              <w:t>і</w:t>
            </w:r>
            <w:r>
              <w:rPr>
                <w:sz w:val="24"/>
                <w:szCs w:val="24"/>
                <w:lang w:val="kk-KZ"/>
              </w:rPr>
              <w:t>»</w:t>
            </w:r>
            <w:r w:rsidR="00E94193">
              <w:rPr>
                <w:sz w:val="24"/>
                <w:szCs w:val="24"/>
                <w:lang w:val="kk-KZ"/>
              </w:rPr>
              <w:t xml:space="preserve"> </w:t>
            </w:r>
          </w:p>
        </w:tc>
        <w:tc>
          <w:tcPr>
            <w:tcW w:w="3245" w:type="dxa"/>
          </w:tcPr>
          <w:p w:rsidR="00E94193" w:rsidRPr="007B7E87" w:rsidRDefault="00E5703B" w:rsidP="00E5703B">
            <w:pPr>
              <w:pStyle w:val="af0"/>
              <w:jc w:val="center"/>
              <w:rPr>
                <w:sz w:val="24"/>
                <w:szCs w:val="24"/>
                <w:lang w:val="kk-KZ"/>
              </w:rPr>
            </w:pPr>
            <w:r>
              <w:rPr>
                <w:sz w:val="24"/>
                <w:szCs w:val="24"/>
                <w:lang w:val="kk-KZ"/>
              </w:rPr>
              <w:t>19-21</w:t>
            </w:r>
            <w:r w:rsidR="00E94193">
              <w:rPr>
                <w:sz w:val="24"/>
                <w:szCs w:val="24"/>
                <w:lang w:val="kk-KZ"/>
              </w:rPr>
              <w:t>.10.2022 ж.</w:t>
            </w:r>
          </w:p>
        </w:tc>
        <w:tc>
          <w:tcPr>
            <w:tcW w:w="5593" w:type="dxa"/>
          </w:tcPr>
          <w:p w:rsidR="00CD66EA" w:rsidRPr="007B7E87" w:rsidRDefault="00CD66EA" w:rsidP="00CD66EA">
            <w:pPr>
              <w:pStyle w:val="af0"/>
              <w:jc w:val="center"/>
              <w:rPr>
                <w:sz w:val="24"/>
                <w:szCs w:val="24"/>
                <w:lang w:val="kk-KZ"/>
              </w:rPr>
            </w:pPr>
            <w:r w:rsidRPr="007B7E87">
              <w:rPr>
                <w:sz w:val="24"/>
                <w:szCs w:val="24"/>
                <w:lang w:val="kk-KZ"/>
              </w:rPr>
              <w:t>Барлық топ тәрбиешілері</w:t>
            </w:r>
          </w:p>
          <w:p w:rsidR="00E94193" w:rsidRPr="007B7E87" w:rsidRDefault="00CD66EA" w:rsidP="00CD66EA">
            <w:pPr>
              <w:pStyle w:val="af0"/>
              <w:jc w:val="center"/>
              <w:rPr>
                <w:sz w:val="24"/>
                <w:szCs w:val="24"/>
                <w:lang w:val="kk-KZ"/>
              </w:rPr>
            </w:pPr>
            <w:r w:rsidRPr="007B7E87">
              <w:rPr>
                <w:sz w:val="24"/>
                <w:szCs w:val="24"/>
                <w:lang w:val="kk-KZ"/>
              </w:rPr>
              <w:t>Музыка жетекшісі</w:t>
            </w:r>
          </w:p>
        </w:tc>
      </w:tr>
      <w:tr w:rsidR="00977EF7" w:rsidRPr="00740BCE" w:rsidTr="00192560">
        <w:trPr>
          <w:trHeight w:val="571"/>
          <w:jc w:val="center"/>
        </w:trPr>
        <w:tc>
          <w:tcPr>
            <w:tcW w:w="5923" w:type="dxa"/>
            <w:tcBorders>
              <w:right w:val="single" w:sz="4" w:space="0" w:color="auto"/>
            </w:tcBorders>
          </w:tcPr>
          <w:p w:rsidR="00977EF7" w:rsidRPr="007B7E87" w:rsidRDefault="00977EF7" w:rsidP="00E5703B">
            <w:pPr>
              <w:pStyle w:val="af0"/>
              <w:jc w:val="center"/>
              <w:rPr>
                <w:sz w:val="24"/>
                <w:szCs w:val="24"/>
                <w:lang w:val="kk-KZ"/>
              </w:rPr>
            </w:pPr>
            <w:r w:rsidRPr="007B7E87">
              <w:rPr>
                <w:sz w:val="24"/>
                <w:szCs w:val="24"/>
                <w:lang w:val="kk-KZ"/>
              </w:rPr>
              <w:t>«</w:t>
            </w:r>
            <w:r w:rsidR="00E5703B">
              <w:rPr>
                <w:sz w:val="24"/>
                <w:szCs w:val="24"/>
                <w:lang w:val="kk-KZ"/>
              </w:rPr>
              <w:t>Күз – мереке, күз - береке</w:t>
            </w:r>
            <w:r w:rsidRPr="007B7E87">
              <w:rPr>
                <w:sz w:val="24"/>
                <w:szCs w:val="24"/>
                <w:lang w:val="kk-KZ"/>
              </w:rPr>
              <w:t>!»</w:t>
            </w:r>
          </w:p>
          <w:p w:rsidR="00977EF7" w:rsidRPr="007B7E87" w:rsidRDefault="00977EF7" w:rsidP="00E5703B">
            <w:pPr>
              <w:pStyle w:val="af0"/>
              <w:jc w:val="center"/>
              <w:rPr>
                <w:sz w:val="24"/>
                <w:szCs w:val="24"/>
                <w:lang w:val="kk-KZ"/>
              </w:rPr>
            </w:pPr>
            <w:r w:rsidRPr="007B7E87">
              <w:rPr>
                <w:sz w:val="24"/>
                <w:szCs w:val="24"/>
                <w:lang w:val="kk-KZ"/>
              </w:rPr>
              <w:t>ойын-сауық ертеңгілігі</w:t>
            </w:r>
          </w:p>
        </w:tc>
        <w:tc>
          <w:tcPr>
            <w:tcW w:w="3245" w:type="dxa"/>
          </w:tcPr>
          <w:p w:rsidR="00977EF7" w:rsidRPr="007B7E87" w:rsidRDefault="00F716C0" w:rsidP="00F716C0">
            <w:pPr>
              <w:pStyle w:val="af0"/>
              <w:jc w:val="center"/>
              <w:rPr>
                <w:sz w:val="24"/>
                <w:szCs w:val="24"/>
                <w:lang w:val="kk-KZ"/>
              </w:rPr>
            </w:pPr>
            <w:r>
              <w:rPr>
                <w:sz w:val="24"/>
                <w:szCs w:val="24"/>
                <w:lang w:val="kk-KZ"/>
              </w:rPr>
              <w:t>16-18</w:t>
            </w:r>
            <w:r w:rsidR="00977EF7" w:rsidRPr="007B7E87">
              <w:rPr>
                <w:sz w:val="24"/>
                <w:szCs w:val="24"/>
                <w:lang w:val="kk-KZ"/>
              </w:rPr>
              <w:t>.1</w:t>
            </w:r>
            <w:r>
              <w:rPr>
                <w:sz w:val="24"/>
                <w:szCs w:val="24"/>
                <w:lang w:val="kk-KZ"/>
              </w:rPr>
              <w:t>1</w:t>
            </w:r>
            <w:r w:rsidR="0047617E">
              <w:rPr>
                <w:sz w:val="24"/>
                <w:szCs w:val="24"/>
                <w:lang w:val="kk-KZ"/>
              </w:rPr>
              <w:t xml:space="preserve">.2022 </w:t>
            </w:r>
            <w:r w:rsidR="00977EF7" w:rsidRPr="007B7E87">
              <w:rPr>
                <w:sz w:val="24"/>
                <w:szCs w:val="24"/>
                <w:lang w:val="kk-KZ"/>
              </w:rPr>
              <w:t>ж</w:t>
            </w:r>
          </w:p>
        </w:tc>
        <w:tc>
          <w:tcPr>
            <w:tcW w:w="5593" w:type="dxa"/>
          </w:tcPr>
          <w:p w:rsidR="00977EF7" w:rsidRPr="007B7E87" w:rsidRDefault="00977EF7" w:rsidP="00A00BA4">
            <w:pPr>
              <w:pStyle w:val="af0"/>
              <w:jc w:val="center"/>
              <w:rPr>
                <w:sz w:val="24"/>
                <w:szCs w:val="24"/>
                <w:lang w:val="kk-KZ"/>
              </w:rPr>
            </w:pPr>
            <w:r w:rsidRPr="007B7E87">
              <w:rPr>
                <w:sz w:val="24"/>
                <w:szCs w:val="24"/>
                <w:lang w:val="kk-KZ"/>
              </w:rPr>
              <w:t>Барлық топ тәрбиешілері</w:t>
            </w:r>
          </w:p>
          <w:p w:rsidR="00977EF7" w:rsidRPr="007B7E87" w:rsidRDefault="00977EF7" w:rsidP="00A00BA4">
            <w:pPr>
              <w:pStyle w:val="af0"/>
              <w:jc w:val="center"/>
              <w:rPr>
                <w:sz w:val="24"/>
                <w:szCs w:val="24"/>
                <w:lang w:val="kk-KZ"/>
              </w:rPr>
            </w:pPr>
            <w:r w:rsidRPr="007B7E87">
              <w:rPr>
                <w:sz w:val="24"/>
                <w:szCs w:val="24"/>
                <w:lang w:val="kk-KZ"/>
              </w:rPr>
              <w:t>Музыка жетекшісі</w:t>
            </w:r>
          </w:p>
        </w:tc>
      </w:tr>
      <w:tr w:rsidR="00977EF7" w:rsidRPr="00740BCE" w:rsidTr="00192560">
        <w:trPr>
          <w:trHeight w:val="571"/>
          <w:jc w:val="center"/>
        </w:trPr>
        <w:tc>
          <w:tcPr>
            <w:tcW w:w="5923" w:type="dxa"/>
            <w:tcBorders>
              <w:right w:val="single" w:sz="4" w:space="0" w:color="auto"/>
            </w:tcBorders>
          </w:tcPr>
          <w:p w:rsidR="00977EF7" w:rsidRPr="007B7E87" w:rsidRDefault="00977EF7" w:rsidP="00E5703B">
            <w:pPr>
              <w:pStyle w:val="af0"/>
              <w:jc w:val="center"/>
              <w:rPr>
                <w:sz w:val="24"/>
                <w:szCs w:val="24"/>
                <w:lang w:val="kk-KZ"/>
              </w:rPr>
            </w:pPr>
            <w:r w:rsidRPr="007B7E87">
              <w:rPr>
                <w:sz w:val="24"/>
                <w:szCs w:val="24"/>
                <w:lang w:val="kk-KZ"/>
              </w:rPr>
              <w:t>ЖЖЕ «Жол қауіпсіздігін білейік-аман есен жүрейік»</w:t>
            </w:r>
          </w:p>
        </w:tc>
        <w:tc>
          <w:tcPr>
            <w:tcW w:w="3245" w:type="dxa"/>
          </w:tcPr>
          <w:p w:rsidR="00977EF7" w:rsidRPr="007B7E87" w:rsidRDefault="00977EF7" w:rsidP="00E5703B">
            <w:pPr>
              <w:pStyle w:val="af0"/>
              <w:jc w:val="center"/>
              <w:rPr>
                <w:sz w:val="24"/>
                <w:szCs w:val="24"/>
                <w:lang w:val="kk-KZ"/>
              </w:rPr>
            </w:pPr>
            <w:r w:rsidRPr="007B7E87">
              <w:rPr>
                <w:sz w:val="24"/>
                <w:szCs w:val="24"/>
                <w:lang w:val="kk-KZ"/>
              </w:rPr>
              <w:t>Қараша</w:t>
            </w:r>
          </w:p>
        </w:tc>
        <w:tc>
          <w:tcPr>
            <w:tcW w:w="5593" w:type="dxa"/>
          </w:tcPr>
          <w:p w:rsidR="00977EF7" w:rsidRPr="007B7E87" w:rsidRDefault="00977EF7" w:rsidP="00A00BA4">
            <w:pPr>
              <w:pStyle w:val="af0"/>
              <w:jc w:val="center"/>
              <w:rPr>
                <w:sz w:val="24"/>
                <w:szCs w:val="24"/>
                <w:lang w:val="kk-KZ"/>
              </w:rPr>
            </w:pPr>
            <w:r w:rsidRPr="007B7E87">
              <w:rPr>
                <w:sz w:val="24"/>
                <w:szCs w:val="24"/>
                <w:lang w:val="kk-KZ"/>
              </w:rPr>
              <w:t>Ортаңғы топ тәрбиешілері</w:t>
            </w:r>
          </w:p>
          <w:p w:rsidR="00977EF7" w:rsidRPr="007B7E87" w:rsidRDefault="00977EF7" w:rsidP="00A00BA4">
            <w:pPr>
              <w:pStyle w:val="af0"/>
              <w:jc w:val="center"/>
              <w:rPr>
                <w:sz w:val="24"/>
                <w:szCs w:val="24"/>
                <w:lang w:val="kk-KZ"/>
              </w:rPr>
            </w:pPr>
            <w:r w:rsidRPr="007B7E87">
              <w:rPr>
                <w:sz w:val="24"/>
                <w:szCs w:val="24"/>
                <w:lang w:val="kk-KZ"/>
              </w:rPr>
              <w:t>Музыка жетекшісі</w:t>
            </w:r>
          </w:p>
        </w:tc>
      </w:tr>
      <w:tr w:rsidR="00430E69" w:rsidRPr="00D43859" w:rsidTr="00192560">
        <w:trPr>
          <w:trHeight w:val="571"/>
          <w:jc w:val="center"/>
        </w:trPr>
        <w:tc>
          <w:tcPr>
            <w:tcW w:w="5923" w:type="dxa"/>
            <w:tcBorders>
              <w:right w:val="single" w:sz="4" w:space="0" w:color="auto"/>
            </w:tcBorders>
          </w:tcPr>
          <w:p w:rsidR="00430E69" w:rsidRPr="007B7E87" w:rsidRDefault="00430E69" w:rsidP="00E5703B">
            <w:pPr>
              <w:pStyle w:val="af0"/>
              <w:jc w:val="center"/>
              <w:rPr>
                <w:sz w:val="24"/>
                <w:szCs w:val="24"/>
                <w:lang w:val="kk-KZ"/>
              </w:rPr>
            </w:pPr>
            <w:r>
              <w:rPr>
                <w:sz w:val="24"/>
                <w:szCs w:val="24"/>
                <w:lang w:val="kk-KZ"/>
              </w:rPr>
              <w:t>«Тәуелсіздік деп соғады жүрегіміз» челлендж</w:t>
            </w:r>
          </w:p>
        </w:tc>
        <w:tc>
          <w:tcPr>
            <w:tcW w:w="3245" w:type="dxa"/>
          </w:tcPr>
          <w:p w:rsidR="00430E69" w:rsidRPr="007B7E87" w:rsidRDefault="00430E69" w:rsidP="00E5703B">
            <w:pPr>
              <w:pStyle w:val="af0"/>
              <w:jc w:val="center"/>
              <w:rPr>
                <w:sz w:val="24"/>
                <w:szCs w:val="24"/>
                <w:lang w:val="kk-KZ"/>
              </w:rPr>
            </w:pPr>
            <w:r>
              <w:rPr>
                <w:sz w:val="24"/>
                <w:szCs w:val="24"/>
                <w:lang w:val="kk-KZ"/>
              </w:rPr>
              <w:t>13-15.12.2022 ж</w:t>
            </w:r>
          </w:p>
        </w:tc>
        <w:tc>
          <w:tcPr>
            <w:tcW w:w="5593" w:type="dxa"/>
          </w:tcPr>
          <w:p w:rsidR="00430E69" w:rsidRPr="007B7E87" w:rsidRDefault="00430E69" w:rsidP="00430E69">
            <w:pPr>
              <w:pStyle w:val="af0"/>
              <w:jc w:val="center"/>
              <w:rPr>
                <w:sz w:val="24"/>
                <w:szCs w:val="24"/>
                <w:lang w:val="kk-KZ"/>
              </w:rPr>
            </w:pPr>
            <w:r w:rsidRPr="007B7E87">
              <w:rPr>
                <w:sz w:val="24"/>
                <w:szCs w:val="24"/>
                <w:lang w:val="kk-KZ"/>
              </w:rPr>
              <w:t>Барлық топ тәрбиешілері</w:t>
            </w:r>
          </w:p>
          <w:p w:rsidR="00430E69" w:rsidRPr="007B7E87" w:rsidRDefault="00430E69" w:rsidP="00A00BA4">
            <w:pPr>
              <w:pStyle w:val="af0"/>
              <w:jc w:val="center"/>
              <w:rPr>
                <w:sz w:val="24"/>
                <w:szCs w:val="24"/>
                <w:lang w:val="kk-KZ"/>
              </w:rPr>
            </w:pPr>
          </w:p>
        </w:tc>
      </w:tr>
      <w:tr w:rsidR="00977EF7" w:rsidRPr="00740BCE" w:rsidTr="00192560">
        <w:trPr>
          <w:trHeight w:val="585"/>
          <w:jc w:val="center"/>
        </w:trPr>
        <w:tc>
          <w:tcPr>
            <w:tcW w:w="5923" w:type="dxa"/>
            <w:tcBorders>
              <w:right w:val="single" w:sz="4" w:space="0" w:color="auto"/>
            </w:tcBorders>
          </w:tcPr>
          <w:p w:rsidR="00977EF7" w:rsidRPr="007B7E87" w:rsidRDefault="00977EF7" w:rsidP="00E5703B">
            <w:pPr>
              <w:pStyle w:val="af0"/>
              <w:ind w:firstLine="265"/>
              <w:jc w:val="center"/>
              <w:rPr>
                <w:sz w:val="24"/>
                <w:szCs w:val="24"/>
                <w:lang w:val="kk-KZ"/>
              </w:rPr>
            </w:pPr>
            <w:r w:rsidRPr="007B7E87">
              <w:rPr>
                <w:sz w:val="24"/>
                <w:szCs w:val="24"/>
                <w:lang w:val="kk-KZ"/>
              </w:rPr>
              <w:t>«</w:t>
            </w:r>
            <w:r w:rsidR="00E5703B">
              <w:rPr>
                <w:sz w:val="24"/>
                <w:szCs w:val="24"/>
                <w:lang w:val="kk-KZ"/>
              </w:rPr>
              <w:t>Құтты болсын жаңа жыл</w:t>
            </w:r>
            <w:r w:rsidRPr="007B7E87">
              <w:rPr>
                <w:sz w:val="24"/>
                <w:szCs w:val="24"/>
                <w:lang w:val="kk-KZ"/>
              </w:rPr>
              <w:t>!» жаңа жыл карнавалы</w:t>
            </w:r>
          </w:p>
        </w:tc>
        <w:tc>
          <w:tcPr>
            <w:tcW w:w="3245" w:type="dxa"/>
          </w:tcPr>
          <w:p w:rsidR="00977EF7" w:rsidRPr="007B7E87" w:rsidRDefault="00977EF7" w:rsidP="00E5703B">
            <w:pPr>
              <w:pStyle w:val="af0"/>
              <w:jc w:val="center"/>
              <w:rPr>
                <w:sz w:val="24"/>
                <w:szCs w:val="24"/>
                <w:lang w:val="kk-KZ"/>
              </w:rPr>
            </w:pPr>
            <w:r w:rsidRPr="007B7E87">
              <w:rPr>
                <w:sz w:val="24"/>
                <w:szCs w:val="24"/>
                <w:lang w:val="kk-KZ"/>
              </w:rPr>
              <w:t>2</w:t>
            </w:r>
            <w:r w:rsidR="00430E69">
              <w:rPr>
                <w:sz w:val="24"/>
                <w:szCs w:val="24"/>
                <w:lang w:val="kk-KZ"/>
              </w:rPr>
              <w:t>7</w:t>
            </w:r>
            <w:r w:rsidRPr="007B7E87">
              <w:rPr>
                <w:sz w:val="24"/>
                <w:szCs w:val="24"/>
                <w:lang w:val="kk-KZ"/>
              </w:rPr>
              <w:t>-</w:t>
            </w:r>
            <w:r w:rsidR="00430E69">
              <w:rPr>
                <w:sz w:val="24"/>
                <w:szCs w:val="24"/>
                <w:lang w:val="kk-KZ"/>
              </w:rPr>
              <w:t>29</w:t>
            </w:r>
            <w:r w:rsidRPr="007B7E87">
              <w:rPr>
                <w:sz w:val="24"/>
                <w:szCs w:val="24"/>
                <w:lang w:val="kk-KZ"/>
              </w:rPr>
              <w:t>.12-202</w:t>
            </w:r>
            <w:r w:rsidR="0047617E">
              <w:rPr>
                <w:sz w:val="24"/>
                <w:szCs w:val="24"/>
                <w:lang w:val="kk-KZ"/>
              </w:rPr>
              <w:t>2</w:t>
            </w:r>
            <w:r w:rsidRPr="007B7E87">
              <w:rPr>
                <w:sz w:val="24"/>
                <w:szCs w:val="24"/>
                <w:lang w:val="kk-KZ"/>
              </w:rPr>
              <w:t>ж</w:t>
            </w:r>
          </w:p>
        </w:tc>
        <w:tc>
          <w:tcPr>
            <w:tcW w:w="5593" w:type="dxa"/>
          </w:tcPr>
          <w:p w:rsidR="00977EF7" w:rsidRPr="007B7E87" w:rsidRDefault="00977EF7" w:rsidP="00A00BA4">
            <w:pPr>
              <w:pStyle w:val="af0"/>
              <w:jc w:val="center"/>
              <w:rPr>
                <w:sz w:val="24"/>
                <w:szCs w:val="24"/>
                <w:lang w:val="kk-KZ"/>
              </w:rPr>
            </w:pPr>
            <w:r w:rsidRPr="007B7E87">
              <w:rPr>
                <w:sz w:val="24"/>
                <w:szCs w:val="24"/>
                <w:lang w:val="kk-KZ"/>
              </w:rPr>
              <w:t>Барлық топ тәрбиешілері</w:t>
            </w:r>
          </w:p>
          <w:p w:rsidR="00977EF7" w:rsidRPr="007B7E87" w:rsidRDefault="00977EF7" w:rsidP="00A00BA4">
            <w:pPr>
              <w:pStyle w:val="af0"/>
              <w:jc w:val="center"/>
              <w:rPr>
                <w:sz w:val="24"/>
                <w:szCs w:val="24"/>
                <w:lang w:val="kk-KZ"/>
              </w:rPr>
            </w:pPr>
            <w:r w:rsidRPr="007B7E87">
              <w:rPr>
                <w:sz w:val="24"/>
                <w:szCs w:val="24"/>
                <w:lang w:val="kk-KZ"/>
              </w:rPr>
              <w:t>Музыка жетекшісі</w:t>
            </w:r>
          </w:p>
        </w:tc>
      </w:tr>
      <w:tr w:rsidR="00977EF7" w:rsidRPr="007B7E87" w:rsidTr="00192560">
        <w:trPr>
          <w:trHeight w:val="585"/>
          <w:jc w:val="center"/>
        </w:trPr>
        <w:tc>
          <w:tcPr>
            <w:tcW w:w="5923" w:type="dxa"/>
            <w:tcBorders>
              <w:right w:val="single" w:sz="4" w:space="0" w:color="auto"/>
            </w:tcBorders>
          </w:tcPr>
          <w:p w:rsidR="00977EF7" w:rsidRPr="007B7E87" w:rsidRDefault="00E5703B" w:rsidP="00E5703B">
            <w:pPr>
              <w:pStyle w:val="af0"/>
              <w:jc w:val="center"/>
              <w:rPr>
                <w:sz w:val="24"/>
                <w:szCs w:val="24"/>
                <w:lang w:val="kk-KZ"/>
              </w:rPr>
            </w:pPr>
            <w:r>
              <w:rPr>
                <w:sz w:val="24"/>
                <w:szCs w:val="24"/>
                <w:lang w:val="kk-KZ"/>
              </w:rPr>
              <w:t>«Ертегілер еліне саяхат» қ</w:t>
            </w:r>
            <w:r w:rsidR="00977EF7" w:rsidRPr="007B7E87">
              <w:rPr>
                <w:sz w:val="24"/>
                <w:szCs w:val="24"/>
                <w:lang w:val="kk-KZ"/>
              </w:rPr>
              <w:t>ойылым</w:t>
            </w:r>
          </w:p>
        </w:tc>
        <w:tc>
          <w:tcPr>
            <w:tcW w:w="3245" w:type="dxa"/>
          </w:tcPr>
          <w:p w:rsidR="00977EF7" w:rsidRPr="007B7E87" w:rsidRDefault="00F716C0" w:rsidP="00E5703B">
            <w:pPr>
              <w:pStyle w:val="af0"/>
              <w:jc w:val="center"/>
              <w:rPr>
                <w:sz w:val="24"/>
                <w:szCs w:val="24"/>
                <w:lang w:val="kk-KZ"/>
              </w:rPr>
            </w:pPr>
            <w:r>
              <w:rPr>
                <w:sz w:val="24"/>
                <w:szCs w:val="24"/>
                <w:lang w:val="kk-KZ"/>
              </w:rPr>
              <w:t>16</w:t>
            </w:r>
            <w:r w:rsidR="00977EF7" w:rsidRPr="007B7E87">
              <w:rPr>
                <w:sz w:val="24"/>
                <w:szCs w:val="24"/>
                <w:lang w:val="kk-KZ"/>
              </w:rPr>
              <w:t>.02.202</w:t>
            </w:r>
            <w:r w:rsidR="0047617E">
              <w:rPr>
                <w:sz w:val="24"/>
                <w:szCs w:val="24"/>
                <w:lang w:val="kk-KZ"/>
              </w:rPr>
              <w:t>3</w:t>
            </w:r>
            <w:r w:rsidR="00977EF7" w:rsidRPr="007B7E87">
              <w:rPr>
                <w:sz w:val="24"/>
                <w:szCs w:val="24"/>
                <w:lang w:val="kk-KZ"/>
              </w:rPr>
              <w:t xml:space="preserve"> ж</w:t>
            </w:r>
          </w:p>
        </w:tc>
        <w:tc>
          <w:tcPr>
            <w:tcW w:w="5593" w:type="dxa"/>
          </w:tcPr>
          <w:p w:rsidR="00977EF7" w:rsidRPr="007B7E87" w:rsidRDefault="0072463C" w:rsidP="0072463C">
            <w:pPr>
              <w:pStyle w:val="af0"/>
              <w:jc w:val="center"/>
              <w:rPr>
                <w:sz w:val="24"/>
                <w:szCs w:val="24"/>
                <w:lang w:val="kk-KZ"/>
              </w:rPr>
            </w:pPr>
            <w:r w:rsidRPr="007B7E87">
              <w:rPr>
                <w:sz w:val="24"/>
                <w:szCs w:val="24"/>
                <w:lang w:val="kk-KZ"/>
              </w:rPr>
              <w:t xml:space="preserve">Даярлық </w:t>
            </w:r>
            <w:r w:rsidR="00977EF7" w:rsidRPr="007B7E87">
              <w:rPr>
                <w:sz w:val="24"/>
                <w:szCs w:val="24"/>
                <w:lang w:val="kk-KZ"/>
              </w:rPr>
              <w:t xml:space="preserve"> топ тәрбиешілері</w:t>
            </w:r>
          </w:p>
        </w:tc>
      </w:tr>
      <w:tr w:rsidR="00977EF7" w:rsidRPr="007B7E87" w:rsidTr="00192560">
        <w:trPr>
          <w:trHeight w:val="585"/>
          <w:jc w:val="center"/>
        </w:trPr>
        <w:tc>
          <w:tcPr>
            <w:tcW w:w="5923" w:type="dxa"/>
            <w:tcBorders>
              <w:right w:val="single" w:sz="4" w:space="0" w:color="auto"/>
            </w:tcBorders>
          </w:tcPr>
          <w:p w:rsidR="00977EF7" w:rsidRPr="007B7E87" w:rsidRDefault="00977EF7" w:rsidP="00E5703B">
            <w:pPr>
              <w:pStyle w:val="af0"/>
              <w:jc w:val="center"/>
              <w:rPr>
                <w:sz w:val="24"/>
                <w:szCs w:val="24"/>
                <w:lang w:val="kk-KZ"/>
              </w:rPr>
            </w:pPr>
            <w:r w:rsidRPr="007B7E87">
              <w:rPr>
                <w:sz w:val="24"/>
                <w:szCs w:val="24"/>
                <w:lang w:val="kk-KZ"/>
              </w:rPr>
              <w:t>«</w:t>
            </w:r>
            <w:r w:rsidR="00E5703B">
              <w:rPr>
                <w:sz w:val="24"/>
                <w:szCs w:val="24"/>
                <w:lang w:val="kk-KZ"/>
              </w:rPr>
              <w:t>Алғыс айту - парызым</w:t>
            </w:r>
            <w:r w:rsidRPr="007B7E87">
              <w:rPr>
                <w:sz w:val="24"/>
                <w:szCs w:val="24"/>
                <w:lang w:val="kk-KZ"/>
              </w:rPr>
              <w:t>!» алғыс айту күніне мерекелік іс-шара, тақырыптық оқу қызметі</w:t>
            </w:r>
          </w:p>
        </w:tc>
        <w:tc>
          <w:tcPr>
            <w:tcW w:w="3245" w:type="dxa"/>
          </w:tcPr>
          <w:p w:rsidR="00977EF7" w:rsidRPr="007B7E87" w:rsidRDefault="00430E69" w:rsidP="00E5703B">
            <w:pPr>
              <w:pStyle w:val="af0"/>
              <w:jc w:val="center"/>
              <w:rPr>
                <w:sz w:val="24"/>
                <w:szCs w:val="24"/>
                <w:lang w:val="kk-KZ"/>
              </w:rPr>
            </w:pPr>
            <w:r>
              <w:rPr>
                <w:sz w:val="24"/>
                <w:szCs w:val="24"/>
                <w:lang w:val="kk-KZ"/>
              </w:rPr>
              <w:t>01.03</w:t>
            </w:r>
            <w:r w:rsidR="00977EF7" w:rsidRPr="007B7E87">
              <w:rPr>
                <w:sz w:val="24"/>
                <w:szCs w:val="24"/>
                <w:lang w:val="kk-KZ"/>
              </w:rPr>
              <w:t>.202</w:t>
            </w:r>
            <w:r w:rsidR="0047617E">
              <w:rPr>
                <w:sz w:val="24"/>
                <w:szCs w:val="24"/>
                <w:lang w:val="kk-KZ"/>
              </w:rPr>
              <w:t>3</w:t>
            </w:r>
            <w:r w:rsidR="0072463C" w:rsidRPr="007B7E87">
              <w:rPr>
                <w:sz w:val="24"/>
                <w:szCs w:val="24"/>
                <w:lang w:val="kk-KZ"/>
              </w:rPr>
              <w:t>ж</w:t>
            </w:r>
          </w:p>
        </w:tc>
        <w:tc>
          <w:tcPr>
            <w:tcW w:w="5593" w:type="dxa"/>
          </w:tcPr>
          <w:p w:rsidR="00977EF7" w:rsidRPr="007B7E87" w:rsidRDefault="0072463C" w:rsidP="00A00BA4">
            <w:pPr>
              <w:pStyle w:val="af0"/>
              <w:jc w:val="center"/>
              <w:rPr>
                <w:sz w:val="24"/>
                <w:szCs w:val="24"/>
                <w:lang w:val="kk-KZ"/>
              </w:rPr>
            </w:pPr>
            <w:r w:rsidRPr="007B7E87">
              <w:rPr>
                <w:sz w:val="24"/>
                <w:szCs w:val="24"/>
                <w:lang w:val="kk-KZ"/>
              </w:rPr>
              <w:t xml:space="preserve">Топ тәрбиешілері </w:t>
            </w:r>
          </w:p>
        </w:tc>
      </w:tr>
      <w:tr w:rsidR="00977EF7" w:rsidRPr="007B7E87" w:rsidTr="00192560">
        <w:trPr>
          <w:trHeight w:val="283"/>
          <w:jc w:val="center"/>
        </w:trPr>
        <w:tc>
          <w:tcPr>
            <w:tcW w:w="5923" w:type="dxa"/>
            <w:tcBorders>
              <w:right w:val="single" w:sz="4" w:space="0" w:color="auto"/>
            </w:tcBorders>
          </w:tcPr>
          <w:p w:rsidR="00977EF7" w:rsidRPr="007B7E87" w:rsidRDefault="00977EF7" w:rsidP="00E5703B">
            <w:pPr>
              <w:pStyle w:val="af0"/>
              <w:jc w:val="center"/>
              <w:rPr>
                <w:sz w:val="24"/>
                <w:szCs w:val="24"/>
                <w:lang w:val="kk-KZ"/>
              </w:rPr>
            </w:pPr>
            <w:r w:rsidRPr="007B7E87">
              <w:rPr>
                <w:sz w:val="24"/>
                <w:szCs w:val="24"/>
                <w:lang w:val="kk-KZ"/>
              </w:rPr>
              <w:t>«</w:t>
            </w:r>
            <w:r w:rsidR="00E5703B">
              <w:rPr>
                <w:sz w:val="24"/>
                <w:szCs w:val="24"/>
                <w:lang w:val="kk-KZ"/>
              </w:rPr>
              <w:t>Ана – гүл, ана – жыр, ана - өмір</w:t>
            </w:r>
            <w:r w:rsidRPr="007B7E87">
              <w:rPr>
                <w:sz w:val="24"/>
                <w:szCs w:val="24"/>
                <w:lang w:val="kk-KZ"/>
              </w:rPr>
              <w:t>!»</w:t>
            </w:r>
          </w:p>
        </w:tc>
        <w:tc>
          <w:tcPr>
            <w:tcW w:w="3245" w:type="dxa"/>
          </w:tcPr>
          <w:p w:rsidR="00977EF7" w:rsidRPr="007B7E87" w:rsidRDefault="00F716C0" w:rsidP="00E5703B">
            <w:pPr>
              <w:pStyle w:val="af0"/>
              <w:jc w:val="center"/>
              <w:rPr>
                <w:sz w:val="24"/>
                <w:szCs w:val="24"/>
                <w:lang w:val="kk-KZ"/>
              </w:rPr>
            </w:pPr>
            <w:r>
              <w:rPr>
                <w:sz w:val="24"/>
                <w:szCs w:val="24"/>
                <w:lang w:val="kk-KZ"/>
              </w:rPr>
              <w:t>02</w:t>
            </w:r>
            <w:r w:rsidR="00977EF7" w:rsidRPr="007B7E87">
              <w:rPr>
                <w:sz w:val="24"/>
                <w:szCs w:val="24"/>
                <w:lang w:val="kk-KZ"/>
              </w:rPr>
              <w:t>-0</w:t>
            </w:r>
            <w:r>
              <w:rPr>
                <w:sz w:val="24"/>
                <w:szCs w:val="24"/>
                <w:lang w:val="kk-KZ"/>
              </w:rPr>
              <w:t>6</w:t>
            </w:r>
            <w:r w:rsidR="00977EF7" w:rsidRPr="007B7E87">
              <w:rPr>
                <w:sz w:val="24"/>
                <w:szCs w:val="24"/>
                <w:lang w:val="kk-KZ"/>
              </w:rPr>
              <w:t>.03.202</w:t>
            </w:r>
            <w:r w:rsidR="0047617E">
              <w:rPr>
                <w:sz w:val="24"/>
                <w:szCs w:val="24"/>
                <w:lang w:val="kk-KZ"/>
              </w:rPr>
              <w:t>3</w:t>
            </w:r>
            <w:r w:rsidR="00977EF7" w:rsidRPr="007B7E87">
              <w:rPr>
                <w:sz w:val="24"/>
                <w:szCs w:val="24"/>
                <w:lang w:val="kk-KZ"/>
              </w:rPr>
              <w:t xml:space="preserve"> ж</w:t>
            </w:r>
          </w:p>
        </w:tc>
        <w:tc>
          <w:tcPr>
            <w:tcW w:w="5593" w:type="dxa"/>
          </w:tcPr>
          <w:p w:rsidR="00977EF7" w:rsidRPr="007B7E87" w:rsidRDefault="00977EF7" w:rsidP="00192560">
            <w:pPr>
              <w:pStyle w:val="af0"/>
              <w:jc w:val="center"/>
              <w:rPr>
                <w:sz w:val="24"/>
                <w:szCs w:val="24"/>
                <w:lang w:val="kk-KZ"/>
              </w:rPr>
            </w:pPr>
            <w:r w:rsidRPr="007B7E87">
              <w:rPr>
                <w:sz w:val="24"/>
                <w:szCs w:val="24"/>
                <w:lang w:val="kk-KZ"/>
              </w:rPr>
              <w:t>Топ тәрбиешілері</w:t>
            </w:r>
            <w:r w:rsidR="00192560">
              <w:rPr>
                <w:sz w:val="24"/>
                <w:szCs w:val="24"/>
                <w:lang w:val="kk-KZ"/>
              </w:rPr>
              <w:t xml:space="preserve">,  </w:t>
            </w:r>
            <w:r w:rsidRPr="007B7E87">
              <w:rPr>
                <w:sz w:val="24"/>
                <w:szCs w:val="24"/>
                <w:lang w:val="kk-KZ"/>
              </w:rPr>
              <w:t>Музыка жетекшісі</w:t>
            </w:r>
          </w:p>
        </w:tc>
      </w:tr>
      <w:tr w:rsidR="00977EF7" w:rsidRPr="007B7E87" w:rsidTr="00192560">
        <w:trPr>
          <w:trHeight w:val="283"/>
          <w:jc w:val="center"/>
        </w:trPr>
        <w:tc>
          <w:tcPr>
            <w:tcW w:w="5923" w:type="dxa"/>
            <w:tcBorders>
              <w:right w:val="single" w:sz="4" w:space="0" w:color="auto"/>
            </w:tcBorders>
          </w:tcPr>
          <w:p w:rsidR="00977EF7" w:rsidRPr="007B7E87" w:rsidRDefault="00977EF7" w:rsidP="00E5703B">
            <w:pPr>
              <w:pStyle w:val="af0"/>
              <w:jc w:val="center"/>
              <w:rPr>
                <w:sz w:val="24"/>
                <w:szCs w:val="24"/>
                <w:lang w:val="kk-KZ"/>
              </w:rPr>
            </w:pPr>
            <w:r w:rsidRPr="007B7E87">
              <w:rPr>
                <w:sz w:val="24"/>
                <w:szCs w:val="24"/>
                <w:lang w:val="kk-KZ"/>
              </w:rPr>
              <w:t>«</w:t>
            </w:r>
            <w:r w:rsidR="000035D7">
              <w:rPr>
                <w:sz w:val="24"/>
                <w:szCs w:val="24"/>
                <w:lang w:val="kk-KZ"/>
              </w:rPr>
              <w:t>Наурыз – берекем, наурыз - м</w:t>
            </w:r>
            <w:r w:rsidR="00E5703B">
              <w:rPr>
                <w:sz w:val="24"/>
                <w:szCs w:val="24"/>
                <w:lang w:val="kk-KZ"/>
              </w:rPr>
              <w:t>ерекем</w:t>
            </w:r>
            <w:r w:rsidRPr="007B7E87">
              <w:rPr>
                <w:sz w:val="24"/>
                <w:szCs w:val="24"/>
                <w:lang w:val="kk-KZ"/>
              </w:rPr>
              <w:t>!»</w:t>
            </w:r>
            <w:r w:rsidR="0072463C" w:rsidRPr="007B7E87">
              <w:rPr>
                <w:sz w:val="24"/>
                <w:szCs w:val="24"/>
                <w:lang w:val="kk-KZ"/>
              </w:rPr>
              <w:t xml:space="preserve"> ертеңгілік </w:t>
            </w:r>
          </w:p>
        </w:tc>
        <w:tc>
          <w:tcPr>
            <w:tcW w:w="3245" w:type="dxa"/>
          </w:tcPr>
          <w:p w:rsidR="00977EF7" w:rsidRPr="007B7E87" w:rsidRDefault="00977EF7" w:rsidP="00E5703B">
            <w:pPr>
              <w:pStyle w:val="af0"/>
              <w:jc w:val="center"/>
              <w:rPr>
                <w:sz w:val="24"/>
                <w:szCs w:val="24"/>
                <w:lang w:val="kk-KZ"/>
              </w:rPr>
            </w:pPr>
            <w:r w:rsidRPr="007B7E87">
              <w:rPr>
                <w:sz w:val="24"/>
                <w:szCs w:val="24"/>
                <w:lang w:val="kk-KZ"/>
              </w:rPr>
              <w:t>1</w:t>
            </w:r>
            <w:r w:rsidR="00194421">
              <w:rPr>
                <w:sz w:val="24"/>
                <w:szCs w:val="24"/>
                <w:lang w:val="kk-KZ"/>
              </w:rPr>
              <w:t>5-17</w:t>
            </w:r>
            <w:r w:rsidRPr="007B7E87">
              <w:rPr>
                <w:sz w:val="24"/>
                <w:szCs w:val="24"/>
                <w:lang w:val="kk-KZ"/>
              </w:rPr>
              <w:t>.03.202</w:t>
            </w:r>
            <w:r w:rsidR="0047617E">
              <w:rPr>
                <w:sz w:val="24"/>
                <w:szCs w:val="24"/>
                <w:lang w:val="kk-KZ"/>
              </w:rPr>
              <w:t>3</w:t>
            </w:r>
            <w:r w:rsidRPr="007B7E87">
              <w:rPr>
                <w:sz w:val="24"/>
                <w:szCs w:val="24"/>
                <w:lang w:val="kk-KZ"/>
              </w:rPr>
              <w:t xml:space="preserve"> ж</w:t>
            </w:r>
          </w:p>
        </w:tc>
        <w:tc>
          <w:tcPr>
            <w:tcW w:w="5593" w:type="dxa"/>
          </w:tcPr>
          <w:p w:rsidR="00977EF7" w:rsidRPr="007B7E87" w:rsidRDefault="00977EF7" w:rsidP="00A00BA4">
            <w:pPr>
              <w:pStyle w:val="af0"/>
              <w:jc w:val="center"/>
              <w:rPr>
                <w:sz w:val="24"/>
                <w:szCs w:val="24"/>
                <w:lang w:val="kk-KZ"/>
              </w:rPr>
            </w:pPr>
            <w:r w:rsidRPr="007B7E87">
              <w:rPr>
                <w:sz w:val="24"/>
                <w:szCs w:val="24"/>
                <w:lang w:val="kk-KZ"/>
              </w:rPr>
              <w:t>Топ тәрбиешілері</w:t>
            </w:r>
          </w:p>
        </w:tc>
      </w:tr>
      <w:tr w:rsidR="00977EF7" w:rsidRPr="007B7E87" w:rsidTr="00192560">
        <w:trPr>
          <w:trHeight w:val="283"/>
          <w:jc w:val="center"/>
        </w:trPr>
        <w:tc>
          <w:tcPr>
            <w:tcW w:w="5923" w:type="dxa"/>
            <w:tcBorders>
              <w:right w:val="single" w:sz="4" w:space="0" w:color="auto"/>
            </w:tcBorders>
          </w:tcPr>
          <w:p w:rsidR="00977EF7" w:rsidRPr="007B7E87" w:rsidRDefault="00977EF7" w:rsidP="00E5703B">
            <w:pPr>
              <w:pStyle w:val="af0"/>
              <w:jc w:val="center"/>
              <w:rPr>
                <w:sz w:val="24"/>
                <w:szCs w:val="24"/>
                <w:lang w:val="kk-KZ"/>
              </w:rPr>
            </w:pPr>
            <w:r w:rsidRPr="007B7E87">
              <w:rPr>
                <w:sz w:val="24"/>
                <w:szCs w:val="24"/>
                <w:lang w:val="kk-KZ"/>
              </w:rPr>
              <w:t>«</w:t>
            </w:r>
            <w:r w:rsidR="00E5703B">
              <w:rPr>
                <w:sz w:val="24"/>
                <w:szCs w:val="24"/>
                <w:lang w:val="kk-KZ"/>
              </w:rPr>
              <w:t>Ғажайып ғарыш» ә</w:t>
            </w:r>
            <w:r w:rsidRPr="007B7E87">
              <w:rPr>
                <w:sz w:val="24"/>
                <w:szCs w:val="24"/>
                <w:lang w:val="kk-KZ"/>
              </w:rPr>
              <w:t>деби ойын-сауық кеші</w:t>
            </w:r>
          </w:p>
        </w:tc>
        <w:tc>
          <w:tcPr>
            <w:tcW w:w="3245" w:type="dxa"/>
          </w:tcPr>
          <w:p w:rsidR="00977EF7" w:rsidRPr="007B7E87" w:rsidRDefault="00430E69" w:rsidP="00E5703B">
            <w:pPr>
              <w:pStyle w:val="af0"/>
              <w:jc w:val="center"/>
              <w:rPr>
                <w:sz w:val="24"/>
                <w:szCs w:val="24"/>
                <w:lang w:val="kk-KZ"/>
              </w:rPr>
            </w:pPr>
            <w:r>
              <w:rPr>
                <w:sz w:val="24"/>
                <w:szCs w:val="24"/>
                <w:lang w:val="kk-KZ"/>
              </w:rPr>
              <w:t>10-12</w:t>
            </w:r>
            <w:r w:rsidR="00977EF7" w:rsidRPr="007B7E87">
              <w:rPr>
                <w:sz w:val="24"/>
                <w:szCs w:val="24"/>
                <w:lang w:val="kk-KZ"/>
              </w:rPr>
              <w:t>.04.202</w:t>
            </w:r>
            <w:r w:rsidR="0047617E">
              <w:rPr>
                <w:sz w:val="24"/>
                <w:szCs w:val="24"/>
                <w:lang w:val="kk-KZ"/>
              </w:rPr>
              <w:t>3</w:t>
            </w:r>
            <w:r w:rsidR="00977EF7" w:rsidRPr="007B7E87">
              <w:rPr>
                <w:sz w:val="24"/>
                <w:szCs w:val="24"/>
                <w:lang w:val="kk-KZ"/>
              </w:rPr>
              <w:t xml:space="preserve"> ж </w:t>
            </w:r>
          </w:p>
        </w:tc>
        <w:tc>
          <w:tcPr>
            <w:tcW w:w="5593" w:type="dxa"/>
          </w:tcPr>
          <w:p w:rsidR="00977EF7" w:rsidRPr="007B7E87" w:rsidRDefault="00977EF7" w:rsidP="00A00BA4">
            <w:pPr>
              <w:pStyle w:val="af0"/>
              <w:jc w:val="center"/>
              <w:rPr>
                <w:sz w:val="24"/>
                <w:szCs w:val="24"/>
                <w:lang w:val="kk-KZ"/>
              </w:rPr>
            </w:pPr>
            <w:r w:rsidRPr="007B7E87">
              <w:rPr>
                <w:sz w:val="24"/>
                <w:szCs w:val="24"/>
                <w:lang w:val="kk-KZ"/>
              </w:rPr>
              <w:t>Ортаңғы топ тәрбиешілері</w:t>
            </w:r>
          </w:p>
        </w:tc>
      </w:tr>
      <w:tr w:rsidR="00977EF7" w:rsidRPr="007B7E87" w:rsidTr="00192560">
        <w:trPr>
          <w:trHeight w:val="283"/>
          <w:jc w:val="center"/>
        </w:trPr>
        <w:tc>
          <w:tcPr>
            <w:tcW w:w="5923" w:type="dxa"/>
            <w:tcBorders>
              <w:right w:val="single" w:sz="4" w:space="0" w:color="auto"/>
            </w:tcBorders>
          </w:tcPr>
          <w:p w:rsidR="00977EF7" w:rsidRPr="007B7E87" w:rsidRDefault="00977EF7" w:rsidP="00E5703B">
            <w:pPr>
              <w:pStyle w:val="af0"/>
              <w:jc w:val="center"/>
              <w:rPr>
                <w:sz w:val="24"/>
                <w:szCs w:val="24"/>
                <w:lang w:val="kk-KZ"/>
              </w:rPr>
            </w:pPr>
            <w:r w:rsidRPr="007B7E87">
              <w:rPr>
                <w:sz w:val="24"/>
                <w:szCs w:val="24"/>
                <w:lang w:val="kk-KZ"/>
              </w:rPr>
              <w:t>«Ертегі тыңдай білейік» сахналық қойылым</w:t>
            </w:r>
          </w:p>
        </w:tc>
        <w:tc>
          <w:tcPr>
            <w:tcW w:w="3245" w:type="dxa"/>
          </w:tcPr>
          <w:p w:rsidR="00977EF7" w:rsidRPr="007B7E87" w:rsidRDefault="00977EF7" w:rsidP="00E5703B">
            <w:pPr>
              <w:pStyle w:val="af0"/>
              <w:jc w:val="center"/>
              <w:rPr>
                <w:sz w:val="24"/>
                <w:szCs w:val="24"/>
                <w:lang w:val="kk-KZ"/>
              </w:rPr>
            </w:pPr>
            <w:r w:rsidRPr="007B7E87">
              <w:rPr>
                <w:sz w:val="24"/>
                <w:szCs w:val="24"/>
                <w:lang w:val="kk-KZ"/>
              </w:rPr>
              <w:t>23.04.202</w:t>
            </w:r>
            <w:r w:rsidR="0047617E">
              <w:rPr>
                <w:sz w:val="24"/>
                <w:szCs w:val="24"/>
                <w:lang w:val="kk-KZ"/>
              </w:rPr>
              <w:t>3</w:t>
            </w:r>
            <w:r w:rsidRPr="007B7E87">
              <w:rPr>
                <w:sz w:val="24"/>
                <w:szCs w:val="24"/>
                <w:lang w:val="kk-KZ"/>
              </w:rPr>
              <w:t xml:space="preserve"> ж</w:t>
            </w:r>
          </w:p>
        </w:tc>
        <w:tc>
          <w:tcPr>
            <w:tcW w:w="5593" w:type="dxa"/>
          </w:tcPr>
          <w:p w:rsidR="00977EF7" w:rsidRPr="007B7E87" w:rsidRDefault="0072463C" w:rsidP="0072463C">
            <w:pPr>
              <w:pStyle w:val="af0"/>
              <w:jc w:val="center"/>
              <w:rPr>
                <w:sz w:val="24"/>
                <w:szCs w:val="24"/>
                <w:lang w:val="kk-KZ"/>
              </w:rPr>
            </w:pPr>
            <w:r w:rsidRPr="007B7E87">
              <w:rPr>
                <w:sz w:val="24"/>
                <w:szCs w:val="24"/>
                <w:lang w:val="kk-KZ"/>
              </w:rPr>
              <w:t xml:space="preserve">Кіші </w:t>
            </w:r>
            <w:r w:rsidR="00977EF7" w:rsidRPr="007B7E87">
              <w:rPr>
                <w:sz w:val="24"/>
                <w:szCs w:val="24"/>
                <w:lang w:val="kk-KZ"/>
              </w:rPr>
              <w:t>топ тәрбиешілері</w:t>
            </w:r>
          </w:p>
        </w:tc>
      </w:tr>
      <w:tr w:rsidR="00977EF7" w:rsidRPr="007B7E87" w:rsidTr="00192560">
        <w:trPr>
          <w:trHeight w:val="283"/>
          <w:jc w:val="center"/>
        </w:trPr>
        <w:tc>
          <w:tcPr>
            <w:tcW w:w="5923" w:type="dxa"/>
            <w:tcBorders>
              <w:right w:val="single" w:sz="4" w:space="0" w:color="auto"/>
            </w:tcBorders>
          </w:tcPr>
          <w:p w:rsidR="00977EF7" w:rsidRPr="007B7E87" w:rsidRDefault="00977EF7" w:rsidP="00E5703B">
            <w:pPr>
              <w:pStyle w:val="af0"/>
              <w:jc w:val="center"/>
              <w:rPr>
                <w:sz w:val="24"/>
                <w:szCs w:val="24"/>
                <w:lang w:val="kk-KZ"/>
              </w:rPr>
            </w:pPr>
            <w:r w:rsidRPr="007B7E87">
              <w:rPr>
                <w:sz w:val="24"/>
                <w:szCs w:val="24"/>
                <w:lang w:val="kk-KZ"/>
              </w:rPr>
              <w:t>«</w:t>
            </w:r>
            <w:r w:rsidR="00E5703B">
              <w:rPr>
                <w:sz w:val="24"/>
                <w:szCs w:val="24"/>
                <w:lang w:val="kk-KZ"/>
              </w:rPr>
              <w:t>Бейбітшілік – ел тірегі</w:t>
            </w:r>
            <w:r w:rsidRPr="007B7E87">
              <w:rPr>
                <w:sz w:val="24"/>
                <w:szCs w:val="24"/>
                <w:lang w:val="kk-KZ"/>
              </w:rPr>
              <w:t>» ертеңгілік</w:t>
            </w:r>
          </w:p>
        </w:tc>
        <w:tc>
          <w:tcPr>
            <w:tcW w:w="3245" w:type="dxa"/>
          </w:tcPr>
          <w:p w:rsidR="00977EF7" w:rsidRPr="007B7E87" w:rsidRDefault="00430E69" w:rsidP="00E5703B">
            <w:pPr>
              <w:pStyle w:val="af0"/>
              <w:jc w:val="center"/>
              <w:rPr>
                <w:sz w:val="24"/>
                <w:szCs w:val="24"/>
                <w:lang w:val="kk-KZ"/>
              </w:rPr>
            </w:pPr>
            <w:r>
              <w:rPr>
                <w:sz w:val="24"/>
                <w:szCs w:val="24"/>
                <w:lang w:val="kk-KZ"/>
              </w:rPr>
              <w:t>26-28</w:t>
            </w:r>
            <w:r w:rsidR="00977EF7" w:rsidRPr="007B7E87">
              <w:rPr>
                <w:sz w:val="24"/>
                <w:szCs w:val="24"/>
                <w:lang w:val="kk-KZ"/>
              </w:rPr>
              <w:t>.04.202</w:t>
            </w:r>
            <w:r w:rsidR="0047617E">
              <w:rPr>
                <w:sz w:val="24"/>
                <w:szCs w:val="24"/>
                <w:lang w:val="kk-KZ"/>
              </w:rPr>
              <w:t>3</w:t>
            </w:r>
            <w:r w:rsidR="00977EF7" w:rsidRPr="007B7E87">
              <w:rPr>
                <w:sz w:val="24"/>
                <w:szCs w:val="24"/>
                <w:lang w:val="kk-KZ"/>
              </w:rPr>
              <w:t xml:space="preserve"> ж</w:t>
            </w:r>
          </w:p>
        </w:tc>
        <w:tc>
          <w:tcPr>
            <w:tcW w:w="5593" w:type="dxa"/>
          </w:tcPr>
          <w:p w:rsidR="00977EF7" w:rsidRPr="007B7E87" w:rsidRDefault="0072463C" w:rsidP="0072463C">
            <w:pPr>
              <w:pStyle w:val="af0"/>
              <w:jc w:val="center"/>
              <w:rPr>
                <w:sz w:val="24"/>
                <w:szCs w:val="24"/>
                <w:lang w:val="kk-KZ"/>
              </w:rPr>
            </w:pPr>
            <w:r w:rsidRPr="007B7E87">
              <w:rPr>
                <w:sz w:val="24"/>
                <w:szCs w:val="24"/>
                <w:lang w:val="kk-KZ"/>
              </w:rPr>
              <w:t xml:space="preserve">Топ тәрбиешілері, музык жетекшісі, </w:t>
            </w:r>
          </w:p>
        </w:tc>
      </w:tr>
      <w:tr w:rsidR="00977EF7" w:rsidRPr="00740BCE" w:rsidTr="00192560">
        <w:trPr>
          <w:trHeight w:val="416"/>
          <w:jc w:val="center"/>
        </w:trPr>
        <w:tc>
          <w:tcPr>
            <w:tcW w:w="5923" w:type="dxa"/>
            <w:tcBorders>
              <w:right w:val="single" w:sz="4" w:space="0" w:color="auto"/>
            </w:tcBorders>
          </w:tcPr>
          <w:p w:rsidR="00977EF7" w:rsidRPr="007B7E87" w:rsidRDefault="00977EF7" w:rsidP="00E5703B">
            <w:pPr>
              <w:pStyle w:val="af0"/>
              <w:jc w:val="center"/>
              <w:rPr>
                <w:sz w:val="24"/>
                <w:szCs w:val="24"/>
                <w:lang w:val="kk-KZ"/>
              </w:rPr>
            </w:pPr>
            <w:r w:rsidRPr="007B7E87">
              <w:rPr>
                <w:sz w:val="24"/>
                <w:szCs w:val="24"/>
                <w:lang w:val="kk-KZ"/>
              </w:rPr>
              <w:t>«</w:t>
            </w:r>
            <w:r w:rsidR="00E5703B">
              <w:rPr>
                <w:sz w:val="24"/>
                <w:szCs w:val="24"/>
                <w:lang w:val="kk-KZ"/>
              </w:rPr>
              <w:t>Ұлы жеңіс жасасын!</w:t>
            </w:r>
            <w:r w:rsidRPr="007B7E87">
              <w:rPr>
                <w:sz w:val="24"/>
                <w:szCs w:val="24"/>
                <w:lang w:val="kk-KZ"/>
              </w:rPr>
              <w:t>» көңіл көтеру кеші</w:t>
            </w:r>
          </w:p>
        </w:tc>
        <w:tc>
          <w:tcPr>
            <w:tcW w:w="3245" w:type="dxa"/>
          </w:tcPr>
          <w:p w:rsidR="00977EF7" w:rsidRPr="007B7E87" w:rsidRDefault="00BC67E0" w:rsidP="00E5703B">
            <w:pPr>
              <w:pStyle w:val="af0"/>
              <w:jc w:val="center"/>
              <w:rPr>
                <w:sz w:val="24"/>
                <w:szCs w:val="24"/>
                <w:lang w:val="kk-KZ"/>
              </w:rPr>
            </w:pPr>
            <w:r>
              <w:rPr>
                <w:sz w:val="24"/>
                <w:szCs w:val="24"/>
                <w:lang w:val="kk-KZ"/>
              </w:rPr>
              <w:t>03-05</w:t>
            </w:r>
            <w:r w:rsidR="0047617E">
              <w:rPr>
                <w:sz w:val="24"/>
                <w:szCs w:val="24"/>
                <w:lang w:val="kk-KZ"/>
              </w:rPr>
              <w:t>.05.2023</w:t>
            </w:r>
            <w:r w:rsidR="00977EF7" w:rsidRPr="007B7E87">
              <w:rPr>
                <w:sz w:val="24"/>
                <w:szCs w:val="24"/>
                <w:lang w:val="kk-KZ"/>
              </w:rPr>
              <w:t xml:space="preserve"> ж</w:t>
            </w:r>
          </w:p>
        </w:tc>
        <w:tc>
          <w:tcPr>
            <w:tcW w:w="5593" w:type="dxa"/>
          </w:tcPr>
          <w:p w:rsidR="00977EF7" w:rsidRPr="007B7E87" w:rsidRDefault="00977EF7" w:rsidP="00A00BA4">
            <w:pPr>
              <w:pStyle w:val="af0"/>
              <w:jc w:val="center"/>
              <w:rPr>
                <w:sz w:val="24"/>
                <w:szCs w:val="24"/>
                <w:lang w:val="kk-KZ"/>
              </w:rPr>
            </w:pPr>
            <w:r w:rsidRPr="007B7E87">
              <w:rPr>
                <w:sz w:val="24"/>
                <w:szCs w:val="24"/>
                <w:lang w:val="kk-KZ"/>
              </w:rPr>
              <w:t>Топ тәрбиешілері</w:t>
            </w:r>
          </w:p>
          <w:p w:rsidR="00977EF7" w:rsidRPr="007B7E87" w:rsidRDefault="00977EF7" w:rsidP="00A00BA4">
            <w:pPr>
              <w:pStyle w:val="af0"/>
              <w:jc w:val="center"/>
              <w:rPr>
                <w:sz w:val="24"/>
                <w:szCs w:val="24"/>
                <w:lang w:val="kk-KZ"/>
              </w:rPr>
            </w:pPr>
            <w:r w:rsidRPr="007B7E87">
              <w:rPr>
                <w:sz w:val="24"/>
                <w:szCs w:val="24"/>
                <w:lang w:val="kk-KZ"/>
              </w:rPr>
              <w:t>Музыка жетекшісі</w:t>
            </w:r>
            <w:r w:rsidR="0072463C" w:rsidRPr="007B7E87">
              <w:rPr>
                <w:sz w:val="24"/>
                <w:szCs w:val="24"/>
                <w:lang w:val="kk-KZ"/>
              </w:rPr>
              <w:t xml:space="preserve">, хореогроф </w:t>
            </w:r>
          </w:p>
        </w:tc>
      </w:tr>
      <w:tr w:rsidR="00977EF7" w:rsidRPr="007B7E87" w:rsidTr="00192560">
        <w:trPr>
          <w:trHeight w:val="283"/>
          <w:jc w:val="center"/>
        </w:trPr>
        <w:tc>
          <w:tcPr>
            <w:tcW w:w="5923" w:type="dxa"/>
            <w:tcBorders>
              <w:right w:val="single" w:sz="4" w:space="0" w:color="auto"/>
            </w:tcBorders>
          </w:tcPr>
          <w:p w:rsidR="00977EF7" w:rsidRPr="007B7E87" w:rsidRDefault="00977EF7" w:rsidP="00E5703B">
            <w:pPr>
              <w:pStyle w:val="af0"/>
              <w:jc w:val="center"/>
              <w:rPr>
                <w:sz w:val="24"/>
                <w:szCs w:val="24"/>
                <w:lang w:val="kk-KZ"/>
              </w:rPr>
            </w:pPr>
            <w:r w:rsidRPr="007B7E87">
              <w:rPr>
                <w:sz w:val="24"/>
                <w:szCs w:val="24"/>
                <w:lang w:val="kk-KZ"/>
              </w:rPr>
              <w:t>«Біз мектепке барамыз!»</w:t>
            </w:r>
          </w:p>
        </w:tc>
        <w:tc>
          <w:tcPr>
            <w:tcW w:w="3245" w:type="dxa"/>
          </w:tcPr>
          <w:p w:rsidR="00977EF7" w:rsidRPr="007B7E87" w:rsidRDefault="00977EF7" w:rsidP="00E5703B">
            <w:pPr>
              <w:pStyle w:val="af0"/>
              <w:jc w:val="center"/>
              <w:rPr>
                <w:sz w:val="24"/>
                <w:szCs w:val="24"/>
                <w:lang w:val="kk-KZ"/>
              </w:rPr>
            </w:pPr>
            <w:r w:rsidRPr="007B7E87">
              <w:rPr>
                <w:sz w:val="24"/>
                <w:szCs w:val="24"/>
                <w:lang w:val="kk-KZ"/>
              </w:rPr>
              <w:t>2</w:t>
            </w:r>
            <w:r w:rsidR="0072463C" w:rsidRPr="007B7E87">
              <w:rPr>
                <w:sz w:val="24"/>
                <w:szCs w:val="24"/>
                <w:lang w:val="kk-KZ"/>
              </w:rPr>
              <w:t>5</w:t>
            </w:r>
            <w:r w:rsidRPr="007B7E87">
              <w:rPr>
                <w:sz w:val="24"/>
                <w:szCs w:val="24"/>
                <w:lang w:val="kk-KZ"/>
              </w:rPr>
              <w:t>.05.202</w:t>
            </w:r>
            <w:r w:rsidR="0047617E">
              <w:rPr>
                <w:sz w:val="24"/>
                <w:szCs w:val="24"/>
                <w:lang w:val="kk-KZ"/>
              </w:rPr>
              <w:t>3</w:t>
            </w:r>
            <w:r w:rsidRPr="007B7E87">
              <w:rPr>
                <w:sz w:val="24"/>
                <w:szCs w:val="24"/>
                <w:lang w:val="kk-KZ"/>
              </w:rPr>
              <w:t xml:space="preserve"> ж</w:t>
            </w:r>
          </w:p>
        </w:tc>
        <w:tc>
          <w:tcPr>
            <w:tcW w:w="5593" w:type="dxa"/>
          </w:tcPr>
          <w:p w:rsidR="00977EF7" w:rsidRPr="007B7E87" w:rsidRDefault="0072463C" w:rsidP="00192560">
            <w:pPr>
              <w:pStyle w:val="af0"/>
              <w:jc w:val="center"/>
              <w:rPr>
                <w:sz w:val="24"/>
                <w:szCs w:val="24"/>
                <w:lang w:val="kk-KZ"/>
              </w:rPr>
            </w:pPr>
            <w:r w:rsidRPr="007B7E87">
              <w:rPr>
                <w:sz w:val="24"/>
                <w:szCs w:val="24"/>
                <w:lang w:val="kk-KZ"/>
              </w:rPr>
              <w:t>Топ  тәрбиешілері</w:t>
            </w:r>
            <w:r w:rsidR="00192560">
              <w:rPr>
                <w:sz w:val="24"/>
                <w:szCs w:val="24"/>
                <w:lang w:val="kk-KZ"/>
              </w:rPr>
              <w:t>,</w:t>
            </w:r>
            <w:r w:rsidR="00977EF7" w:rsidRPr="007B7E87">
              <w:rPr>
                <w:sz w:val="24"/>
                <w:szCs w:val="24"/>
                <w:lang w:val="kk-KZ"/>
              </w:rPr>
              <w:t>Музыка жетекшісі</w:t>
            </w:r>
          </w:p>
        </w:tc>
      </w:tr>
      <w:tr w:rsidR="00FC603E" w:rsidRPr="007B7E87" w:rsidTr="00192560">
        <w:trPr>
          <w:trHeight w:val="283"/>
          <w:jc w:val="center"/>
        </w:trPr>
        <w:tc>
          <w:tcPr>
            <w:tcW w:w="5923" w:type="dxa"/>
            <w:tcBorders>
              <w:right w:val="single" w:sz="4" w:space="0" w:color="auto"/>
            </w:tcBorders>
          </w:tcPr>
          <w:p w:rsidR="00FC603E" w:rsidRPr="00FC603E" w:rsidRDefault="00FC603E" w:rsidP="00E5703B">
            <w:pPr>
              <w:pStyle w:val="af0"/>
              <w:jc w:val="center"/>
              <w:rPr>
                <w:sz w:val="24"/>
                <w:szCs w:val="24"/>
                <w:lang w:val="kk-KZ"/>
              </w:rPr>
            </w:pPr>
            <w:r w:rsidRPr="00FC603E">
              <w:rPr>
                <w:sz w:val="24"/>
                <w:szCs w:val="24"/>
                <w:lang w:val="kk-KZ"/>
              </w:rPr>
              <w:t>«Бақытты балалық шақ»  Балаларды қорғау күні</w:t>
            </w:r>
          </w:p>
          <w:p w:rsidR="00FC603E" w:rsidRPr="00FC603E" w:rsidRDefault="00FC603E" w:rsidP="00E5703B">
            <w:pPr>
              <w:pStyle w:val="af0"/>
              <w:jc w:val="center"/>
              <w:rPr>
                <w:sz w:val="24"/>
                <w:szCs w:val="24"/>
                <w:lang w:val="kk-KZ"/>
              </w:rPr>
            </w:pPr>
            <w:r w:rsidRPr="00FC603E">
              <w:rPr>
                <w:sz w:val="24"/>
                <w:szCs w:val="24"/>
                <w:lang w:val="kk-KZ"/>
              </w:rPr>
              <w:t>«Ме</w:t>
            </w:r>
            <w:r w:rsidR="00E5703B">
              <w:rPr>
                <w:sz w:val="24"/>
                <w:szCs w:val="24"/>
                <w:lang w:val="kk-KZ"/>
              </w:rPr>
              <w:t>млекеттік</w:t>
            </w:r>
            <w:r w:rsidRPr="00FC603E">
              <w:rPr>
                <w:sz w:val="24"/>
                <w:szCs w:val="24"/>
                <w:lang w:val="kk-KZ"/>
              </w:rPr>
              <w:t xml:space="preserve"> рәміздер күні»</w:t>
            </w:r>
          </w:p>
          <w:p w:rsidR="00FC603E" w:rsidRPr="007B7E87" w:rsidRDefault="00FC603E" w:rsidP="00E5703B">
            <w:pPr>
              <w:pStyle w:val="af0"/>
              <w:jc w:val="center"/>
              <w:rPr>
                <w:sz w:val="24"/>
                <w:szCs w:val="24"/>
                <w:lang w:val="kk-KZ"/>
              </w:rPr>
            </w:pPr>
            <w:r w:rsidRPr="00FC603E">
              <w:rPr>
                <w:sz w:val="24"/>
                <w:szCs w:val="24"/>
                <w:lang w:val="kk-KZ"/>
              </w:rPr>
              <w:t>«Г</w:t>
            </w:r>
            <w:r w:rsidR="00521AE8">
              <w:rPr>
                <w:sz w:val="24"/>
                <w:szCs w:val="24"/>
                <w:lang w:val="kk-KZ"/>
              </w:rPr>
              <w:t>ү</w:t>
            </w:r>
            <w:r w:rsidRPr="00FC603E">
              <w:rPr>
                <w:sz w:val="24"/>
                <w:szCs w:val="24"/>
                <w:lang w:val="kk-KZ"/>
              </w:rPr>
              <w:t>лдер шоғын жасау»</w:t>
            </w:r>
          </w:p>
        </w:tc>
        <w:tc>
          <w:tcPr>
            <w:tcW w:w="3245" w:type="dxa"/>
          </w:tcPr>
          <w:p w:rsidR="00FC603E" w:rsidRDefault="0047617E" w:rsidP="00E5703B">
            <w:pPr>
              <w:pStyle w:val="af0"/>
              <w:jc w:val="center"/>
              <w:rPr>
                <w:sz w:val="24"/>
                <w:szCs w:val="24"/>
                <w:lang w:val="kk-KZ"/>
              </w:rPr>
            </w:pPr>
            <w:r>
              <w:rPr>
                <w:sz w:val="24"/>
                <w:szCs w:val="24"/>
                <w:lang w:val="kk-KZ"/>
              </w:rPr>
              <w:t>01.06.2023</w:t>
            </w:r>
            <w:r w:rsidR="00FC603E">
              <w:rPr>
                <w:sz w:val="24"/>
                <w:szCs w:val="24"/>
                <w:lang w:val="kk-KZ"/>
              </w:rPr>
              <w:t>ж</w:t>
            </w:r>
          </w:p>
          <w:p w:rsidR="00FC603E" w:rsidRDefault="0047617E" w:rsidP="00E5703B">
            <w:pPr>
              <w:pStyle w:val="af0"/>
              <w:jc w:val="center"/>
              <w:rPr>
                <w:sz w:val="24"/>
                <w:szCs w:val="24"/>
                <w:lang w:val="kk-KZ"/>
              </w:rPr>
            </w:pPr>
            <w:r>
              <w:rPr>
                <w:sz w:val="24"/>
                <w:szCs w:val="24"/>
                <w:lang w:val="kk-KZ"/>
              </w:rPr>
              <w:t>03.06.2023</w:t>
            </w:r>
            <w:r w:rsidR="00FC603E">
              <w:rPr>
                <w:sz w:val="24"/>
                <w:szCs w:val="24"/>
                <w:lang w:val="kk-KZ"/>
              </w:rPr>
              <w:t>ж</w:t>
            </w:r>
          </w:p>
          <w:p w:rsidR="00FC603E" w:rsidRPr="007B7E87" w:rsidRDefault="0047617E" w:rsidP="00E5703B">
            <w:pPr>
              <w:pStyle w:val="af0"/>
              <w:jc w:val="center"/>
              <w:rPr>
                <w:sz w:val="24"/>
                <w:szCs w:val="24"/>
                <w:lang w:val="kk-KZ"/>
              </w:rPr>
            </w:pPr>
            <w:r>
              <w:rPr>
                <w:sz w:val="24"/>
                <w:szCs w:val="24"/>
                <w:lang w:val="kk-KZ"/>
              </w:rPr>
              <w:t>15.06.2023</w:t>
            </w:r>
            <w:r w:rsidR="00FC603E">
              <w:rPr>
                <w:sz w:val="24"/>
                <w:szCs w:val="24"/>
                <w:lang w:val="kk-KZ"/>
              </w:rPr>
              <w:t>ж</w:t>
            </w:r>
          </w:p>
        </w:tc>
        <w:tc>
          <w:tcPr>
            <w:tcW w:w="5593" w:type="dxa"/>
          </w:tcPr>
          <w:p w:rsidR="00192560" w:rsidRDefault="00FC603E" w:rsidP="00192560">
            <w:pPr>
              <w:pStyle w:val="af0"/>
              <w:jc w:val="center"/>
              <w:rPr>
                <w:sz w:val="24"/>
                <w:szCs w:val="24"/>
                <w:lang w:val="kk-KZ"/>
              </w:rPr>
            </w:pPr>
            <w:r w:rsidRPr="007B7E87">
              <w:rPr>
                <w:sz w:val="24"/>
                <w:szCs w:val="24"/>
                <w:lang w:val="kk-KZ"/>
              </w:rPr>
              <w:t>Топ  тәрбиешілері</w:t>
            </w:r>
          </w:p>
          <w:p w:rsidR="00FC603E" w:rsidRPr="007B7E87" w:rsidRDefault="00FC603E" w:rsidP="00192560">
            <w:pPr>
              <w:pStyle w:val="af0"/>
              <w:jc w:val="center"/>
              <w:rPr>
                <w:sz w:val="24"/>
                <w:szCs w:val="24"/>
                <w:lang w:val="kk-KZ"/>
              </w:rPr>
            </w:pPr>
            <w:r w:rsidRPr="007B7E87">
              <w:rPr>
                <w:sz w:val="24"/>
                <w:szCs w:val="24"/>
                <w:lang w:val="kk-KZ"/>
              </w:rPr>
              <w:t>Музыка жетекшісі</w:t>
            </w:r>
          </w:p>
        </w:tc>
      </w:tr>
    </w:tbl>
    <w:p w:rsidR="00973974" w:rsidRDefault="00973974" w:rsidP="00097F04">
      <w:pPr>
        <w:shd w:val="clear" w:color="auto" w:fill="FFFFFF" w:themeFill="background1"/>
        <w:spacing w:after="0" w:line="240" w:lineRule="auto"/>
        <w:rPr>
          <w:rFonts w:ascii="Times New Roman" w:hAnsi="Times New Roman"/>
          <w:sz w:val="24"/>
          <w:szCs w:val="24"/>
          <w:lang w:val="kk-KZ"/>
        </w:rPr>
      </w:pPr>
    </w:p>
    <w:p w:rsidR="006A1D5D" w:rsidRDefault="006A1D5D" w:rsidP="00097F04">
      <w:pPr>
        <w:shd w:val="clear" w:color="auto" w:fill="FFFFFF" w:themeFill="background1"/>
        <w:spacing w:after="0" w:line="240" w:lineRule="auto"/>
        <w:rPr>
          <w:rFonts w:ascii="Times New Roman" w:hAnsi="Times New Roman"/>
          <w:sz w:val="24"/>
          <w:szCs w:val="24"/>
          <w:lang w:val="kk-KZ"/>
        </w:rPr>
      </w:pPr>
    </w:p>
    <w:p w:rsidR="00192560" w:rsidRPr="007B7E87" w:rsidRDefault="00192560" w:rsidP="00097F04">
      <w:pPr>
        <w:shd w:val="clear" w:color="auto" w:fill="FFFFFF" w:themeFill="background1"/>
        <w:spacing w:after="0" w:line="240" w:lineRule="auto"/>
        <w:rPr>
          <w:rFonts w:ascii="Times New Roman" w:hAnsi="Times New Roman"/>
          <w:sz w:val="24"/>
          <w:szCs w:val="24"/>
          <w:lang w:val="kk-KZ"/>
        </w:rPr>
      </w:pPr>
    </w:p>
    <w:p w:rsidR="00042AF9" w:rsidRPr="00042AF9" w:rsidRDefault="00042AF9" w:rsidP="00042AF9">
      <w:pPr>
        <w:shd w:val="clear" w:color="auto" w:fill="FFFFFF"/>
        <w:spacing w:line="285" w:lineRule="atLeast"/>
        <w:jc w:val="center"/>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rPr>
        <w:t>Акция, көрме, сайыстар</w:t>
      </w:r>
      <w:r>
        <w:rPr>
          <w:rFonts w:ascii="Times New Roman" w:eastAsia="Times New Roman" w:hAnsi="Times New Roman" w:cs="Times New Roman"/>
          <w:b/>
          <w:bCs/>
          <w:sz w:val="24"/>
          <w:szCs w:val="24"/>
          <w:lang w:val="kk-KZ"/>
        </w:rPr>
        <w:t>, байқаулар.</w:t>
      </w:r>
    </w:p>
    <w:tbl>
      <w:tblPr>
        <w:tblW w:w="4998"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88"/>
        <w:gridCol w:w="6586"/>
        <w:gridCol w:w="3950"/>
        <w:gridCol w:w="1963"/>
      </w:tblGrid>
      <w:tr w:rsidR="00BE2796" w:rsidRPr="00F33BFF" w:rsidTr="00BE2796">
        <w:tc>
          <w:tcPr>
            <w:tcW w:w="20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F33BFF" w:rsidRDefault="00BE2796" w:rsidP="002B6879">
            <w:pPr>
              <w:spacing w:after="0" w:line="240" w:lineRule="auto"/>
              <w:rPr>
                <w:rFonts w:ascii="Times New Roman" w:eastAsia="Times New Roman" w:hAnsi="Times New Roman" w:cs="Times New Roman"/>
                <w:sz w:val="24"/>
                <w:szCs w:val="24"/>
              </w:rPr>
            </w:pPr>
            <w:r w:rsidRPr="00F33BFF">
              <w:rPr>
                <w:rFonts w:ascii="Times New Roman" w:eastAsia="Times New Roman" w:hAnsi="Times New Roman" w:cs="Times New Roman"/>
                <w:b/>
                <w:bCs/>
                <w:sz w:val="24"/>
                <w:szCs w:val="24"/>
              </w:rPr>
              <w:t>Айы</w:t>
            </w:r>
          </w:p>
        </w:tc>
        <w:tc>
          <w:tcPr>
            <w:tcW w:w="65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F33BFF" w:rsidRDefault="00BE2796" w:rsidP="002B6879">
            <w:pPr>
              <w:spacing w:after="0" w:line="240" w:lineRule="auto"/>
              <w:rPr>
                <w:rFonts w:ascii="Times New Roman" w:eastAsia="Times New Roman" w:hAnsi="Times New Roman" w:cs="Times New Roman"/>
                <w:sz w:val="24"/>
                <w:szCs w:val="24"/>
              </w:rPr>
            </w:pPr>
            <w:r w:rsidRPr="00F33BFF">
              <w:rPr>
                <w:rFonts w:ascii="Times New Roman" w:eastAsia="Times New Roman" w:hAnsi="Times New Roman" w:cs="Times New Roman"/>
                <w:b/>
                <w:bCs/>
                <w:sz w:val="24"/>
                <w:szCs w:val="24"/>
              </w:rPr>
              <w:t>Тақырыбы</w:t>
            </w:r>
          </w:p>
        </w:tc>
        <w:tc>
          <w:tcPr>
            <w:tcW w:w="3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F33BFF" w:rsidRDefault="00BE2796" w:rsidP="002B6879">
            <w:pPr>
              <w:spacing w:after="0" w:line="240" w:lineRule="auto"/>
              <w:rPr>
                <w:rFonts w:ascii="Times New Roman" w:eastAsia="Times New Roman" w:hAnsi="Times New Roman" w:cs="Times New Roman"/>
                <w:sz w:val="24"/>
                <w:szCs w:val="24"/>
              </w:rPr>
            </w:pPr>
            <w:r w:rsidRPr="00F33BFF">
              <w:rPr>
                <w:rFonts w:ascii="Times New Roman" w:eastAsia="Times New Roman" w:hAnsi="Times New Roman" w:cs="Times New Roman"/>
                <w:b/>
                <w:bCs/>
                <w:sz w:val="24"/>
                <w:szCs w:val="24"/>
              </w:rPr>
              <w:t>Жауаптылар</w:t>
            </w:r>
          </w:p>
        </w:tc>
        <w:tc>
          <w:tcPr>
            <w:tcW w:w="1963" w:type="dxa"/>
            <w:tcBorders>
              <w:top w:val="outset" w:sz="6" w:space="0" w:color="auto"/>
              <w:left w:val="outset" w:sz="6" w:space="0" w:color="auto"/>
              <w:bottom w:val="outset" w:sz="6" w:space="0" w:color="auto"/>
              <w:right w:val="outset" w:sz="6" w:space="0" w:color="auto"/>
            </w:tcBorders>
          </w:tcPr>
          <w:p w:rsidR="00BE2796" w:rsidRPr="00BE2796" w:rsidRDefault="00BE2796" w:rsidP="002B6879">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Қайда қаралады</w:t>
            </w:r>
          </w:p>
        </w:tc>
      </w:tr>
      <w:tr w:rsidR="00BE2796" w:rsidRPr="00E5703B" w:rsidTr="00BE2796">
        <w:tc>
          <w:tcPr>
            <w:tcW w:w="20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BE2796" w:rsidRPr="009E59BB" w:rsidRDefault="00BE2796" w:rsidP="002B6879">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Қыркүйек </w:t>
            </w:r>
          </w:p>
        </w:tc>
        <w:tc>
          <w:tcPr>
            <w:tcW w:w="65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BE2796" w:rsidRPr="009E59BB" w:rsidRDefault="00BE2796" w:rsidP="00E5703B">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«Бала тілі – бал» айдары:</w:t>
            </w:r>
            <w:r w:rsidRPr="009E59BB">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Тәрбиеші деген кім?</w:t>
            </w:r>
            <w:r w:rsidRPr="009E59BB">
              <w:rPr>
                <w:rFonts w:ascii="Times New Roman" w:eastAsia="Times New Roman" w:hAnsi="Times New Roman" w:cs="Times New Roman"/>
                <w:bCs/>
                <w:sz w:val="24"/>
                <w:szCs w:val="24"/>
                <w:lang w:val="kk-KZ"/>
              </w:rPr>
              <w:t>»</w:t>
            </w:r>
            <w:r>
              <w:rPr>
                <w:rFonts w:ascii="Times New Roman" w:eastAsia="Times New Roman" w:hAnsi="Times New Roman" w:cs="Times New Roman"/>
                <w:b/>
                <w:bCs/>
                <w:sz w:val="24"/>
                <w:szCs w:val="24"/>
                <w:lang w:val="kk-KZ"/>
              </w:rPr>
              <w:t xml:space="preserve"> </w:t>
            </w:r>
          </w:p>
        </w:tc>
        <w:tc>
          <w:tcPr>
            <w:tcW w:w="3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rsidR="00BE2796" w:rsidRPr="009E59BB" w:rsidRDefault="00BE2796" w:rsidP="002B6879">
            <w:pPr>
              <w:spacing w:after="0" w:line="240" w:lineRule="auto"/>
              <w:rPr>
                <w:rFonts w:ascii="Times New Roman" w:eastAsia="Times New Roman" w:hAnsi="Times New Roman" w:cs="Times New Roman"/>
                <w:bCs/>
                <w:sz w:val="24"/>
                <w:szCs w:val="24"/>
                <w:lang w:val="kk-KZ"/>
              </w:rPr>
            </w:pPr>
            <w:r w:rsidRPr="009E59BB">
              <w:rPr>
                <w:rFonts w:ascii="Times New Roman" w:eastAsia="Times New Roman" w:hAnsi="Times New Roman" w:cs="Times New Roman"/>
                <w:bCs/>
                <w:sz w:val="24"/>
                <w:szCs w:val="24"/>
                <w:lang w:val="kk-KZ"/>
              </w:rPr>
              <w:t>Әдіс</w:t>
            </w:r>
            <w:r>
              <w:rPr>
                <w:rFonts w:ascii="Times New Roman" w:eastAsia="Times New Roman" w:hAnsi="Times New Roman" w:cs="Times New Roman"/>
                <w:bCs/>
                <w:sz w:val="24"/>
                <w:szCs w:val="24"/>
                <w:lang w:val="kk-KZ"/>
              </w:rPr>
              <w:t>к</w:t>
            </w:r>
            <w:r w:rsidRPr="009E59BB">
              <w:rPr>
                <w:rFonts w:ascii="Times New Roman" w:eastAsia="Times New Roman" w:hAnsi="Times New Roman" w:cs="Times New Roman"/>
                <w:bCs/>
                <w:sz w:val="24"/>
                <w:szCs w:val="24"/>
                <w:lang w:val="kk-KZ"/>
              </w:rPr>
              <w:t xml:space="preserve">ер, тәрбиешілер </w:t>
            </w:r>
          </w:p>
        </w:tc>
        <w:tc>
          <w:tcPr>
            <w:tcW w:w="1963" w:type="dxa"/>
            <w:tcBorders>
              <w:top w:val="outset" w:sz="6" w:space="0" w:color="auto"/>
              <w:left w:val="outset" w:sz="6" w:space="0" w:color="auto"/>
              <w:bottom w:val="outset" w:sz="6" w:space="0" w:color="auto"/>
              <w:right w:val="outset" w:sz="6" w:space="0" w:color="auto"/>
            </w:tcBorders>
          </w:tcPr>
          <w:p w:rsidR="00BE2796" w:rsidRPr="009E59BB" w:rsidRDefault="00BE2796" w:rsidP="002B6879">
            <w:pPr>
              <w:spacing w:after="0" w:line="240" w:lineRule="auto"/>
              <w:rPr>
                <w:rFonts w:ascii="Times New Roman" w:eastAsia="Times New Roman" w:hAnsi="Times New Roman" w:cs="Times New Roman"/>
                <w:bCs/>
                <w:sz w:val="24"/>
                <w:szCs w:val="24"/>
                <w:lang w:val="kk-KZ"/>
              </w:rPr>
            </w:pPr>
          </w:p>
        </w:tc>
      </w:tr>
      <w:tr w:rsidR="00BE2796" w:rsidRPr="00E5703B" w:rsidTr="00BE2796">
        <w:trPr>
          <w:trHeight w:val="291"/>
        </w:trPr>
        <w:tc>
          <w:tcPr>
            <w:tcW w:w="2088"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E5703B" w:rsidRDefault="00BE2796" w:rsidP="002B6879">
            <w:pPr>
              <w:spacing w:after="0" w:line="240" w:lineRule="auto"/>
              <w:rPr>
                <w:rFonts w:ascii="Times New Roman" w:eastAsia="Times New Roman" w:hAnsi="Times New Roman" w:cs="Times New Roman"/>
                <w:sz w:val="24"/>
                <w:szCs w:val="24"/>
                <w:lang w:val="kk-KZ"/>
              </w:rPr>
            </w:pPr>
            <w:r w:rsidRPr="00E5703B">
              <w:rPr>
                <w:rFonts w:ascii="Times New Roman" w:eastAsia="Times New Roman" w:hAnsi="Times New Roman" w:cs="Times New Roman"/>
                <w:b/>
                <w:bCs/>
                <w:sz w:val="24"/>
                <w:szCs w:val="24"/>
                <w:lang w:val="kk-KZ"/>
              </w:rPr>
              <w:t>Қазан</w:t>
            </w:r>
          </w:p>
          <w:p w:rsidR="00BE2796" w:rsidRPr="00E5703B" w:rsidRDefault="00BE2796" w:rsidP="002B6879">
            <w:pPr>
              <w:spacing w:after="0" w:line="240" w:lineRule="auto"/>
              <w:rPr>
                <w:rFonts w:ascii="Times New Roman" w:eastAsia="Times New Roman" w:hAnsi="Times New Roman" w:cs="Times New Roman"/>
                <w:sz w:val="24"/>
                <w:szCs w:val="24"/>
                <w:lang w:val="kk-KZ"/>
              </w:rPr>
            </w:pPr>
            <w:r w:rsidRPr="00E5703B">
              <w:rPr>
                <w:rFonts w:ascii="Times New Roman" w:eastAsia="Times New Roman" w:hAnsi="Times New Roman" w:cs="Times New Roman"/>
                <w:b/>
                <w:bCs/>
                <w:sz w:val="24"/>
                <w:szCs w:val="24"/>
                <w:lang w:val="kk-KZ"/>
              </w:rPr>
              <w:t> </w:t>
            </w:r>
          </w:p>
        </w:tc>
        <w:tc>
          <w:tcPr>
            <w:tcW w:w="6586" w:type="dxa"/>
            <w:tcBorders>
              <w:top w:val="outset" w:sz="6" w:space="0" w:color="auto"/>
              <w:left w:val="outset" w:sz="6" w:space="0" w:color="auto"/>
              <w:right w:val="outset" w:sz="6" w:space="0" w:color="auto"/>
            </w:tcBorders>
            <w:tcMar>
              <w:top w:w="0" w:type="dxa"/>
              <w:left w:w="0" w:type="dxa"/>
              <w:bottom w:w="0" w:type="dxa"/>
              <w:right w:w="0" w:type="dxa"/>
            </w:tcMar>
            <w:vAlign w:val="center"/>
            <w:hideMark/>
          </w:tcPr>
          <w:p w:rsidR="00BE2796" w:rsidRPr="00E5703B" w:rsidRDefault="00BE2796" w:rsidP="002B6879">
            <w:pPr>
              <w:spacing w:after="0" w:line="240" w:lineRule="auto"/>
              <w:rPr>
                <w:rFonts w:ascii="Times New Roman" w:eastAsia="Times New Roman" w:hAnsi="Times New Roman" w:cs="Times New Roman"/>
                <w:sz w:val="24"/>
                <w:szCs w:val="24"/>
                <w:lang w:val="kk-KZ"/>
              </w:rPr>
            </w:pPr>
            <w:r w:rsidRPr="00E5703B">
              <w:rPr>
                <w:rFonts w:ascii="Times New Roman" w:eastAsia="Times New Roman" w:hAnsi="Times New Roman" w:cs="Times New Roman"/>
                <w:b/>
                <w:bCs/>
                <w:sz w:val="24"/>
                <w:szCs w:val="24"/>
                <w:lang w:val="kk-KZ"/>
              </w:rPr>
              <w:t>Көрме </w:t>
            </w:r>
            <w:r>
              <w:rPr>
                <w:rFonts w:ascii="Times New Roman" w:eastAsia="Times New Roman" w:hAnsi="Times New Roman" w:cs="Times New Roman"/>
                <w:sz w:val="24"/>
                <w:szCs w:val="24"/>
                <w:lang w:val="kk-KZ"/>
              </w:rPr>
              <w:t xml:space="preserve">«Күз </w:t>
            </w:r>
            <w:r w:rsidRPr="00E5703B">
              <w:rPr>
                <w:rFonts w:ascii="Times New Roman" w:eastAsia="Times New Roman" w:hAnsi="Times New Roman" w:cs="Times New Roman"/>
                <w:sz w:val="24"/>
                <w:szCs w:val="24"/>
                <w:lang w:val="kk-KZ"/>
              </w:rPr>
              <w:t>сыйы» (ата-аналар күз мерекесіне орай)</w:t>
            </w:r>
          </w:p>
        </w:tc>
        <w:tc>
          <w:tcPr>
            <w:tcW w:w="3950" w:type="dxa"/>
            <w:tcBorders>
              <w:top w:val="outset" w:sz="6" w:space="0" w:color="auto"/>
              <w:left w:val="outset" w:sz="6" w:space="0" w:color="auto"/>
              <w:right w:val="outset" w:sz="6" w:space="0" w:color="auto"/>
            </w:tcBorders>
            <w:tcMar>
              <w:top w:w="0" w:type="dxa"/>
              <w:left w:w="0" w:type="dxa"/>
              <w:bottom w:w="0" w:type="dxa"/>
              <w:right w:w="0" w:type="dxa"/>
            </w:tcMar>
            <w:vAlign w:val="center"/>
            <w:hideMark/>
          </w:tcPr>
          <w:p w:rsidR="00BE2796" w:rsidRPr="0035667B" w:rsidRDefault="00BE2796" w:rsidP="002B6879">
            <w:pPr>
              <w:spacing w:after="0" w:line="240" w:lineRule="auto"/>
              <w:rPr>
                <w:rFonts w:ascii="Times New Roman" w:eastAsia="Times New Roman" w:hAnsi="Times New Roman" w:cs="Times New Roman"/>
                <w:sz w:val="24"/>
                <w:szCs w:val="24"/>
                <w:lang w:val="kk-KZ"/>
              </w:rPr>
            </w:pPr>
            <w:r w:rsidRPr="00E5703B">
              <w:rPr>
                <w:rFonts w:ascii="Times New Roman" w:eastAsia="Times New Roman" w:hAnsi="Times New Roman" w:cs="Times New Roman"/>
                <w:sz w:val="24"/>
                <w:szCs w:val="24"/>
                <w:lang w:val="kk-KZ"/>
              </w:rPr>
              <w:t>Әдіскер, тәрбиешілер</w:t>
            </w:r>
          </w:p>
        </w:tc>
        <w:tc>
          <w:tcPr>
            <w:tcW w:w="1963" w:type="dxa"/>
            <w:tcBorders>
              <w:top w:val="outset" w:sz="6" w:space="0" w:color="auto"/>
              <w:left w:val="outset" w:sz="6" w:space="0" w:color="auto"/>
              <w:right w:val="outset" w:sz="6" w:space="0" w:color="auto"/>
            </w:tcBorders>
          </w:tcPr>
          <w:p w:rsidR="00BE2796" w:rsidRPr="00E5703B" w:rsidRDefault="00BE2796" w:rsidP="002B6879">
            <w:pPr>
              <w:spacing w:after="0" w:line="240" w:lineRule="auto"/>
              <w:rPr>
                <w:rFonts w:ascii="Times New Roman" w:eastAsia="Times New Roman" w:hAnsi="Times New Roman" w:cs="Times New Roman"/>
                <w:sz w:val="24"/>
                <w:szCs w:val="24"/>
                <w:lang w:val="kk-KZ"/>
              </w:rPr>
            </w:pPr>
          </w:p>
        </w:tc>
      </w:tr>
      <w:tr w:rsidR="00BE2796" w:rsidRPr="00740BCE" w:rsidTr="00BE2796">
        <w:tc>
          <w:tcPr>
            <w:tcW w:w="2088" w:type="dxa"/>
            <w:vMerge/>
            <w:tcBorders>
              <w:top w:val="outset" w:sz="6" w:space="0" w:color="auto"/>
              <w:left w:val="outset" w:sz="6" w:space="0" w:color="auto"/>
              <w:bottom w:val="outset" w:sz="6" w:space="0" w:color="auto"/>
              <w:right w:val="outset" w:sz="6" w:space="0" w:color="auto"/>
            </w:tcBorders>
            <w:vAlign w:val="center"/>
            <w:hideMark/>
          </w:tcPr>
          <w:p w:rsidR="00BE2796" w:rsidRPr="00E5703B" w:rsidRDefault="00BE2796" w:rsidP="002B6879">
            <w:pPr>
              <w:spacing w:after="0" w:line="240" w:lineRule="auto"/>
              <w:rPr>
                <w:rFonts w:ascii="Times New Roman" w:eastAsia="Times New Roman" w:hAnsi="Times New Roman" w:cs="Times New Roman"/>
                <w:sz w:val="24"/>
                <w:szCs w:val="24"/>
                <w:lang w:val="kk-KZ"/>
              </w:rPr>
            </w:pPr>
          </w:p>
        </w:tc>
        <w:tc>
          <w:tcPr>
            <w:tcW w:w="65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DC1B54" w:rsidRDefault="00BE2796" w:rsidP="002B6879">
            <w:pPr>
              <w:spacing w:after="0" w:line="240" w:lineRule="auto"/>
              <w:rPr>
                <w:rFonts w:ascii="Times New Roman" w:eastAsia="Times New Roman" w:hAnsi="Times New Roman" w:cs="Times New Roman"/>
                <w:sz w:val="24"/>
                <w:szCs w:val="24"/>
                <w:lang w:val="kk-KZ"/>
              </w:rPr>
            </w:pPr>
            <w:r w:rsidRPr="00DC1B54">
              <w:rPr>
                <w:rFonts w:ascii="Times New Roman" w:eastAsia="Times New Roman" w:hAnsi="Times New Roman" w:cs="Times New Roman"/>
                <w:b/>
                <w:bCs/>
                <w:sz w:val="24"/>
                <w:szCs w:val="24"/>
                <w:lang w:val="kk-KZ"/>
              </w:rPr>
              <w:t>Көрме  </w:t>
            </w:r>
            <w:r w:rsidRPr="00DC1B54">
              <w:rPr>
                <w:rFonts w:ascii="Times New Roman" w:eastAsia="Times New Roman" w:hAnsi="Times New Roman" w:cs="Times New Roman"/>
                <w:sz w:val="24"/>
                <w:szCs w:val="24"/>
                <w:lang w:val="kk-KZ"/>
              </w:rPr>
              <w:t>балалардың суреттері «Алтын күз»</w:t>
            </w:r>
          </w:p>
        </w:tc>
        <w:tc>
          <w:tcPr>
            <w:tcW w:w="3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35667B" w:rsidRDefault="00BE2796" w:rsidP="003634A0">
            <w:pPr>
              <w:spacing w:after="0" w:line="240" w:lineRule="auto"/>
              <w:rPr>
                <w:rFonts w:ascii="Times New Roman" w:eastAsia="Times New Roman" w:hAnsi="Times New Roman" w:cs="Times New Roman"/>
                <w:sz w:val="24"/>
                <w:szCs w:val="24"/>
                <w:lang w:val="kk-KZ"/>
              </w:rPr>
            </w:pPr>
            <w:r w:rsidRPr="00DC1B54">
              <w:rPr>
                <w:rFonts w:ascii="Times New Roman" w:eastAsia="Times New Roman" w:hAnsi="Times New Roman" w:cs="Times New Roman"/>
                <w:sz w:val="24"/>
                <w:szCs w:val="24"/>
                <w:lang w:val="kk-KZ"/>
              </w:rPr>
              <w:t xml:space="preserve">Бейнелеу </w:t>
            </w:r>
            <w:r w:rsidR="003634A0">
              <w:rPr>
                <w:rFonts w:ascii="Times New Roman" w:eastAsia="Times New Roman" w:hAnsi="Times New Roman" w:cs="Times New Roman"/>
                <w:sz w:val="24"/>
                <w:szCs w:val="24"/>
                <w:lang w:val="kk-KZ"/>
              </w:rPr>
              <w:t>пәнінің жетекшісі</w:t>
            </w:r>
            <w:r>
              <w:rPr>
                <w:rFonts w:ascii="Times New Roman" w:eastAsia="Times New Roman" w:hAnsi="Times New Roman" w:cs="Times New Roman"/>
                <w:sz w:val="24"/>
                <w:szCs w:val="24"/>
                <w:lang w:val="kk-KZ"/>
              </w:rPr>
              <w:t xml:space="preserve">,топ тәрбиешілері </w:t>
            </w:r>
          </w:p>
        </w:tc>
        <w:tc>
          <w:tcPr>
            <w:tcW w:w="1963" w:type="dxa"/>
            <w:tcBorders>
              <w:top w:val="outset" w:sz="6" w:space="0" w:color="auto"/>
              <w:left w:val="outset" w:sz="6" w:space="0" w:color="auto"/>
              <w:bottom w:val="outset" w:sz="6" w:space="0" w:color="auto"/>
              <w:right w:val="outset" w:sz="6" w:space="0" w:color="auto"/>
            </w:tcBorders>
          </w:tcPr>
          <w:p w:rsidR="00BE2796" w:rsidRPr="00DC1B54" w:rsidRDefault="00BE2796" w:rsidP="002B6879">
            <w:pPr>
              <w:spacing w:after="0" w:line="240" w:lineRule="auto"/>
              <w:rPr>
                <w:rFonts w:ascii="Times New Roman" w:eastAsia="Times New Roman" w:hAnsi="Times New Roman" w:cs="Times New Roman"/>
                <w:sz w:val="24"/>
                <w:szCs w:val="24"/>
                <w:lang w:val="kk-KZ"/>
              </w:rPr>
            </w:pPr>
          </w:p>
        </w:tc>
      </w:tr>
      <w:tr w:rsidR="00BE2796" w:rsidRPr="00F33BFF" w:rsidTr="00BE2796">
        <w:tc>
          <w:tcPr>
            <w:tcW w:w="20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F33BFF" w:rsidRDefault="00BE2796" w:rsidP="002B6879">
            <w:pPr>
              <w:spacing w:after="0" w:line="240" w:lineRule="auto"/>
              <w:rPr>
                <w:rFonts w:ascii="Times New Roman" w:eastAsia="Times New Roman" w:hAnsi="Times New Roman" w:cs="Times New Roman"/>
                <w:sz w:val="24"/>
                <w:szCs w:val="24"/>
              </w:rPr>
            </w:pPr>
            <w:r w:rsidRPr="00F33BFF">
              <w:rPr>
                <w:rFonts w:ascii="Times New Roman" w:eastAsia="Times New Roman" w:hAnsi="Times New Roman" w:cs="Times New Roman"/>
                <w:b/>
                <w:bCs/>
                <w:sz w:val="24"/>
                <w:szCs w:val="24"/>
              </w:rPr>
              <w:t>Қараша</w:t>
            </w:r>
          </w:p>
        </w:tc>
        <w:tc>
          <w:tcPr>
            <w:tcW w:w="65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F33BFF" w:rsidRDefault="003634A0" w:rsidP="003634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kk-KZ"/>
              </w:rPr>
              <w:t>Кітап бұрыштары с</w:t>
            </w:r>
            <w:r w:rsidR="00BE2796" w:rsidRPr="00F33BFF">
              <w:rPr>
                <w:rFonts w:ascii="Times New Roman" w:eastAsia="Times New Roman" w:hAnsi="Times New Roman" w:cs="Times New Roman"/>
                <w:b/>
                <w:bCs/>
                <w:sz w:val="24"/>
                <w:szCs w:val="24"/>
              </w:rPr>
              <w:t>айыс</w:t>
            </w:r>
            <w:r>
              <w:rPr>
                <w:rFonts w:ascii="Times New Roman" w:eastAsia="Times New Roman" w:hAnsi="Times New Roman" w:cs="Times New Roman"/>
                <w:b/>
                <w:bCs/>
                <w:sz w:val="24"/>
                <w:szCs w:val="24"/>
                <w:lang w:val="kk-KZ"/>
              </w:rPr>
              <w:t>ы</w:t>
            </w:r>
            <w:r w:rsidR="00BE2796" w:rsidRPr="00F33BFF">
              <w:rPr>
                <w:rFonts w:ascii="Times New Roman" w:eastAsia="Times New Roman" w:hAnsi="Times New Roman" w:cs="Times New Roman"/>
                <w:b/>
                <w:bCs/>
                <w:sz w:val="24"/>
                <w:szCs w:val="24"/>
              </w:rPr>
              <w:t> </w:t>
            </w:r>
            <w:r w:rsidR="00BE2796" w:rsidRPr="00F33BFF">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Мен оқимын, өсемін, дамимын</w:t>
            </w:r>
            <w:r w:rsidR="00BE2796" w:rsidRPr="00F33BFF">
              <w:rPr>
                <w:rFonts w:ascii="Times New Roman" w:eastAsia="Times New Roman" w:hAnsi="Times New Roman" w:cs="Times New Roman"/>
                <w:sz w:val="24"/>
                <w:szCs w:val="24"/>
              </w:rPr>
              <w:t>»</w:t>
            </w:r>
          </w:p>
        </w:tc>
        <w:tc>
          <w:tcPr>
            <w:tcW w:w="3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F33BFF" w:rsidRDefault="00BE2796" w:rsidP="002B6879">
            <w:pPr>
              <w:spacing w:after="0" w:line="240" w:lineRule="auto"/>
              <w:rPr>
                <w:rFonts w:ascii="Times New Roman" w:eastAsia="Times New Roman" w:hAnsi="Times New Roman" w:cs="Times New Roman"/>
                <w:sz w:val="24"/>
                <w:szCs w:val="24"/>
              </w:rPr>
            </w:pPr>
            <w:r w:rsidRPr="00F33BFF">
              <w:rPr>
                <w:rFonts w:ascii="Times New Roman" w:eastAsia="Times New Roman" w:hAnsi="Times New Roman" w:cs="Times New Roman"/>
                <w:sz w:val="24"/>
                <w:szCs w:val="24"/>
              </w:rPr>
              <w:t>Әдіскер, тәрбиешілер</w:t>
            </w:r>
          </w:p>
        </w:tc>
        <w:tc>
          <w:tcPr>
            <w:tcW w:w="1963" w:type="dxa"/>
            <w:tcBorders>
              <w:top w:val="outset" w:sz="6" w:space="0" w:color="auto"/>
              <w:left w:val="outset" w:sz="6" w:space="0" w:color="auto"/>
              <w:bottom w:val="outset" w:sz="6" w:space="0" w:color="auto"/>
              <w:right w:val="outset" w:sz="6" w:space="0" w:color="auto"/>
            </w:tcBorders>
          </w:tcPr>
          <w:p w:rsidR="00BE2796" w:rsidRPr="00F33BFF" w:rsidRDefault="00BE2796" w:rsidP="002B6879">
            <w:pPr>
              <w:spacing w:after="0" w:line="240" w:lineRule="auto"/>
              <w:rPr>
                <w:rFonts w:ascii="Times New Roman" w:eastAsia="Times New Roman" w:hAnsi="Times New Roman" w:cs="Times New Roman"/>
                <w:sz w:val="24"/>
                <w:szCs w:val="24"/>
              </w:rPr>
            </w:pPr>
          </w:p>
        </w:tc>
      </w:tr>
      <w:tr w:rsidR="00BE2796" w:rsidRPr="00F33BFF" w:rsidTr="00BE2796">
        <w:tc>
          <w:tcPr>
            <w:tcW w:w="2088" w:type="dxa"/>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F33BFF" w:rsidRDefault="00BE2796" w:rsidP="002B6879">
            <w:pPr>
              <w:spacing w:after="0" w:line="240" w:lineRule="auto"/>
              <w:rPr>
                <w:rFonts w:ascii="Times New Roman" w:eastAsia="Times New Roman" w:hAnsi="Times New Roman" w:cs="Times New Roman"/>
                <w:sz w:val="24"/>
                <w:szCs w:val="24"/>
              </w:rPr>
            </w:pPr>
            <w:r w:rsidRPr="00F33BFF">
              <w:rPr>
                <w:rFonts w:ascii="Times New Roman" w:eastAsia="Times New Roman" w:hAnsi="Times New Roman" w:cs="Times New Roman"/>
                <w:b/>
                <w:bCs/>
                <w:sz w:val="24"/>
                <w:szCs w:val="24"/>
              </w:rPr>
              <w:t>Желтоқсан</w:t>
            </w:r>
          </w:p>
        </w:tc>
        <w:tc>
          <w:tcPr>
            <w:tcW w:w="65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F33BFF" w:rsidRDefault="00BE2796" w:rsidP="00E570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kk-KZ"/>
              </w:rPr>
              <w:t>Фотозона сайысы</w:t>
            </w:r>
            <w:r w:rsidRPr="00F33BFF">
              <w:rPr>
                <w:rFonts w:ascii="Times New Roman" w:eastAsia="Times New Roman" w:hAnsi="Times New Roman" w:cs="Times New Roman"/>
                <w:b/>
                <w:bCs/>
                <w:sz w:val="24"/>
                <w:szCs w:val="24"/>
              </w:rPr>
              <w:t> </w:t>
            </w:r>
            <w:r w:rsidRPr="00F33BFF">
              <w:rPr>
                <w:rFonts w:ascii="Times New Roman" w:eastAsia="Times New Roman" w:hAnsi="Times New Roman" w:cs="Times New Roman"/>
                <w:sz w:val="24"/>
                <w:szCs w:val="24"/>
              </w:rPr>
              <w:t>  «Ғажайып қыс»</w:t>
            </w:r>
          </w:p>
        </w:tc>
        <w:tc>
          <w:tcPr>
            <w:tcW w:w="3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35667B" w:rsidRDefault="00BE2796" w:rsidP="002B6879">
            <w:pPr>
              <w:spacing w:after="0" w:line="240" w:lineRule="auto"/>
              <w:rPr>
                <w:rFonts w:ascii="Times New Roman" w:eastAsia="Times New Roman" w:hAnsi="Times New Roman" w:cs="Times New Roman"/>
                <w:sz w:val="24"/>
                <w:szCs w:val="24"/>
                <w:lang w:val="kk-KZ"/>
              </w:rPr>
            </w:pPr>
            <w:r w:rsidRPr="00F33BFF">
              <w:rPr>
                <w:rFonts w:ascii="Times New Roman" w:eastAsia="Times New Roman" w:hAnsi="Times New Roman" w:cs="Times New Roman"/>
                <w:sz w:val="24"/>
                <w:szCs w:val="24"/>
              </w:rPr>
              <w:t>Бейнелеу өнерінің оқытушысы</w:t>
            </w:r>
            <w:r>
              <w:rPr>
                <w:rFonts w:ascii="Times New Roman" w:eastAsia="Times New Roman" w:hAnsi="Times New Roman" w:cs="Times New Roman"/>
                <w:sz w:val="24"/>
                <w:szCs w:val="24"/>
                <w:lang w:val="kk-KZ"/>
              </w:rPr>
              <w:t>, топ тәрбиешілері,</w:t>
            </w:r>
          </w:p>
        </w:tc>
        <w:tc>
          <w:tcPr>
            <w:tcW w:w="1963" w:type="dxa"/>
            <w:tcBorders>
              <w:top w:val="outset" w:sz="6" w:space="0" w:color="auto"/>
              <w:left w:val="outset" w:sz="6" w:space="0" w:color="auto"/>
              <w:bottom w:val="outset" w:sz="6" w:space="0" w:color="auto"/>
              <w:right w:val="outset" w:sz="6" w:space="0" w:color="auto"/>
            </w:tcBorders>
          </w:tcPr>
          <w:p w:rsidR="00BE2796" w:rsidRPr="00F33BFF" w:rsidRDefault="00BE2796" w:rsidP="002B6879">
            <w:pPr>
              <w:spacing w:after="0" w:line="240" w:lineRule="auto"/>
              <w:rPr>
                <w:rFonts w:ascii="Times New Roman" w:eastAsia="Times New Roman" w:hAnsi="Times New Roman" w:cs="Times New Roman"/>
                <w:sz w:val="24"/>
                <w:szCs w:val="24"/>
              </w:rPr>
            </w:pPr>
          </w:p>
        </w:tc>
      </w:tr>
      <w:tr w:rsidR="00BE2796" w:rsidRPr="00F33BFF" w:rsidTr="00BE2796">
        <w:tc>
          <w:tcPr>
            <w:tcW w:w="2088" w:type="dxa"/>
            <w:vMerge/>
            <w:tcBorders>
              <w:top w:val="outset" w:sz="6" w:space="0" w:color="auto"/>
              <w:left w:val="outset" w:sz="6" w:space="0" w:color="auto"/>
              <w:bottom w:val="outset" w:sz="6" w:space="0" w:color="auto"/>
              <w:right w:val="outset" w:sz="6" w:space="0" w:color="auto"/>
            </w:tcBorders>
            <w:vAlign w:val="center"/>
            <w:hideMark/>
          </w:tcPr>
          <w:p w:rsidR="00BE2796" w:rsidRPr="00F33BFF" w:rsidRDefault="00BE2796" w:rsidP="002B6879">
            <w:pPr>
              <w:spacing w:after="0" w:line="240" w:lineRule="auto"/>
              <w:rPr>
                <w:rFonts w:ascii="Times New Roman" w:eastAsia="Times New Roman" w:hAnsi="Times New Roman" w:cs="Times New Roman"/>
                <w:sz w:val="24"/>
                <w:szCs w:val="24"/>
              </w:rPr>
            </w:pPr>
          </w:p>
        </w:tc>
        <w:tc>
          <w:tcPr>
            <w:tcW w:w="65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F33BFF" w:rsidRDefault="00BE2796" w:rsidP="00E570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kk-KZ"/>
              </w:rPr>
              <w:t>Бұйымдар көрмесі</w:t>
            </w:r>
            <w:r w:rsidRPr="00F33BFF">
              <w:rPr>
                <w:rFonts w:ascii="Times New Roman" w:eastAsia="Times New Roman" w:hAnsi="Times New Roman" w:cs="Times New Roman"/>
                <w:b/>
                <w:bCs/>
                <w:sz w:val="24"/>
                <w:szCs w:val="24"/>
              </w:rPr>
              <w:t> </w:t>
            </w:r>
            <w:r w:rsidRPr="00F33BFF">
              <w:rPr>
                <w:rFonts w:ascii="Times New Roman" w:eastAsia="Times New Roman" w:hAnsi="Times New Roman" w:cs="Times New Roman"/>
                <w:sz w:val="24"/>
                <w:szCs w:val="24"/>
              </w:rPr>
              <w:t> «</w:t>
            </w:r>
            <w:r>
              <w:rPr>
                <w:rFonts w:ascii="Times New Roman" w:eastAsia="Times New Roman" w:hAnsi="Times New Roman" w:cs="Times New Roman"/>
                <w:sz w:val="24"/>
                <w:szCs w:val="24"/>
                <w:lang w:val="kk-KZ"/>
              </w:rPr>
              <w:t>Қыс кереметі</w:t>
            </w:r>
            <w:r w:rsidRPr="00F33BFF">
              <w:rPr>
                <w:rFonts w:ascii="Times New Roman" w:eastAsia="Times New Roman" w:hAnsi="Times New Roman" w:cs="Times New Roman"/>
                <w:sz w:val="24"/>
                <w:szCs w:val="24"/>
              </w:rPr>
              <w:t>»</w:t>
            </w:r>
          </w:p>
        </w:tc>
        <w:tc>
          <w:tcPr>
            <w:tcW w:w="3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F33BFF" w:rsidRDefault="00BE2796" w:rsidP="002B6879">
            <w:pPr>
              <w:spacing w:after="0" w:line="240" w:lineRule="auto"/>
              <w:rPr>
                <w:rFonts w:ascii="Times New Roman" w:eastAsia="Times New Roman" w:hAnsi="Times New Roman" w:cs="Times New Roman"/>
                <w:sz w:val="24"/>
                <w:szCs w:val="24"/>
              </w:rPr>
            </w:pPr>
            <w:r w:rsidRPr="00F33BFF">
              <w:rPr>
                <w:rFonts w:ascii="Times New Roman" w:eastAsia="Times New Roman" w:hAnsi="Times New Roman" w:cs="Times New Roman"/>
                <w:sz w:val="24"/>
                <w:szCs w:val="24"/>
              </w:rPr>
              <w:t>әдіскер, тәрбиешілер</w:t>
            </w:r>
          </w:p>
        </w:tc>
        <w:tc>
          <w:tcPr>
            <w:tcW w:w="1963" w:type="dxa"/>
            <w:tcBorders>
              <w:top w:val="outset" w:sz="6" w:space="0" w:color="auto"/>
              <w:left w:val="outset" w:sz="6" w:space="0" w:color="auto"/>
              <w:bottom w:val="outset" w:sz="6" w:space="0" w:color="auto"/>
              <w:right w:val="outset" w:sz="6" w:space="0" w:color="auto"/>
            </w:tcBorders>
          </w:tcPr>
          <w:p w:rsidR="00BE2796" w:rsidRPr="00F33BFF" w:rsidRDefault="00BE2796" w:rsidP="002B6879">
            <w:pPr>
              <w:spacing w:after="0" w:line="240" w:lineRule="auto"/>
              <w:rPr>
                <w:rFonts w:ascii="Times New Roman" w:eastAsia="Times New Roman" w:hAnsi="Times New Roman" w:cs="Times New Roman"/>
                <w:sz w:val="24"/>
                <w:szCs w:val="24"/>
              </w:rPr>
            </w:pPr>
          </w:p>
        </w:tc>
      </w:tr>
      <w:tr w:rsidR="00BE2796" w:rsidRPr="00F33BFF" w:rsidTr="00BE2796">
        <w:trPr>
          <w:trHeight w:val="582"/>
        </w:trPr>
        <w:tc>
          <w:tcPr>
            <w:tcW w:w="20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F33BFF" w:rsidRDefault="00BE2796" w:rsidP="002B6879">
            <w:pPr>
              <w:spacing w:after="0" w:line="240" w:lineRule="auto"/>
              <w:rPr>
                <w:rFonts w:ascii="Times New Roman" w:eastAsia="Times New Roman" w:hAnsi="Times New Roman" w:cs="Times New Roman"/>
                <w:sz w:val="24"/>
                <w:szCs w:val="24"/>
              </w:rPr>
            </w:pPr>
            <w:r w:rsidRPr="00F33BFF">
              <w:rPr>
                <w:rFonts w:ascii="Times New Roman" w:eastAsia="Times New Roman" w:hAnsi="Times New Roman" w:cs="Times New Roman"/>
                <w:b/>
                <w:bCs/>
                <w:sz w:val="24"/>
                <w:szCs w:val="24"/>
              </w:rPr>
              <w:t>Қаңтар</w:t>
            </w:r>
          </w:p>
        </w:tc>
        <w:tc>
          <w:tcPr>
            <w:tcW w:w="6586" w:type="dxa"/>
            <w:tcBorders>
              <w:top w:val="outset" w:sz="6" w:space="0" w:color="auto"/>
              <w:left w:val="outset" w:sz="6" w:space="0" w:color="auto"/>
              <w:right w:val="outset" w:sz="6" w:space="0" w:color="auto"/>
            </w:tcBorders>
            <w:tcMar>
              <w:top w:w="0" w:type="dxa"/>
              <w:left w:w="0" w:type="dxa"/>
              <w:bottom w:w="0" w:type="dxa"/>
              <w:right w:w="0" w:type="dxa"/>
            </w:tcMar>
            <w:vAlign w:val="center"/>
            <w:hideMark/>
          </w:tcPr>
          <w:p w:rsidR="00BE2796" w:rsidRPr="00F33BFF" w:rsidRDefault="00BE2796" w:rsidP="00BE27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kk-KZ"/>
              </w:rPr>
              <w:t xml:space="preserve">Жемсауыт акциясы </w:t>
            </w:r>
            <w:r w:rsidRPr="00F33BFF">
              <w:rPr>
                <w:rFonts w:ascii="Times New Roman" w:eastAsia="Times New Roman" w:hAnsi="Times New Roman" w:cs="Times New Roman"/>
                <w:sz w:val="24"/>
                <w:szCs w:val="24"/>
              </w:rPr>
              <w:t> «</w:t>
            </w:r>
            <w:r>
              <w:rPr>
                <w:rFonts w:ascii="Times New Roman" w:eastAsia="Times New Roman" w:hAnsi="Times New Roman" w:cs="Times New Roman"/>
                <w:sz w:val="24"/>
                <w:szCs w:val="24"/>
                <w:lang w:val="kk-KZ"/>
              </w:rPr>
              <w:t>Құстарға қамқор болайық</w:t>
            </w:r>
            <w:r w:rsidRPr="00F33BFF">
              <w:rPr>
                <w:rFonts w:ascii="Times New Roman" w:eastAsia="Times New Roman" w:hAnsi="Times New Roman" w:cs="Times New Roman"/>
                <w:sz w:val="24"/>
                <w:szCs w:val="24"/>
              </w:rPr>
              <w:t>»</w:t>
            </w:r>
          </w:p>
        </w:tc>
        <w:tc>
          <w:tcPr>
            <w:tcW w:w="3950" w:type="dxa"/>
            <w:tcBorders>
              <w:top w:val="outset" w:sz="6" w:space="0" w:color="auto"/>
              <w:left w:val="outset" w:sz="6" w:space="0" w:color="auto"/>
              <w:right w:val="outset" w:sz="6" w:space="0" w:color="auto"/>
            </w:tcBorders>
            <w:tcMar>
              <w:top w:w="0" w:type="dxa"/>
              <w:left w:w="0" w:type="dxa"/>
              <w:bottom w:w="0" w:type="dxa"/>
              <w:right w:w="0" w:type="dxa"/>
            </w:tcMar>
            <w:vAlign w:val="center"/>
            <w:hideMark/>
          </w:tcPr>
          <w:p w:rsidR="00BE2796" w:rsidRPr="00F33BFF" w:rsidRDefault="00BE2796" w:rsidP="0035667B">
            <w:pPr>
              <w:spacing w:after="0" w:line="240" w:lineRule="auto"/>
              <w:rPr>
                <w:rFonts w:ascii="Times New Roman" w:eastAsia="Times New Roman" w:hAnsi="Times New Roman" w:cs="Times New Roman"/>
                <w:sz w:val="24"/>
                <w:szCs w:val="24"/>
              </w:rPr>
            </w:pPr>
            <w:r w:rsidRPr="00F33BFF">
              <w:rPr>
                <w:rFonts w:ascii="Times New Roman" w:eastAsia="Times New Roman" w:hAnsi="Times New Roman" w:cs="Times New Roman"/>
                <w:sz w:val="24"/>
                <w:szCs w:val="24"/>
              </w:rPr>
              <w:t xml:space="preserve">Әдіскер, </w:t>
            </w:r>
            <w:r>
              <w:rPr>
                <w:rFonts w:ascii="Times New Roman" w:eastAsia="Times New Roman" w:hAnsi="Times New Roman" w:cs="Times New Roman"/>
                <w:sz w:val="24"/>
                <w:szCs w:val="24"/>
                <w:lang w:val="kk-KZ"/>
              </w:rPr>
              <w:t xml:space="preserve"> жетекшілер </w:t>
            </w:r>
          </w:p>
        </w:tc>
        <w:tc>
          <w:tcPr>
            <w:tcW w:w="1963" w:type="dxa"/>
            <w:tcBorders>
              <w:top w:val="outset" w:sz="6" w:space="0" w:color="auto"/>
              <w:left w:val="outset" w:sz="6" w:space="0" w:color="auto"/>
              <w:right w:val="outset" w:sz="6" w:space="0" w:color="auto"/>
            </w:tcBorders>
          </w:tcPr>
          <w:p w:rsidR="00BE2796" w:rsidRPr="00F33BFF" w:rsidRDefault="00BE2796" w:rsidP="0035667B">
            <w:pPr>
              <w:spacing w:after="0" w:line="240" w:lineRule="auto"/>
              <w:rPr>
                <w:rFonts w:ascii="Times New Roman" w:eastAsia="Times New Roman" w:hAnsi="Times New Roman" w:cs="Times New Roman"/>
                <w:sz w:val="24"/>
                <w:szCs w:val="24"/>
              </w:rPr>
            </w:pPr>
          </w:p>
        </w:tc>
      </w:tr>
      <w:tr w:rsidR="00BE2796" w:rsidRPr="00F33BFF" w:rsidTr="00BE2796">
        <w:tc>
          <w:tcPr>
            <w:tcW w:w="20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F33BFF" w:rsidRDefault="00BE2796" w:rsidP="002B6879">
            <w:pPr>
              <w:spacing w:after="0" w:line="240" w:lineRule="auto"/>
              <w:rPr>
                <w:rFonts w:ascii="Times New Roman" w:eastAsia="Times New Roman" w:hAnsi="Times New Roman" w:cs="Times New Roman"/>
                <w:sz w:val="24"/>
                <w:szCs w:val="24"/>
              </w:rPr>
            </w:pPr>
            <w:r w:rsidRPr="00F33BFF">
              <w:rPr>
                <w:rFonts w:ascii="Times New Roman" w:eastAsia="Times New Roman" w:hAnsi="Times New Roman" w:cs="Times New Roman"/>
                <w:b/>
                <w:bCs/>
                <w:sz w:val="24"/>
                <w:szCs w:val="24"/>
              </w:rPr>
              <w:t>Ақпан</w:t>
            </w:r>
          </w:p>
        </w:tc>
        <w:tc>
          <w:tcPr>
            <w:tcW w:w="65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BE2796" w:rsidRDefault="00BE2796" w:rsidP="00BE2796">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8-наурыз халықаралық әйелдер күніне орай ең үздік видеоқұттықтау</w:t>
            </w:r>
            <w:r w:rsidRPr="00F33BFF">
              <w:rPr>
                <w:rFonts w:ascii="Times New Roman" w:eastAsia="Times New Roman" w:hAnsi="Times New Roman" w:cs="Times New Roman"/>
                <w:sz w:val="24"/>
                <w:szCs w:val="24"/>
              </w:rPr>
              <w:t> «</w:t>
            </w:r>
            <w:r>
              <w:rPr>
                <w:rFonts w:ascii="Times New Roman" w:eastAsia="Times New Roman" w:hAnsi="Times New Roman" w:cs="Times New Roman"/>
                <w:sz w:val="24"/>
                <w:szCs w:val="24"/>
                <w:lang w:val="kk-KZ"/>
              </w:rPr>
              <w:t>Менің анам, ақ  анам..</w:t>
            </w:r>
            <w:r>
              <w:rPr>
                <w:rFonts w:ascii="Times New Roman" w:eastAsia="Times New Roman" w:hAnsi="Times New Roman" w:cs="Times New Roman"/>
                <w:sz w:val="24"/>
                <w:szCs w:val="24"/>
              </w:rPr>
              <w:t xml:space="preserve">» </w:t>
            </w:r>
          </w:p>
        </w:tc>
        <w:tc>
          <w:tcPr>
            <w:tcW w:w="3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F33BFF" w:rsidRDefault="00BE2796" w:rsidP="002B6879">
            <w:pPr>
              <w:spacing w:after="0" w:line="240" w:lineRule="auto"/>
              <w:rPr>
                <w:rFonts w:ascii="Times New Roman" w:eastAsia="Times New Roman" w:hAnsi="Times New Roman" w:cs="Times New Roman"/>
                <w:sz w:val="24"/>
                <w:szCs w:val="24"/>
              </w:rPr>
            </w:pPr>
            <w:r w:rsidRPr="00F33BFF">
              <w:rPr>
                <w:rFonts w:ascii="Times New Roman" w:eastAsia="Times New Roman" w:hAnsi="Times New Roman" w:cs="Times New Roman"/>
                <w:sz w:val="24"/>
                <w:szCs w:val="24"/>
              </w:rPr>
              <w:t>әдіскер, тәрбиешілер.</w:t>
            </w:r>
          </w:p>
        </w:tc>
        <w:tc>
          <w:tcPr>
            <w:tcW w:w="1963" w:type="dxa"/>
            <w:tcBorders>
              <w:top w:val="outset" w:sz="6" w:space="0" w:color="auto"/>
              <w:left w:val="outset" w:sz="6" w:space="0" w:color="auto"/>
              <w:bottom w:val="outset" w:sz="6" w:space="0" w:color="auto"/>
              <w:right w:val="outset" w:sz="6" w:space="0" w:color="auto"/>
            </w:tcBorders>
          </w:tcPr>
          <w:p w:rsidR="00BE2796" w:rsidRPr="00F33BFF" w:rsidRDefault="00BE2796" w:rsidP="002B6879">
            <w:pPr>
              <w:spacing w:after="0" w:line="240" w:lineRule="auto"/>
              <w:rPr>
                <w:rFonts w:ascii="Times New Roman" w:eastAsia="Times New Roman" w:hAnsi="Times New Roman" w:cs="Times New Roman"/>
                <w:sz w:val="24"/>
                <w:szCs w:val="24"/>
              </w:rPr>
            </w:pPr>
          </w:p>
        </w:tc>
      </w:tr>
      <w:tr w:rsidR="00BE2796" w:rsidRPr="00F33BFF" w:rsidTr="00FC16AA">
        <w:trPr>
          <w:trHeight w:val="597"/>
        </w:trPr>
        <w:tc>
          <w:tcPr>
            <w:tcW w:w="20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F33BFF" w:rsidRDefault="00BE2796" w:rsidP="002B6879">
            <w:pPr>
              <w:spacing w:after="0" w:line="240" w:lineRule="auto"/>
              <w:rPr>
                <w:rFonts w:ascii="Times New Roman" w:eastAsia="Times New Roman" w:hAnsi="Times New Roman" w:cs="Times New Roman"/>
                <w:sz w:val="24"/>
                <w:szCs w:val="24"/>
              </w:rPr>
            </w:pPr>
            <w:r w:rsidRPr="00F33BFF">
              <w:rPr>
                <w:rFonts w:ascii="Times New Roman" w:eastAsia="Times New Roman" w:hAnsi="Times New Roman" w:cs="Times New Roman"/>
                <w:b/>
                <w:bCs/>
                <w:sz w:val="24"/>
                <w:szCs w:val="24"/>
              </w:rPr>
              <w:t>Наурыз</w:t>
            </w:r>
          </w:p>
        </w:tc>
        <w:tc>
          <w:tcPr>
            <w:tcW w:w="6586" w:type="dxa"/>
            <w:tcBorders>
              <w:top w:val="outset" w:sz="6" w:space="0" w:color="auto"/>
              <w:left w:val="outset" w:sz="6" w:space="0" w:color="auto"/>
              <w:right w:val="outset" w:sz="6" w:space="0" w:color="auto"/>
            </w:tcBorders>
            <w:tcMar>
              <w:top w:w="0" w:type="dxa"/>
              <w:left w:w="0" w:type="dxa"/>
              <w:bottom w:w="0" w:type="dxa"/>
              <w:right w:w="0" w:type="dxa"/>
            </w:tcMar>
            <w:vAlign w:val="center"/>
            <w:hideMark/>
          </w:tcPr>
          <w:p w:rsidR="00BE2796" w:rsidRPr="00F33BFF" w:rsidRDefault="00BE2796" w:rsidP="002B68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kk-KZ"/>
              </w:rPr>
              <w:t>Фотозона сайысы</w:t>
            </w: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kk-KZ"/>
              </w:rPr>
              <w:t>Әжемнің ауылында</w:t>
            </w:r>
            <w:r w:rsidRPr="00F33BFF">
              <w:rPr>
                <w:rFonts w:ascii="Times New Roman" w:eastAsia="Times New Roman" w:hAnsi="Times New Roman" w:cs="Times New Roman"/>
                <w:sz w:val="24"/>
                <w:szCs w:val="24"/>
              </w:rPr>
              <w:t>»</w:t>
            </w:r>
          </w:p>
          <w:p w:rsidR="00BE2796" w:rsidRPr="00F33BFF" w:rsidRDefault="00BE2796" w:rsidP="00BE2796">
            <w:pPr>
              <w:spacing w:after="0" w:line="240" w:lineRule="auto"/>
              <w:rPr>
                <w:rFonts w:ascii="Times New Roman" w:eastAsia="Times New Roman" w:hAnsi="Times New Roman" w:cs="Times New Roman"/>
                <w:sz w:val="24"/>
                <w:szCs w:val="24"/>
              </w:rPr>
            </w:pPr>
            <w:r w:rsidRPr="00F33BFF">
              <w:rPr>
                <w:rFonts w:ascii="Times New Roman" w:eastAsia="Times New Roman" w:hAnsi="Times New Roman" w:cs="Times New Roman"/>
                <w:sz w:val="24"/>
                <w:szCs w:val="24"/>
              </w:rPr>
              <w:t> </w:t>
            </w:r>
          </w:p>
        </w:tc>
        <w:tc>
          <w:tcPr>
            <w:tcW w:w="3950" w:type="dxa"/>
            <w:tcBorders>
              <w:top w:val="outset" w:sz="6" w:space="0" w:color="auto"/>
              <w:left w:val="outset" w:sz="6" w:space="0" w:color="auto"/>
              <w:right w:val="outset" w:sz="6" w:space="0" w:color="auto"/>
            </w:tcBorders>
            <w:tcMar>
              <w:top w:w="0" w:type="dxa"/>
              <w:left w:w="0" w:type="dxa"/>
              <w:bottom w:w="0" w:type="dxa"/>
              <w:right w:w="0" w:type="dxa"/>
            </w:tcMar>
            <w:vAlign w:val="center"/>
            <w:hideMark/>
          </w:tcPr>
          <w:p w:rsidR="00BE2796" w:rsidRPr="0035667B" w:rsidRDefault="00BE2796" w:rsidP="002B687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Тәрбиешілер </w:t>
            </w:r>
          </w:p>
        </w:tc>
        <w:tc>
          <w:tcPr>
            <w:tcW w:w="1963" w:type="dxa"/>
            <w:tcBorders>
              <w:top w:val="outset" w:sz="6" w:space="0" w:color="auto"/>
              <w:left w:val="outset" w:sz="6" w:space="0" w:color="auto"/>
              <w:right w:val="outset" w:sz="6" w:space="0" w:color="auto"/>
            </w:tcBorders>
          </w:tcPr>
          <w:p w:rsidR="00BE2796" w:rsidRPr="00F33BFF" w:rsidRDefault="00BE2796" w:rsidP="002B6879">
            <w:pPr>
              <w:spacing w:after="0" w:line="240" w:lineRule="auto"/>
              <w:rPr>
                <w:rFonts w:ascii="Times New Roman" w:eastAsia="Times New Roman" w:hAnsi="Times New Roman" w:cs="Times New Roman"/>
                <w:sz w:val="24"/>
                <w:szCs w:val="24"/>
              </w:rPr>
            </w:pPr>
          </w:p>
        </w:tc>
      </w:tr>
      <w:tr w:rsidR="00BE2796" w:rsidRPr="00F33BFF" w:rsidTr="00BE2796">
        <w:tc>
          <w:tcPr>
            <w:tcW w:w="20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F33BFF" w:rsidRDefault="00BE2796" w:rsidP="002B6879">
            <w:pPr>
              <w:spacing w:after="0" w:line="240" w:lineRule="auto"/>
              <w:rPr>
                <w:rFonts w:ascii="Times New Roman" w:eastAsia="Times New Roman" w:hAnsi="Times New Roman" w:cs="Times New Roman"/>
                <w:sz w:val="24"/>
                <w:szCs w:val="24"/>
              </w:rPr>
            </w:pPr>
            <w:r w:rsidRPr="00F33BFF">
              <w:rPr>
                <w:rFonts w:ascii="Times New Roman" w:eastAsia="Times New Roman" w:hAnsi="Times New Roman" w:cs="Times New Roman"/>
                <w:b/>
                <w:bCs/>
                <w:sz w:val="24"/>
                <w:szCs w:val="24"/>
              </w:rPr>
              <w:t>Сәуір</w:t>
            </w:r>
          </w:p>
        </w:tc>
        <w:tc>
          <w:tcPr>
            <w:tcW w:w="65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F33BFF" w:rsidRDefault="00BE2796" w:rsidP="002B68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kk-KZ"/>
              </w:rPr>
              <w:t xml:space="preserve">Бұрыштар сайысы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Менің ғарыш әлемім</w:t>
            </w:r>
            <w:r w:rsidRPr="00F33BFF">
              <w:rPr>
                <w:rFonts w:ascii="Times New Roman" w:eastAsia="Times New Roman" w:hAnsi="Times New Roman" w:cs="Times New Roman"/>
                <w:sz w:val="24"/>
                <w:szCs w:val="24"/>
              </w:rPr>
              <w:t>»</w:t>
            </w:r>
          </w:p>
        </w:tc>
        <w:tc>
          <w:tcPr>
            <w:tcW w:w="395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F33BFF" w:rsidRDefault="00BE2796" w:rsidP="002B6879">
            <w:pPr>
              <w:spacing w:after="0" w:line="240" w:lineRule="auto"/>
              <w:rPr>
                <w:rFonts w:ascii="Times New Roman" w:eastAsia="Times New Roman" w:hAnsi="Times New Roman" w:cs="Times New Roman"/>
                <w:sz w:val="24"/>
                <w:szCs w:val="24"/>
              </w:rPr>
            </w:pPr>
            <w:r w:rsidRPr="00F33BFF">
              <w:rPr>
                <w:rFonts w:ascii="Times New Roman" w:eastAsia="Times New Roman" w:hAnsi="Times New Roman" w:cs="Times New Roman"/>
                <w:sz w:val="24"/>
                <w:szCs w:val="24"/>
              </w:rPr>
              <w:t>Әдіскер, тәрбиешілер</w:t>
            </w:r>
          </w:p>
        </w:tc>
        <w:tc>
          <w:tcPr>
            <w:tcW w:w="1963" w:type="dxa"/>
            <w:tcBorders>
              <w:top w:val="outset" w:sz="6" w:space="0" w:color="auto"/>
              <w:left w:val="outset" w:sz="6" w:space="0" w:color="auto"/>
              <w:bottom w:val="outset" w:sz="6" w:space="0" w:color="auto"/>
              <w:right w:val="outset" w:sz="6" w:space="0" w:color="auto"/>
            </w:tcBorders>
          </w:tcPr>
          <w:p w:rsidR="00BE2796" w:rsidRPr="00F33BFF" w:rsidRDefault="00BE2796" w:rsidP="002B6879">
            <w:pPr>
              <w:spacing w:after="0" w:line="240" w:lineRule="auto"/>
              <w:rPr>
                <w:rFonts w:ascii="Times New Roman" w:eastAsia="Times New Roman" w:hAnsi="Times New Roman" w:cs="Times New Roman"/>
                <w:sz w:val="24"/>
                <w:szCs w:val="24"/>
              </w:rPr>
            </w:pPr>
          </w:p>
        </w:tc>
      </w:tr>
      <w:tr w:rsidR="00BE2796" w:rsidRPr="00F33BFF" w:rsidTr="00BE2796">
        <w:trPr>
          <w:trHeight w:val="345"/>
        </w:trPr>
        <w:tc>
          <w:tcPr>
            <w:tcW w:w="208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BE2796" w:rsidRPr="00BE2796" w:rsidRDefault="00BE2796" w:rsidP="002B6879">
            <w:pPr>
              <w:spacing w:after="0" w:line="240" w:lineRule="auto"/>
              <w:rPr>
                <w:rFonts w:ascii="Times New Roman" w:eastAsia="Times New Roman" w:hAnsi="Times New Roman" w:cs="Times New Roman"/>
                <w:sz w:val="24"/>
                <w:szCs w:val="24"/>
                <w:lang w:val="kk-KZ"/>
              </w:rPr>
            </w:pPr>
            <w:r w:rsidRPr="00F33BFF">
              <w:rPr>
                <w:rFonts w:ascii="Times New Roman" w:eastAsia="Times New Roman" w:hAnsi="Times New Roman" w:cs="Times New Roman"/>
                <w:b/>
                <w:bCs/>
                <w:sz w:val="24"/>
                <w:szCs w:val="24"/>
              </w:rPr>
              <w:t>Мамыр</w:t>
            </w:r>
          </w:p>
        </w:tc>
        <w:tc>
          <w:tcPr>
            <w:tcW w:w="6586" w:type="dxa"/>
            <w:tcBorders>
              <w:top w:val="outset" w:sz="6" w:space="0" w:color="auto"/>
              <w:left w:val="outset" w:sz="6" w:space="0" w:color="auto"/>
              <w:right w:val="outset" w:sz="6" w:space="0" w:color="auto"/>
            </w:tcBorders>
            <w:tcMar>
              <w:top w:w="0" w:type="dxa"/>
              <w:left w:w="0" w:type="dxa"/>
              <w:bottom w:w="0" w:type="dxa"/>
              <w:right w:w="0" w:type="dxa"/>
            </w:tcMar>
            <w:vAlign w:val="center"/>
            <w:hideMark/>
          </w:tcPr>
          <w:p w:rsidR="00BE2796" w:rsidRPr="00BE2796" w:rsidRDefault="00BE2796" w:rsidP="002B68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kk-KZ"/>
              </w:rPr>
              <w:t xml:space="preserve">Сайыс </w:t>
            </w: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kk-KZ"/>
              </w:rPr>
              <w:t>Ең үздік топ</w:t>
            </w:r>
            <w:r>
              <w:rPr>
                <w:rFonts w:ascii="Times New Roman" w:eastAsia="Times New Roman" w:hAnsi="Times New Roman" w:cs="Times New Roman"/>
                <w:sz w:val="24"/>
                <w:szCs w:val="24"/>
              </w:rPr>
              <w:t xml:space="preserve">» </w:t>
            </w:r>
          </w:p>
          <w:p w:rsidR="00BE2796" w:rsidRPr="00F33BFF" w:rsidRDefault="00BE2796" w:rsidP="002B6879">
            <w:pPr>
              <w:spacing w:after="0" w:line="240" w:lineRule="auto"/>
              <w:rPr>
                <w:rFonts w:ascii="Times New Roman" w:eastAsia="Times New Roman" w:hAnsi="Times New Roman" w:cs="Times New Roman"/>
                <w:sz w:val="24"/>
                <w:szCs w:val="24"/>
              </w:rPr>
            </w:pPr>
            <w:r w:rsidRPr="00F33BFF">
              <w:rPr>
                <w:rFonts w:ascii="Times New Roman" w:eastAsia="Times New Roman" w:hAnsi="Times New Roman" w:cs="Times New Roman"/>
                <w:sz w:val="24"/>
                <w:szCs w:val="24"/>
              </w:rPr>
              <w:t> </w:t>
            </w:r>
          </w:p>
        </w:tc>
        <w:tc>
          <w:tcPr>
            <w:tcW w:w="3950" w:type="dxa"/>
            <w:tcBorders>
              <w:top w:val="outset" w:sz="6" w:space="0" w:color="auto"/>
              <w:left w:val="outset" w:sz="6" w:space="0" w:color="auto"/>
              <w:right w:val="outset" w:sz="6" w:space="0" w:color="auto"/>
            </w:tcBorders>
            <w:tcMar>
              <w:top w:w="0" w:type="dxa"/>
              <w:left w:w="0" w:type="dxa"/>
              <w:bottom w:w="0" w:type="dxa"/>
              <w:right w:w="0" w:type="dxa"/>
            </w:tcMar>
            <w:vAlign w:val="center"/>
            <w:hideMark/>
          </w:tcPr>
          <w:p w:rsidR="00BE2796" w:rsidRPr="00BE2796" w:rsidRDefault="00BE2796" w:rsidP="002B6879">
            <w:pPr>
              <w:spacing w:after="0" w:line="240" w:lineRule="auto"/>
              <w:rPr>
                <w:rFonts w:ascii="Times New Roman" w:eastAsia="Times New Roman" w:hAnsi="Times New Roman" w:cs="Times New Roman"/>
                <w:sz w:val="24"/>
                <w:szCs w:val="24"/>
                <w:lang w:val="kk-KZ"/>
              </w:rPr>
            </w:pPr>
            <w:r w:rsidRPr="00F33BFF">
              <w:rPr>
                <w:rFonts w:ascii="Times New Roman" w:eastAsia="Times New Roman" w:hAnsi="Times New Roman" w:cs="Times New Roman"/>
                <w:sz w:val="24"/>
                <w:szCs w:val="24"/>
              </w:rPr>
              <w:t>Әдіскер, тәрбиешілер.</w:t>
            </w:r>
          </w:p>
        </w:tc>
        <w:tc>
          <w:tcPr>
            <w:tcW w:w="1963" w:type="dxa"/>
            <w:tcBorders>
              <w:top w:val="outset" w:sz="6" w:space="0" w:color="auto"/>
              <w:left w:val="outset" w:sz="6" w:space="0" w:color="auto"/>
              <w:right w:val="outset" w:sz="6" w:space="0" w:color="auto"/>
            </w:tcBorders>
          </w:tcPr>
          <w:p w:rsidR="00BE2796" w:rsidRPr="00F33BFF" w:rsidRDefault="00BE2796" w:rsidP="002B6879">
            <w:pPr>
              <w:spacing w:after="0" w:line="240" w:lineRule="auto"/>
              <w:rPr>
                <w:rFonts w:ascii="Times New Roman" w:eastAsia="Times New Roman" w:hAnsi="Times New Roman" w:cs="Times New Roman"/>
                <w:sz w:val="24"/>
                <w:szCs w:val="24"/>
              </w:rPr>
            </w:pPr>
          </w:p>
        </w:tc>
      </w:tr>
    </w:tbl>
    <w:p w:rsidR="00042AF9" w:rsidRPr="00F33BFF" w:rsidRDefault="00042AF9" w:rsidP="00042AF9">
      <w:pPr>
        <w:shd w:val="clear" w:color="auto" w:fill="FFFFFF"/>
        <w:spacing w:after="0" w:line="285" w:lineRule="atLeast"/>
        <w:jc w:val="both"/>
        <w:rPr>
          <w:rFonts w:ascii="Arial" w:eastAsia="Times New Roman" w:hAnsi="Arial" w:cs="Arial"/>
          <w:color w:val="2D4359"/>
          <w:sz w:val="24"/>
          <w:szCs w:val="24"/>
        </w:rPr>
      </w:pPr>
      <w:r w:rsidRPr="00F33BFF">
        <w:rPr>
          <w:rFonts w:ascii="Arial" w:eastAsia="Times New Roman" w:hAnsi="Arial" w:cs="Arial"/>
          <w:color w:val="2D4359"/>
          <w:sz w:val="24"/>
          <w:szCs w:val="24"/>
        </w:rPr>
        <w:t> </w:t>
      </w:r>
    </w:p>
    <w:p w:rsidR="00D11C37" w:rsidRPr="007B7E87" w:rsidRDefault="00D11C37" w:rsidP="00BE2796">
      <w:pPr>
        <w:shd w:val="clear" w:color="auto" w:fill="FFFFFF" w:themeFill="background1"/>
        <w:spacing w:after="0" w:line="240" w:lineRule="auto"/>
        <w:rPr>
          <w:rFonts w:ascii="Times New Roman" w:hAnsi="Times New Roman"/>
          <w:b/>
          <w:sz w:val="24"/>
          <w:szCs w:val="24"/>
          <w:lang w:val="kk-KZ"/>
        </w:rPr>
      </w:pPr>
    </w:p>
    <w:p w:rsidR="00973974" w:rsidRPr="007B7E87" w:rsidRDefault="00973974" w:rsidP="00097F04">
      <w:pPr>
        <w:shd w:val="clear" w:color="auto" w:fill="FFFFFF" w:themeFill="background1"/>
        <w:spacing w:after="0" w:line="240" w:lineRule="auto"/>
        <w:jc w:val="center"/>
        <w:rPr>
          <w:rFonts w:ascii="Times New Roman" w:hAnsi="Times New Roman"/>
          <w:b/>
          <w:sz w:val="24"/>
          <w:szCs w:val="24"/>
          <w:lang w:val="kk-KZ"/>
        </w:rPr>
      </w:pPr>
    </w:p>
    <w:p w:rsidR="00973974" w:rsidRPr="007B7E87" w:rsidRDefault="00973974" w:rsidP="00097F04">
      <w:pPr>
        <w:shd w:val="clear" w:color="auto" w:fill="FFFFFF" w:themeFill="background1"/>
        <w:spacing w:after="0" w:line="240" w:lineRule="auto"/>
        <w:jc w:val="center"/>
        <w:rPr>
          <w:rFonts w:ascii="Times New Roman" w:hAnsi="Times New Roman"/>
          <w:b/>
          <w:sz w:val="24"/>
          <w:szCs w:val="24"/>
          <w:lang w:val="kk-KZ"/>
        </w:rPr>
      </w:pPr>
      <w:r w:rsidRPr="007B7E87">
        <w:rPr>
          <w:rFonts w:ascii="Times New Roman" w:hAnsi="Times New Roman"/>
          <w:b/>
          <w:sz w:val="24"/>
          <w:szCs w:val="24"/>
        </w:rPr>
        <w:t>6.6.Қысқы демалыс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7542"/>
        <w:gridCol w:w="2693"/>
        <w:gridCol w:w="2988"/>
      </w:tblGrid>
      <w:tr w:rsidR="00973974" w:rsidRPr="007B7E87" w:rsidTr="00973974">
        <w:tc>
          <w:tcPr>
            <w:tcW w:w="642"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w:t>
            </w:r>
          </w:p>
        </w:tc>
        <w:tc>
          <w:tcPr>
            <w:tcW w:w="7542"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Іс-шаралар</w:t>
            </w:r>
          </w:p>
        </w:tc>
        <w:tc>
          <w:tcPr>
            <w:tcW w:w="269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Мерзімі</w:t>
            </w:r>
          </w:p>
        </w:tc>
        <w:tc>
          <w:tcPr>
            <w:tcW w:w="2988"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Жауапты</w:t>
            </w:r>
          </w:p>
        </w:tc>
      </w:tr>
      <w:tr w:rsidR="00973974" w:rsidRPr="007B7E87" w:rsidTr="00973974">
        <w:tc>
          <w:tcPr>
            <w:tcW w:w="13865" w:type="dxa"/>
            <w:gridSpan w:val="4"/>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І. Мамандармен жұмыс</w:t>
            </w:r>
          </w:p>
        </w:tc>
      </w:tr>
      <w:tr w:rsidR="00973974" w:rsidRPr="007B7E87" w:rsidTr="00973974">
        <w:tc>
          <w:tcPr>
            <w:tcW w:w="642"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1.</w:t>
            </w:r>
          </w:p>
        </w:tc>
        <w:tc>
          <w:tcPr>
            <w:tcW w:w="7542"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Кеңес. Қысқы мезгілге байланысты өмір қауіпсіздігі.</w:t>
            </w:r>
            <w:r w:rsidRPr="007B7E87">
              <w:rPr>
                <w:rFonts w:ascii="Times New Roman" w:hAnsi="Times New Roman"/>
                <w:sz w:val="24"/>
                <w:szCs w:val="24"/>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Желтоқсан  </w:t>
            </w:r>
          </w:p>
        </w:tc>
        <w:tc>
          <w:tcPr>
            <w:tcW w:w="2988"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Әдіскер</w:t>
            </w:r>
          </w:p>
        </w:tc>
      </w:tr>
      <w:tr w:rsidR="00973974" w:rsidRPr="007B7E87" w:rsidTr="00973974">
        <w:tc>
          <w:tcPr>
            <w:tcW w:w="13865" w:type="dxa"/>
            <w:gridSpan w:val="4"/>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ІІ. Балалармен жұмыс.</w:t>
            </w:r>
          </w:p>
        </w:tc>
      </w:tr>
      <w:tr w:rsidR="00102B44" w:rsidRPr="007B7E87" w:rsidTr="00973974">
        <w:tc>
          <w:tcPr>
            <w:tcW w:w="642" w:type="dxa"/>
            <w:tcBorders>
              <w:top w:val="single" w:sz="4" w:space="0" w:color="auto"/>
              <w:left w:val="single" w:sz="4" w:space="0" w:color="auto"/>
              <w:bottom w:val="single" w:sz="4" w:space="0" w:color="auto"/>
              <w:right w:val="single" w:sz="4" w:space="0" w:color="auto"/>
            </w:tcBorders>
          </w:tcPr>
          <w:p w:rsidR="00102B44" w:rsidRPr="007B7E87" w:rsidRDefault="00B43A46"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1</w:t>
            </w:r>
          </w:p>
        </w:tc>
        <w:tc>
          <w:tcPr>
            <w:tcW w:w="7542" w:type="dxa"/>
            <w:tcBorders>
              <w:top w:val="single" w:sz="4" w:space="0" w:color="auto"/>
              <w:left w:val="single" w:sz="4" w:space="0" w:color="auto"/>
              <w:bottom w:val="single" w:sz="4" w:space="0" w:color="auto"/>
              <w:right w:val="single" w:sz="4" w:space="0" w:color="auto"/>
            </w:tcBorders>
          </w:tcPr>
          <w:p w:rsidR="00102B44" w:rsidRPr="007B7E87" w:rsidRDefault="00102B4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«Кел, ойнайық!  Қазақтың</w:t>
            </w:r>
            <w:r w:rsidRPr="007B7E87">
              <w:rPr>
                <w:rFonts w:ascii="Times New Roman" w:hAnsi="Times New Roman"/>
                <w:sz w:val="24"/>
                <w:szCs w:val="24"/>
                <w:lang w:val="kk-KZ"/>
              </w:rPr>
              <w:t xml:space="preserve"> </w:t>
            </w:r>
            <w:r w:rsidRPr="007B7E87">
              <w:rPr>
                <w:rFonts w:ascii="Times New Roman" w:hAnsi="Times New Roman"/>
                <w:sz w:val="24"/>
                <w:szCs w:val="24"/>
              </w:rPr>
              <w:t xml:space="preserve"> ұлттық ойындары </w:t>
            </w:r>
          </w:p>
        </w:tc>
        <w:tc>
          <w:tcPr>
            <w:tcW w:w="2693" w:type="dxa"/>
            <w:tcBorders>
              <w:top w:val="single" w:sz="4" w:space="0" w:color="auto"/>
              <w:left w:val="single" w:sz="4" w:space="0" w:color="auto"/>
              <w:bottom w:val="single" w:sz="4" w:space="0" w:color="auto"/>
              <w:right w:val="single" w:sz="4" w:space="0" w:color="auto"/>
            </w:tcBorders>
          </w:tcPr>
          <w:p w:rsidR="00102B44" w:rsidRPr="007B7E87" w:rsidRDefault="00102B4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Ақпан</w:t>
            </w:r>
          </w:p>
          <w:p w:rsidR="00102B44" w:rsidRPr="007B7E87" w:rsidRDefault="00102B44" w:rsidP="00097F04">
            <w:pPr>
              <w:shd w:val="clear" w:color="auto" w:fill="FFFFFF" w:themeFill="background1"/>
              <w:spacing w:after="0" w:line="240" w:lineRule="auto"/>
              <w:rPr>
                <w:rFonts w:ascii="Times New Roman" w:hAnsi="Times New Roman"/>
                <w:sz w:val="24"/>
                <w:szCs w:val="24"/>
                <w:lang w:val="kk-KZ"/>
              </w:rPr>
            </w:pPr>
          </w:p>
        </w:tc>
        <w:tc>
          <w:tcPr>
            <w:tcW w:w="2988" w:type="dxa"/>
            <w:tcBorders>
              <w:top w:val="single" w:sz="4" w:space="0" w:color="auto"/>
              <w:left w:val="single" w:sz="4" w:space="0" w:color="auto"/>
              <w:bottom w:val="single" w:sz="4" w:space="0" w:color="auto"/>
              <w:right w:val="single" w:sz="4" w:space="0" w:color="auto"/>
            </w:tcBorders>
          </w:tcPr>
          <w:p w:rsidR="00102B44" w:rsidRPr="007B7E87" w:rsidRDefault="00102B4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Дене тәрбиесі нұсқаушысы, тәрбиешілер</w:t>
            </w:r>
          </w:p>
        </w:tc>
      </w:tr>
      <w:tr w:rsidR="00102B44" w:rsidRPr="007B7E87" w:rsidTr="00973974">
        <w:tc>
          <w:tcPr>
            <w:tcW w:w="13865" w:type="dxa"/>
            <w:gridSpan w:val="4"/>
            <w:tcBorders>
              <w:top w:val="single" w:sz="4" w:space="0" w:color="auto"/>
              <w:left w:val="single" w:sz="4" w:space="0" w:color="auto"/>
              <w:bottom w:val="single" w:sz="4" w:space="0" w:color="auto"/>
              <w:right w:val="single" w:sz="4" w:space="0" w:color="auto"/>
            </w:tcBorders>
          </w:tcPr>
          <w:p w:rsidR="00102B44" w:rsidRPr="007B7E87" w:rsidRDefault="00102B4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ІІІ. Ата-аналармен жұмыс.</w:t>
            </w:r>
          </w:p>
        </w:tc>
      </w:tr>
      <w:tr w:rsidR="00102B44" w:rsidRPr="00740BCE" w:rsidTr="00973974">
        <w:tc>
          <w:tcPr>
            <w:tcW w:w="642" w:type="dxa"/>
            <w:tcBorders>
              <w:top w:val="single" w:sz="4" w:space="0" w:color="auto"/>
              <w:left w:val="single" w:sz="4" w:space="0" w:color="auto"/>
              <w:bottom w:val="single" w:sz="4" w:space="0" w:color="auto"/>
              <w:right w:val="single" w:sz="4" w:space="0" w:color="auto"/>
            </w:tcBorders>
          </w:tcPr>
          <w:p w:rsidR="00102B44" w:rsidRPr="007B7E87" w:rsidRDefault="00102B4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1.</w:t>
            </w:r>
          </w:p>
        </w:tc>
        <w:tc>
          <w:tcPr>
            <w:tcW w:w="7542" w:type="dxa"/>
            <w:tcBorders>
              <w:top w:val="single" w:sz="4" w:space="0" w:color="auto"/>
              <w:left w:val="single" w:sz="4" w:space="0" w:color="auto"/>
              <w:bottom w:val="single" w:sz="4" w:space="0" w:color="auto"/>
              <w:right w:val="single" w:sz="4" w:space="0" w:color="auto"/>
            </w:tcBorders>
          </w:tcPr>
          <w:p w:rsidR="00102B44" w:rsidRPr="007B7E87" w:rsidRDefault="00102B4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Ата-аналардың қатысуымен спорттық мереке.</w:t>
            </w:r>
          </w:p>
        </w:tc>
        <w:tc>
          <w:tcPr>
            <w:tcW w:w="2693" w:type="dxa"/>
            <w:tcBorders>
              <w:top w:val="single" w:sz="4" w:space="0" w:color="auto"/>
              <w:left w:val="single" w:sz="4" w:space="0" w:color="auto"/>
              <w:bottom w:val="single" w:sz="4" w:space="0" w:color="auto"/>
              <w:right w:val="single" w:sz="4" w:space="0" w:color="auto"/>
            </w:tcBorders>
          </w:tcPr>
          <w:p w:rsidR="00102B44" w:rsidRPr="007B7E87" w:rsidRDefault="00102B4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Сәуір</w:t>
            </w:r>
          </w:p>
          <w:p w:rsidR="00102B44" w:rsidRPr="007B7E87" w:rsidRDefault="00102B44" w:rsidP="00097F04">
            <w:pPr>
              <w:shd w:val="clear" w:color="auto" w:fill="FFFFFF" w:themeFill="background1"/>
              <w:spacing w:after="0" w:line="240" w:lineRule="auto"/>
              <w:rPr>
                <w:rFonts w:ascii="Times New Roman" w:hAnsi="Times New Roman"/>
                <w:sz w:val="24"/>
                <w:szCs w:val="24"/>
                <w:lang w:val="kk-KZ"/>
              </w:rPr>
            </w:pPr>
          </w:p>
        </w:tc>
        <w:tc>
          <w:tcPr>
            <w:tcW w:w="2988" w:type="dxa"/>
            <w:tcBorders>
              <w:top w:val="single" w:sz="4" w:space="0" w:color="auto"/>
              <w:left w:val="single" w:sz="4" w:space="0" w:color="auto"/>
              <w:bottom w:val="single" w:sz="4" w:space="0" w:color="auto"/>
              <w:right w:val="single" w:sz="4" w:space="0" w:color="auto"/>
            </w:tcBorders>
          </w:tcPr>
          <w:p w:rsidR="00102B44" w:rsidRPr="007B7E87" w:rsidRDefault="00102B4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Әдіскер, тәрбиешілер, дене тәрбиесі нұсқаушысы</w:t>
            </w:r>
          </w:p>
        </w:tc>
      </w:tr>
    </w:tbl>
    <w:p w:rsidR="00973974" w:rsidRPr="007B7E87" w:rsidRDefault="00973974" w:rsidP="00097F04">
      <w:pPr>
        <w:shd w:val="clear" w:color="auto" w:fill="FFFFFF" w:themeFill="background1"/>
        <w:spacing w:after="0" w:line="240" w:lineRule="auto"/>
        <w:jc w:val="center"/>
        <w:rPr>
          <w:rFonts w:ascii="Times New Roman" w:hAnsi="Times New Roman"/>
          <w:b/>
          <w:sz w:val="24"/>
          <w:szCs w:val="24"/>
          <w:lang w:val="kk-KZ"/>
        </w:rPr>
      </w:pPr>
    </w:p>
    <w:p w:rsidR="00BE2796" w:rsidRDefault="00BE2796" w:rsidP="00097F04">
      <w:pPr>
        <w:shd w:val="clear" w:color="auto" w:fill="FFFFFF" w:themeFill="background1"/>
        <w:spacing w:after="0" w:line="240" w:lineRule="auto"/>
        <w:jc w:val="center"/>
        <w:rPr>
          <w:rFonts w:ascii="Times New Roman" w:hAnsi="Times New Roman"/>
          <w:b/>
          <w:sz w:val="24"/>
          <w:szCs w:val="24"/>
          <w:lang w:val="kk-KZ"/>
        </w:rPr>
      </w:pPr>
    </w:p>
    <w:p w:rsidR="00F63BEF" w:rsidRDefault="00F63BEF" w:rsidP="007625A3">
      <w:pPr>
        <w:shd w:val="clear" w:color="auto" w:fill="FFFFFF" w:themeFill="background1"/>
        <w:spacing w:after="0" w:line="240" w:lineRule="auto"/>
        <w:rPr>
          <w:rFonts w:ascii="Times New Roman" w:hAnsi="Times New Roman"/>
          <w:b/>
          <w:sz w:val="24"/>
          <w:szCs w:val="24"/>
          <w:lang w:val="kk-KZ"/>
        </w:rPr>
      </w:pPr>
    </w:p>
    <w:p w:rsidR="00973974" w:rsidRPr="007B7E87" w:rsidRDefault="00973974" w:rsidP="00097F04">
      <w:pPr>
        <w:shd w:val="clear" w:color="auto" w:fill="FFFFFF" w:themeFill="background1"/>
        <w:spacing w:after="0" w:line="240" w:lineRule="auto"/>
        <w:jc w:val="center"/>
        <w:rPr>
          <w:rFonts w:ascii="Times New Roman" w:hAnsi="Times New Roman"/>
          <w:sz w:val="24"/>
          <w:szCs w:val="24"/>
          <w:lang w:val="en-US"/>
        </w:rPr>
      </w:pPr>
      <w:r w:rsidRPr="007B7E87">
        <w:rPr>
          <w:rFonts w:ascii="Times New Roman" w:hAnsi="Times New Roman"/>
          <w:b/>
          <w:sz w:val="24"/>
          <w:szCs w:val="24"/>
        </w:rPr>
        <w:t>6.</w:t>
      </w:r>
      <w:r w:rsidRPr="007B7E87">
        <w:rPr>
          <w:rFonts w:ascii="Times New Roman" w:hAnsi="Times New Roman"/>
          <w:b/>
          <w:sz w:val="24"/>
          <w:szCs w:val="24"/>
          <w:lang w:val="kk-KZ"/>
        </w:rPr>
        <w:t>7</w:t>
      </w:r>
      <w:r w:rsidRPr="007B7E87">
        <w:rPr>
          <w:rFonts w:ascii="Times New Roman" w:hAnsi="Times New Roman"/>
          <w:b/>
          <w:sz w:val="24"/>
          <w:szCs w:val="24"/>
        </w:rPr>
        <w:t>. Жазғы демалыс</w:t>
      </w:r>
    </w:p>
    <w:tbl>
      <w:tblPr>
        <w:tblpPr w:leftFromText="180" w:rightFromText="180" w:vertAnchor="text" w:horzAnchor="margin" w:tblpY="1185"/>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41"/>
        <w:gridCol w:w="4819"/>
        <w:gridCol w:w="2096"/>
        <w:gridCol w:w="3433"/>
      </w:tblGrid>
      <w:tr w:rsidR="00973974" w:rsidRPr="007B7E87" w:rsidTr="00973974">
        <w:tc>
          <w:tcPr>
            <w:tcW w:w="720" w:type="dxa"/>
            <w:tcBorders>
              <w:top w:val="single" w:sz="4" w:space="0" w:color="auto"/>
              <w:left w:val="single" w:sz="4" w:space="0" w:color="auto"/>
              <w:bottom w:val="single" w:sz="4" w:space="0" w:color="auto"/>
              <w:right w:val="single" w:sz="4" w:space="0" w:color="auto"/>
            </w:tcBorders>
          </w:tcPr>
          <w:p w:rsidR="00973974" w:rsidRPr="00BB059A" w:rsidRDefault="00973974" w:rsidP="00097F04">
            <w:pPr>
              <w:shd w:val="clear" w:color="auto" w:fill="FFFFFF" w:themeFill="background1"/>
              <w:spacing w:after="0" w:line="240" w:lineRule="auto"/>
              <w:rPr>
                <w:rFonts w:ascii="Times New Roman" w:hAnsi="Times New Roman"/>
                <w:b/>
                <w:sz w:val="24"/>
                <w:szCs w:val="24"/>
              </w:rPr>
            </w:pPr>
            <w:r w:rsidRPr="00BB059A">
              <w:rPr>
                <w:rFonts w:ascii="Times New Roman" w:hAnsi="Times New Roman"/>
                <w:b/>
                <w:sz w:val="24"/>
                <w:szCs w:val="24"/>
              </w:rPr>
              <w:t>№</w:t>
            </w:r>
          </w:p>
        </w:tc>
        <w:tc>
          <w:tcPr>
            <w:tcW w:w="3641" w:type="dxa"/>
            <w:tcBorders>
              <w:top w:val="single" w:sz="4" w:space="0" w:color="auto"/>
              <w:left w:val="single" w:sz="4" w:space="0" w:color="auto"/>
              <w:bottom w:val="single" w:sz="4" w:space="0" w:color="auto"/>
              <w:right w:val="single" w:sz="4" w:space="0" w:color="auto"/>
            </w:tcBorders>
          </w:tcPr>
          <w:p w:rsidR="00973974" w:rsidRPr="00BB059A" w:rsidRDefault="00973974" w:rsidP="00097F04">
            <w:pPr>
              <w:shd w:val="clear" w:color="auto" w:fill="FFFFFF" w:themeFill="background1"/>
              <w:spacing w:after="0" w:line="240" w:lineRule="auto"/>
              <w:rPr>
                <w:rFonts w:ascii="Times New Roman" w:hAnsi="Times New Roman"/>
                <w:b/>
                <w:sz w:val="24"/>
                <w:szCs w:val="24"/>
              </w:rPr>
            </w:pPr>
            <w:r w:rsidRPr="00BB059A">
              <w:rPr>
                <w:rFonts w:ascii="Times New Roman" w:hAnsi="Times New Roman"/>
                <w:b/>
                <w:sz w:val="24"/>
                <w:szCs w:val="24"/>
              </w:rPr>
              <w:t>Іс-әрекеттің түрі</w:t>
            </w:r>
          </w:p>
        </w:tc>
        <w:tc>
          <w:tcPr>
            <w:tcW w:w="4819" w:type="dxa"/>
            <w:tcBorders>
              <w:top w:val="single" w:sz="4" w:space="0" w:color="auto"/>
              <w:left w:val="single" w:sz="4" w:space="0" w:color="auto"/>
              <w:bottom w:val="single" w:sz="4" w:space="0" w:color="auto"/>
              <w:right w:val="single" w:sz="4" w:space="0" w:color="auto"/>
            </w:tcBorders>
          </w:tcPr>
          <w:p w:rsidR="00973974" w:rsidRPr="00BB059A" w:rsidRDefault="00973974" w:rsidP="00097F04">
            <w:pPr>
              <w:shd w:val="clear" w:color="auto" w:fill="FFFFFF" w:themeFill="background1"/>
              <w:spacing w:after="0" w:line="240" w:lineRule="auto"/>
              <w:rPr>
                <w:rFonts w:ascii="Times New Roman" w:hAnsi="Times New Roman"/>
                <w:b/>
                <w:sz w:val="24"/>
                <w:szCs w:val="24"/>
              </w:rPr>
            </w:pPr>
            <w:r w:rsidRPr="00BB059A">
              <w:rPr>
                <w:rFonts w:ascii="Times New Roman" w:hAnsi="Times New Roman"/>
                <w:b/>
                <w:sz w:val="24"/>
                <w:szCs w:val="24"/>
              </w:rPr>
              <w:t>Тақырыбы</w:t>
            </w:r>
          </w:p>
        </w:tc>
        <w:tc>
          <w:tcPr>
            <w:tcW w:w="2096" w:type="dxa"/>
            <w:tcBorders>
              <w:top w:val="single" w:sz="4" w:space="0" w:color="auto"/>
              <w:left w:val="single" w:sz="4" w:space="0" w:color="auto"/>
              <w:bottom w:val="single" w:sz="4" w:space="0" w:color="auto"/>
              <w:right w:val="single" w:sz="4" w:space="0" w:color="auto"/>
            </w:tcBorders>
          </w:tcPr>
          <w:p w:rsidR="00973974" w:rsidRPr="00BB059A" w:rsidRDefault="00973974" w:rsidP="00097F04">
            <w:pPr>
              <w:shd w:val="clear" w:color="auto" w:fill="FFFFFF" w:themeFill="background1"/>
              <w:spacing w:after="0" w:line="240" w:lineRule="auto"/>
              <w:rPr>
                <w:rFonts w:ascii="Times New Roman" w:hAnsi="Times New Roman"/>
                <w:b/>
                <w:sz w:val="24"/>
                <w:szCs w:val="24"/>
              </w:rPr>
            </w:pPr>
            <w:r w:rsidRPr="00BB059A">
              <w:rPr>
                <w:rFonts w:ascii="Times New Roman" w:hAnsi="Times New Roman"/>
                <w:b/>
                <w:sz w:val="24"/>
                <w:szCs w:val="24"/>
              </w:rPr>
              <w:t>Өткізілетін күні</w:t>
            </w:r>
          </w:p>
        </w:tc>
        <w:tc>
          <w:tcPr>
            <w:tcW w:w="3433" w:type="dxa"/>
            <w:tcBorders>
              <w:top w:val="single" w:sz="4" w:space="0" w:color="auto"/>
              <w:left w:val="single" w:sz="4" w:space="0" w:color="auto"/>
              <w:bottom w:val="single" w:sz="4" w:space="0" w:color="auto"/>
              <w:right w:val="single" w:sz="4" w:space="0" w:color="auto"/>
            </w:tcBorders>
          </w:tcPr>
          <w:p w:rsidR="00973974" w:rsidRPr="00BB059A" w:rsidRDefault="00973974" w:rsidP="00097F04">
            <w:pPr>
              <w:shd w:val="clear" w:color="auto" w:fill="FFFFFF" w:themeFill="background1"/>
              <w:spacing w:after="0" w:line="240" w:lineRule="auto"/>
              <w:rPr>
                <w:rFonts w:ascii="Times New Roman" w:hAnsi="Times New Roman"/>
                <w:b/>
                <w:sz w:val="24"/>
                <w:szCs w:val="24"/>
              </w:rPr>
            </w:pPr>
            <w:r w:rsidRPr="00BB059A">
              <w:rPr>
                <w:rFonts w:ascii="Times New Roman" w:hAnsi="Times New Roman"/>
                <w:b/>
                <w:sz w:val="24"/>
                <w:szCs w:val="24"/>
              </w:rPr>
              <w:t>Жауапты</w:t>
            </w:r>
          </w:p>
        </w:tc>
      </w:tr>
      <w:tr w:rsidR="00973974" w:rsidRPr="007B7E87" w:rsidTr="00973974">
        <w:tc>
          <w:tcPr>
            <w:tcW w:w="72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1</w:t>
            </w:r>
          </w:p>
        </w:tc>
        <w:tc>
          <w:tcPr>
            <w:tcW w:w="3641"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Ойын-сауық. Балал</w:t>
            </w:r>
            <w:r w:rsidRPr="007B7E87">
              <w:rPr>
                <w:rFonts w:ascii="Times New Roman" w:hAnsi="Times New Roman"/>
                <w:sz w:val="24"/>
                <w:szCs w:val="24"/>
                <w:lang w:val="kk-KZ"/>
              </w:rPr>
              <w:t>а</w:t>
            </w:r>
            <w:r w:rsidRPr="007B7E87">
              <w:rPr>
                <w:rFonts w:ascii="Times New Roman" w:hAnsi="Times New Roman"/>
                <w:sz w:val="24"/>
                <w:szCs w:val="24"/>
              </w:rPr>
              <w:t xml:space="preserve">р күні </w:t>
            </w:r>
          </w:p>
        </w:tc>
        <w:tc>
          <w:tcPr>
            <w:tcW w:w="481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w:t>
            </w:r>
            <w:r w:rsidRPr="007B7E87">
              <w:rPr>
                <w:rFonts w:ascii="Times New Roman" w:hAnsi="Times New Roman"/>
                <w:sz w:val="24"/>
                <w:szCs w:val="24"/>
                <w:lang w:val="kk-KZ"/>
              </w:rPr>
              <w:t>Бақытты балалық шақ</w:t>
            </w:r>
            <w:r w:rsidRPr="007B7E87">
              <w:rPr>
                <w:rFonts w:ascii="Times New Roman" w:hAnsi="Times New Roman"/>
                <w:sz w:val="24"/>
                <w:szCs w:val="24"/>
              </w:rPr>
              <w:t>!»</w:t>
            </w:r>
          </w:p>
        </w:tc>
        <w:tc>
          <w:tcPr>
            <w:tcW w:w="209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Маусым</w:t>
            </w:r>
          </w:p>
        </w:tc>
        <w:tc>
          <w:tcPr>
            <w:tcW w:w="343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Тәрбиешілер</w:t>
            </w:r>
          </w:p>
        </w:tc>
      </w:tr>
      <w:tr w:rsidR="00973974" w:rsidRPr="007B7E87" w:rsidTr="00973974">
        <w:tc>
          <w:tcPr>
            <w:tcW w:w="72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2</w:t>
            </w:r>
          </w:p>
        </w:tc>
        <w:tc>
          <w:tcPr>
            <w:tcW w:w="3641" w:type="dxa"/>
            <w:tcBorders>
              <w:top w:val="single" w:sz="4" w:space="0" w:color="auto"/>
              <w:left w:val="single" w:sz="4" w:space="0" w:color="auto"/>
              <w:bottom w:val="single" w:sz="4" w:space="0" w:color="auto"/>
              <w:right w:val="single" w:sz="4" w:space="0" w:color="auto"/>
            </w:tcBorders>
          </w:tcPr>
          <w:p w:rsidR="00973974" w:rsidRPr="007B7E87" w:rsidRDefault="00973974" w:rsidP="00E42238">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Сурет </w:t>
            </w:r>
            <w:r w:rsidRPr="007B7E87">
              <w:rPr>
                <w:rFonts w:ascii="Times New Roman" w:hAnsi="Times New Roman"/>
                <w:sz w:val="24"/>
                <w:szCs w:val="24"/>
                <w:lang w:val="kk-KZ"/>
              </w:rPr>
              <w:t xml:space="preserve"> </w:t>
            </w:r>
            <w:r w:rsidR="00E42238">
              <w:rPr>
                <w:rFonts w:ascii="Times New Roman" w:hAnsi="Times New Roman"/>
                <w:sz w:val="24"/>
                <w:szCs w:val="24"/>
                <w:lang w:val="kk-KZ"/>
              </w:rPr>
              <w:t>ұйымдастырылған іс-әрекетінен</w:t>
            </w:r>
            <w:r w:rsidRPr="007B7E87">
              <w:rPr>
                <w:rFonts w:ascii="Times New Roman" w:hAnsi="Times New Roman"/>
                <w:sz w:val="24"/>
                <w:szCs w:val="24"/>
                <w:lang w:val="kk-KZ"/>
              </w:rPr>
              <w:t xml:space="preserve"> </w:t>
            </w:r>
            <w:r w:rsidRPr="007B7E87">
              <w:rPr>
                <w:rFonts w:ascii="Times New Roman" w:hAnsi="Times New Roman"/>
                <w:sz w:val="24"/>
                <w:szCs w:val="24"/>
              </w:rPr>
              <w:t xml:space="preserve"> сайыс</w:t>
            </w:r>
          </w:p>
        </w:tc>
        <w:tc>
          <w:tcPr>
            <w:tcW w:w="481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w:t>
            </w:r>
            <w:r w:rsidRPr="007B7E87">
              <w:rPr>
                <w:rFonts w:ascii="Times New Roman" w:hAnsi="Times New Roman"/>
                <w:sz w:val="24"/>
                <w:szCs w:val="24"/>
                <w:lang w:val="kk-KZ"/>
              </w:rPr>
              <w:t>Жайдарлы жаз</w:t>
            </w:r>
            <w:r w:rsidRPr="007B7E87">
              <w:rPr>
                <w:rFonts w:ascii="Times New Roman" w:hAnsi="Times New Roman"/>
                <w:sz w:val="24"/>
                <w:szCs w:val="24"/>
              </w:rPr>
              <w:t>!»</w:t>
            </w:r>
          </w:p>
        </w:tc>
        <w:tc>
          <w:tcPr>
            <w:tcW w:w="209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Маусым</w:t>
            </w:r>
          </w:p>
        </w:tc>
        <w:tc>
          <w:tcPr>
            <w:tcW w:w="343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Тәрбиешілер</w:t>
            </w:r>
          </w:p>
        </w:tc>
      </w:tr>
      <w:tr w:rsidR="00973974" w:rsidRPr="007B7E87" w:rsidTr="00973974">
        <w:tc>
          <w:tcPr>
            <w:tcW w:w="72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3</w:t>
            </w:r>
          </w:p>
        </w:tc>
        <w:tc>
          <w:tcPr>
            <w:tcW w:w="3641"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Мереке </w:t>
            </w:r>
          </w:p>
        </w:tc>
        <w:tc>
          <w:tcPr>
            <w:tcW w:w="481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«Күн, су таза ауа –достарымыз жан дауа » </w:t>
            </w:r>
          </w:p>
        </w:tc>
        <w:tc>
          <w:tcPr>
            <w:tcW w:w="209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Маусым</w:t>
            </w:r>
          </w:p>
        </w:tc>
        <w:tc>
          <w:tcPr>
            <w:tcW w:w="343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Тәрбиешілер</w:t>
            </w:r>
          </w:p>
        </w:tc>
      </w:tr>
      <w:tr w:rsidR="00973974" w:rsidRPr="007B7E87" w:rsidTr="00973974">
        <w:tc>
          <w:tcPr>
            <w:tcW w:w="72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4</w:t>
            </w:r>
          </w:p>
        </w:tc>
        <w:tc>
          <w:tcPr>
            <w:tcW w:w="3641"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Спорттық мереке</w:t>
            </w:r>
          </w:p>
        </w:tc>
        <w:tc>
          <w:tcPr>
            <w:tcW w:w="481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«Біз күштіміз, ептіміз!»</w:t>
            </w:r>
          </w:p>
        </w:tc>
        <w:tc>
          <w:tcPr>
            <w:tcW w:w="209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 xml:space="preserve">Маусым  </w:t>
            </w:r>
          </w:p>
        </w:tc>
        <w:tc>
          <w:tcPr>
            <w:tcW w:w="343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Дене тәрб. нұсқаушысы</w:t>
            </w:r>
          </w:p>
        </w:tc>
      </w:tr>
      <w:tr w:rsidR="00973974" w:rsidRPr="007B7E87" w:rsidTr="00973974">
        <w:tc>
          <w:tcPr>
            <w:tcW w:w="72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5</w:t>
            </w:r>
          </w:p>
        </w:tc>
        <w:tc>
          <w:tcPr>
            <w:tcW w:w="3641"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Тақырыптық  оқу қызметі</w:t>
            </w:r>
          </w:p>
        </w:tc>
        <w:tc>
          <w:tcPr>
            <w:tcW w:w="481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«Ең әдемі шоқ гүлі» букет жасау</w:t>
            </w:r>
          </w:p>
        </w:tc>
        <w:tc>
          <w:tcPr>
            <w:tcW w:w="209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Шілде</w:t>
            </w:r>
          </w:p>
        </w:tc>
        <w:tc>
          <w:tcPr>
            <w:tcW w:w="343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Тәрбиешілер</w:t>
            </w:r>
          </w:p>
        </w:tc>
      </w:tr>
      <w:tr w:rsidR="00973974" w:rsidRPr="007B7E87" w:rsidTr="00973974">
        <w:tc>
          <w:tcPr>
            <w:tcW w:w="720"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6</w:t>
            </w:r>
          </w:p>
        </w:tc>
        <w:tc>
          <w:tcPr>
            <w:tcW w:w="3641"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Музыкалық</w:t>
            </w:r>
            <w:r w:rsidRPr="007B7E87">
              <w:rPr>
                <w:rFonts w:ascii="Times New Roman" w:hAnsi="Times New Roman"/>
                <w:sz w:val="24"/>
                <w:szCs w:val="24"/>
                <w:lang w:val="kk-KZ"/>
              </w:rPr>
              <w:t xml:space="preserve">  </w:t>
            </w:r>
            <w:r w:rsidRPr="007B7E87">
              <w:rPr>
                <w:rFonts w:ascii="Times New Roman" w:hAnsi="Times New Roman"/>
                <w:sz w:val="24"/>
                <w:szCs w:val="24"/>
              </w:rPr>
              <w:t xml:space="preserve"> </w:t>
            </w:r>
            <w:r w:rsidRPr="007B7E87">
              <w:rPr>
                <w:rFonts w:ascii="Times New Roman" w:hAnsi="Times New Roman"/>
                <w:sz w:val="24"/>
                <w:szCs w:val="24"/>
                <w:lang w:val="kk-KZ"/>
              </w:rPr>
              <w:t xml:space="preserve">оқу қызметі </w:t>
            </w:r>
          </w:p>
        </w:tc>
        <w:tc>
          <w:tcPr>
            <w:tcW w:w="4819"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«Рақмет саған, жадыраған жаз!»</w:t>
            </w:r>
          </w:p>
        </w:tc>
        <w:tc>
          <w:tcPr>
            <w:tcW w:w="2096"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Шілде</w:t>
            </w:r>
          </w:p>
        </w:tc>
        <w:tc>
          <w:tcPr>
            <w:tcW w:w="3433" w:type="dxa"/>
            <w:tcBorders>
              <w:top w:val="single" w:sz="4" w:space="0" w:color="auto"/>
              <w:left w:val="single" w:sz="4" w:space="0" w:color="auto"/>
              <w:bottom w:val="single" w:sz="4" w:space="0" w:color="auto"/>
              <w:right w:val="single" w:sz="4" w:space="0" w:color="auto"/>
            </w:tcBorders>
          </w:tcPr>
          <w:p w:rsidR="00973974" w:rsidRPr="007B7E87" w:rsidRDefault="0097397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Муз.жетекші</w:t>
            </w:r>
          </w:p>
        </w:tc>
      </w:tr>
    </w:tbl>
    <w:p w:rsidR="00192560" w:rsidRDefault="00192560" w:rsidP="00192560">
      <w:pPr>
        <w:shd w:val="clear" w:color="auto" w:fill="FFFFFF" w:themeFill="background1"/>
        <w:spacing w:after="0" w:line="240" w:lineRule="auto"/>
        <w:rPr>
          <w:rFonts w:ascii="Times New Roman" w:hAnsi="Times New Roman"/>
          <w:b/>
          <w:sz w:val="24"/>
          <w:szCs w:val="24"/>
          <w:lang w:val="kk-KZ"/>
        </w:rPr>
      </w:pPr>
    </w:p>
    <w:p w:rsidR="00BB059A" w:rsidRDefault="00BB059A" w:rsidP="008E2D9E">
      <w:pPr>
        <w:shd w:val="clear" w:color="auto" w:fill="FFFFFF" w:themeFill="background1"/>
        <w:tabs>
          <w:tab w:val="left" w:pos="14306"/>
        </w:tabs>
        <w:spacing w:after="0" w:line="240" w:lineRule="auto"/>
        <w:rPr>
          <w:rFonts w:ascii="Times New Roman" w:hAnsi="Times New Roman"/>
          <w:b/>
          <w:sz w:val="24"/>
          <w:szCs w:val="24"/>
          <w:lang w:val="kk-KZ"/>
        </w:rPr>
      </w:pPr>
    </w:p>
    <w:p w:rsidR="008E2D9E" w:rsidRDefault="008E2D9E" w:rsidP="008E2D9E">
      <w:pPr>
        <w:shd w:val="clear" w:color="auto" w:fill="FFFFFF" w:themeFill="background1"/>
        <w:tabs>
          <w:tab w:val="left" w:pos="14306"/>
        </w:tabs>
        <w:spacing w:after="0" w:line="240" w:lineRule="auto"/>
        <w:rPr>
          <w:rFonts w:ascii="Times New Roman" w:hAnsi="Times New Roman"/>
          <w:b/>
          <w:sz w:val="24"/>
          <w:szCs w:val="24"/>
          <w:lang w:val="kk-KZ"/>
        </w:rPr>
      </w:pPr>
    </w:p>
    <w:p w:rsidR="008E2D9E" w:rsidRDefault="008E2D9E" w:rsidP="008E2D9E">
      <w:pPr>
        <w:shd w:val="clear" w:color="auto" w:fill="FFFFFF" w:themeFill="background1"/>
        <w:tabs>
          <w:tab w:val="left" w:pos="14306"/>
        </w:tabs>
        <w:spacing w:after="0" w:line="240" w:lineRule="auto"/>
        <w:rPr>
          <w:rFonts w:ascii="Times New Roman" w:hAnsi="Times New Roman"/>
          <w:b/>
          <w:sz w:val="24"/>
          <w:szCs w:val="24"/>
          <w:lang w:val="kk-KZ"/>
        </w:rPr>
      </w:pPr>
    </w:p>
    <w:p w:rsidR="00BB059A" w:rsidRDefault="00BB059A" w:rsidP="00097F04">
      <w:pPr>
        <w:shd w:val="clear" w:color="auto" w:fill="FFFFFF" w:themeFill="background1"/>
        <w:tabs>
          <w:tab w:val="left" w:pos="14306"/>
        </w:tabs>
        <w:spacing w:after="0" w:line="240" w:lineRule="auto"/>
        <w:jc w:val="center"/>
        <w:rPr>
          <w:rFonts w:ascii="Times New Roman" w:hAnsi="Times New Roman"/>
          <w:b/>
          <w:sz w:val="24"/>
          <w:szCs w:val="24"/>
          <w:lang w:val="kk-KZ"/>
        </w:rPr>
      </w:pPr>
    </w:p>
    <w:p w:rsidR="00973974" w:rsidRPr="00331E9C" w:rsidRDefault="00973974" w:rsidP="00097F04">
      <w:pPr>
        <w:shd w:val="clear" w:color="auto" w:fill="FFFFFF" w:themeFill="background1"/>
        <w:tabs>
          <w:tab w:val="left" w:pos="14306"/>
        </w:tabs>
        <w:spacing w:after="0" w:line="240" w:lineRule="auto"/>
        <w:jc w:val="center"/>
        <w:rPr>
          <w:rFonts w:ascii="Times New Roman" w:hAnsi="Times New Roman"/>
          <w:b/>
          <w:sz w:val="24"/>
          <w:szCs w:val="24"/>
          <w:lang w:val="kk-KZ"/>
        </w:rPr>
      </w:pPr>
      <w:r w:rsidRPr="00331E9C">
        <w:rPr>
          <w:rFonts w:ascii="Times New Roman" w:hAnsi="Times New Roman"/>
          <w:b/>
          <w:sz w:val="24"/>
          <w:szCs w:val="24"/>
          <w:lang w:val="kk-KZ"/>
        </w:rPr>
        <w:t xml:space="preserve">«Рухани жаңғыру» аясында «Тәрбие және білім» кіші бағдарламасы бойынша іс-жоспар </w:t>
      </w:r>
    </w:p>
    <w:p w:rsidR="00974BB9" w:rsidRPr="007B7E87" w:rsidRDefault="00974BB9" w:rsidP="00BB059A">
      <w:pPr>
        <w:shd w:val="clear" w:color="auto" w:fill="FFFFFF" w:themeFill="background1"/>
        <w:tabs>
          <w:tab w:val="left" w:pos="14306"/>
        </w:tabs>
        <w:spacing w:after="0" w:line="240" w:lineRule="auto"/>
        <w:rPr>
          <w:rFonts w:ascii="Times New Roman" w:hAnsi="Times New Roman"/>
          <w:sz w:val="24"/>
          <w:szCs w:val="24"/>
          <w:lang w:val="kk-KZ"/>
        </w:rPr>
      </w:pPr>
    </w:p>
    <w:p w:rsidR="00973974" w:rsidRPr="007B7E87" w:rsidRDefault="00973974" w:rsidP="00097F04">
      <w:pPr>
        <w:shd w:val="clear" w:color="auto" w:fill="FFFFFF" w:themeFill="background1"/>
        <w:tabs>
          <w:tab w:val="left" w:pos="14306"/>
        </w:tabs>
        <w:spacing w:after="0" w:line="240" w:lineRule="auto"/>
        <w:rPr>
          <w:rFonts w:ascii="Times New Roman" w:hAnsi="Times New Roman"/>
          <w:sz w:val="24"/>
          <w:szCs w:val="24"/>
          <w:lang w:val="kk-KZ"/>
        </w:rPr>
      </w:pPr>
      <w:r w:rsidRPr="00331E9C">
        <w:rPr>
          <w:rFonts w:ascii="Times New Roman" w:hAnsi="Times New Roman"/>
          <w:b/>
          <w:sz w:val="24"/>
          <w:szCs w:val="24"/>
          <w:lang w:val="kk-KZ"/>
        </w:rPr>
        <w:t>Мақсаты:</w:t>
      </w:r>
      <w:r w:rsidRPr="007B7E87">
        <w:rPr>
          <w:rFonts w:ascii="Times New Roman" w:hAnsi="Times New Roman"/>
          <w:sz w:val="24"/>
          <w:szCs w:val="24"/>
          <w:lang w:val="kk-KZ"/>
        </w:rPr>
        <w:t xml:space="preserve"> Мектеп жасына дейінгі балаларды  тәуелсіз елін,туған жерін сүюге,құрметтеуге баулу.Ұлттық рухты,бәсекеге қабілетті,білімді ұрпақ тәрбиелеу.</w:t>
      </w:r>
    </w:p>
    <w:tbl>
      <w:tblPr>
        <w:tblStyle w:val="a5"/>
        <w:tblW w:w="15134" w:type="dxa"/>
        <w:tblLook w:val="04A0" w:firstRow="1" w:lastRow="0" w:firstColumn="1" w:lastColumn="0" w:noHBand="0" w:noVBand="1"/>
      </w:tblPr>
      <w:tblGrid>
        <w:gridCol w:w="817"/>
        <w:gridCol w:w="6575"/>
        <w:gridCol w:w="2922"/>
        <w:gridCol w:w="4820"/>
      </w:tblGrid>
      <w:tr w:rsidR="006D00DB" w:rsidRPr="007B7E87" w:rsidTr="003634A0">
        <w:trPr>
          <w:trHeight w:val="352"/>
        </w:trPr>
        <w:tc>
          <w:tcPr>
            <w:tcW w:w="817" w:type="dxa"/>
          </w:tcPr>
          <w:p w:rsidR="006D00DB" w:rsidRPr="007B7E87" w:rsidRDefault="006D00DB" w:rsidP="006D00DB">
            <w:pPr>
              <w:spacing w:after="0"/>
              <w:jc w:val="center"/>
              <w:rPr>
                <w:b/>
                <w:sz w:val="24"/>
                <w:szCs w:val="24"/>
                <w:lang w:val="kk-KZ"/>
              </w:rPr>
            </w:pPr>
            <w:r w:rsidRPr="007B7E87">
              <w:rPr>
                <w:b/>
                <w:sz w:val="24"/>
                <w:szCs w:val="24"/>
                <w:lang w:val="kk-KZ"/>
              </w:rPr>
              <w:t>№</w:t>
            </w:r>
          </w:p>
        </w:tc>
        <w:tc>
          <w:tcPr>
            <w:tcW w:w="6575" w:type="dxa"/>
          </w:tcPr>
          <w:p w:rsidR="006D00DB" w:rsidRPr="007B7E87" w:rsidRDefault="006D00DB" w:rsidP="006D00DB">
            <w:pPr>
              <w:spacing w:after="0"/>
              <w:jc w:val="center"/>
              <w:rPr>
                <w:b/>
                <w:sz w:val="24"/>
                <w:szCs w:val="24"/>
                <w:lang w:val="kk-KZ"/>
              </w:rPr>
            </w:pPr>
            <w:r w:rsidRPr="007B7E87">
              <w:rPr>
                <w:b/>
                <w:sz w:val="24"/>
                <w:szCs w:val="24"/>
                <w:lang w:val="kk-KZ"/>
              </w:rPr>
              <w:t>Іс-шара мазмұны</w:t>
            </w:r>
          </w:p>
        </w:tc>
        <w:tc>
          <w:tcPr>
            <w:tcW w:w="2922" w:type="dxa"/>
          </w:tcPr>
          <w:p w:rsidR="006D00DB" w:rsidRPr="007B7E87" w:rsidRDefault="006D00DB" w:rsidP="006D00DB">
            <w:pPr>
              <w:spacing w:after="0"/>
              <w:jc w:val="center"/>
              <w:rPr>
                <w:b/>
                <w:sz w:val="24"/>
                <w:szCs w:val="24"/>
                <w:lang w:val="kk-KZ"/>
              </w:rPr>
            </w:pPr>
            <w:r w:rsidRPr="007B7E87">
              <w:rPr>
                <w:b/>
                <w:sz w:val="24"/>
                <w:szCs w:val="24"/>
                <w:lang w:val="kk-KZ"/>
              </w:rPr>
              <w:t>Мерзімі</w:t>
            </w:r>
          </w:p>
        </w:tc>
        <w:tc>
          <w:tcPr>
            <w:tcW w:w="4820" w:type="dxa"/>
          </w:tcPr>
          <w:p w:rsidR="006D00DB" w:rsidRPr="007B7E87" w:rsidRDefault="006D00DB" w:rsidP="006D00DB">
            <w:pPr>
              <w:spacing w:after="0"/>
              <w:jc w:val="center"/>
              <w:rPr>
                <w:b/>
                <w:sz w:val="24"/>
                <w:szCs w:val="24"/>
                <w:lang w:val="kk-KZ"/>
              </w:rPr>
            </w:pPr>
            <w:r w:rsidRPr="007B7E87">
              <w:rPr>
                <w:b/>
                <w:sz w:val="24"/>
                <w:szCs w:val="24"/>
                <w:lang w:val="kk-KZ"/>
              </w:rPr>
              <w:t>Жауаптылар</w:t>
            </w:r>
          </w:p>
        </w:tc>
      </w:tr>
      <w:tr w:rsidR="006D00DB" w:rsidRPr="007B7E87" w:rsidTr="003634A0">
        <w:tc>
          <w:tcPr>
            <w:tcW w:w="817" w:type="dxa"/>
          </w:tcPr>
          <w:p w:rsidR="006D00DB" w:rsidRPr="007B7E87" w:rsidRDefault="006D00DB" w:rsidP="006D00DB">
            <w:pPr>
              <w:spacing w:after="0"/>
              <w:jc w:val="center"/>
              <w:rPr>
                <w:b/>
                <w:sz w:val="24"/>
                <w:szCs w:val="24"/>
                <w:lang w:val="kk-KZ"/>
              </w:rPr>
            </w:pPr>
            <w:r w:rsidRPr="007B7E87">
              <w:rPr>
                <w:b/>
                <w:sz w:val="24"/>
                <w:szCs w:val="24"/>
                <w:lang w:val="kk-KZ"/>
              </w:rPr>
              <w:t>1.</w:t>
            </w:r>
          </w:p>
        </w:tc>
        <w:tc>
          <w:tcPr>
            <w:tcW w:w="6575" w:type="dxa"/>
          </w:tcPr>
          <w:p w:rsidR="006D00DB" w:rsidRPr="007B7E87" w:rsidRDefault="006D00DB" w:rsidP="006D00DB">
            <w:pPr>
              <w:spacing w:after="0"/>
              <w:rPr>
                <w:sz w:val="24"/>
                <w:szCs w:val="24"/>
                <w:lang w:val="kk-KZ"/>
              </w:rPr>
            </w:pPr>
            <w:r w:rsidRPr="007B7E87">
              <w:rPr>
                <w:sz w:val="24"/>
                <w:szCs w:val="24"/>
                <w:lang w:val="kk-KZ"/>
              </w:rPr>
              <w:t>Қазақстан Республикасының Президенті Н.Ә.Назарбаевтың «Болашаққа бағдар: рухани жаңғыру» мақаласындағы міндеттерді жүзеге асыру мақсатында «Тәрбие және білім» бағдарламасының іс-шаралар жоспарын құру бекіту.</w:t>
            </w:r>
          </w:p>
        </w:tc>
        <w:tc>
          <w:tcPr>
            <w:tcW w:w="2922" w:type="dxa"/>
          </w:tcPr>
          <w:p w:rsidR="006D00DB" w:rsidRPr="007B7E87" w:rsidRDefault="006D00DB" w:rsidP="006D00DB">
            <w:pPr>
              <w:spacing w:after="0"/>
              <w:jc w:val="center"/>
              <w:rPr>
                <w:b/>
                <w:sz w:val="24"/>
                <w:szCs w:val="24"/>
                <w:lang w:val="kk-KZ"/>
              </w:rPr>
            </w:pPr>
            <w:r w:rsidRPr="007B7E87">
              <w:rPr>
                <w:b/>
                <w:sz w:val="24"/>
                <w:szCs w:val="24"/>
                <w:lang w:val="kk-KZ"/>
              </w:rPr>
              <w:t>Қыркүйек</w:t>
            </w:r>
          </w:p>
        </w:tc>
        <w:tc>
          <w:tcPr>
            <w:tcW w:w="4820" w:type="dxa"/>
          </w:tcPr>
          <w:p w:rsidR="006D00DB" w:rsidRPr="007B7E87" w:rsidRDefault="006D00DB" w:rsidP="006D00DB">
            <w:pPr>
              <w:spacing w:after="0"/>
              <w:jc w:val="center"/>
              <w:rPr>
                <w:b/>
                <w:sz w:val="24"/>
                <w:szCs w:val="24"/>
                <w:lang w:val="kk-KZ"/>
              </w:rPr>
            </w:pPr>
            <w:r w:rsidRPr="007B7E87">
              <w:rPr>
                <w:b/>
                <w:sz w:val="24"/>
                <w:szCs w:val="24"/>
                <w:lang w:val="kk-KZ"/>
              </w:rPr>
              <w:t>Директор</w:t>
            </w:r>
          </w:p>
          <w:p w:rsidR="006D00DB" w:rsidRPr="007B7E87" w:rsidRDefault="006D00DB" w:rsidP="006D00DB">
            <w:pPr>
              <w:spacing w:after="0"/>
              <w:jc w:val="center"/>
              <w:rPr>
                <w:b/>
                <w:sz w:val="24"/>
                <w:szCs w:val="24"/>
                <w:lang w:val="kk-KZ"/>
              </w:rPr>
            </w:pPr>
            <w:r w:rsidRPr="007B7E87">
              <w:rPr>
                <w:b/>
                <w:sz w:val="24"/>
                <w:szCs w:val="24"/>
                <w:lang w:val="kk-KZ"/>
              </w:rPr>
              <w:t>Әдіскер</w:t>
            </w:r>
          </w:p>
        </w:tc>
      </w:tr>
      <w:tr w:rsidR="006D00DB" w:rsidRPr="007B7E87" w:rsidTr="003634A0">
        <w:tc>
          <w:tcPr>
            <w:tcW w:w="817" w:type="dxa"/>
          </w:tcPr>
          <w:p w:rsidR="006D00DB" w:rsidRPr="007B7E87" w:rsidRDefault="006D00DB" w:rsidP="006D00DB">
            <w:pPr>
              <w:spacing w:after="0"/>
              <w:jc w:val="center"/>
              <w:rPr>
                <w:b/>
                <w:sz w:val="24"/>
                <w:szCs w:val="24"/>
                <w:lang w:val="kk-KZ"/>
              </w:rPr>
            </w:pPr>
            <w:r w:rsidRPr="007B7E87">
              <w:rPr>
                <w:b/>
                <w:sz w:val="24"/>
                <w:szCs w:val="24"/>
                <w:lang w:val="kk-KZ"/>
              </w:rPr>
              <w:t>2.</w:t>
            </w:r>
          </w:p>
        </w:tc>
        <w:tc>
          <w:tcPr>
            <w:tcW w:w="6575" w:type="dxa"/>
          </w:tcPr>
          <w:p w:rsidR="006D00DB" w:rsidRPr="007B7E87" w:rsidRDefault="006D00DB" w:rsidP="00531EA3">
            <w:pPr>
              <w:spacing w:after="0"/>
              <w:rPr>
                <w:sz w:val="24"/>
                <w:szCs w:val="24"/>
                <w:lang w:val="kk-KZ"/>
              </w:rPr>
            </w:pPr>
            <w:r w:rsidRPr="007B7E87">
              <w:rPr>
                <w:sz w:val="24"/>
                <w:szCs w:val="24"/>
                <w:lang w:val="kk-KZ"/>
              </w:rPr>
              <w:t xml:space="preserve">«Рухани жаңғыру» </w:t>
            </w:r>
            <w:r w:rsidR="00531EA3" w:rsidRPr="007B7E87">
              <w:rPr>
                <w:sz w:val="24"/>
                <w:szCs w:val="24"/>
                <w:lang w:val="kk-KZ"/>
              </w:rPr>
              <w:t xml:space="preserve">топ бөлмесіндегі  бұрыштарды ретке келтіру </w:t>
            </w:r>
          </w:p>
        </w:tc>
        <w:tc>
          <w:tcPr>
            <w:tcW w:w="2922" w:type="dxa"/>
          </w:tcPr>
          <w:p w:rsidR="006D00DB" w:rsidRPr="007B7E87" w:rsidRDefault="00531EA3" w:rsidP="006D00DB">
            <w:pPr>
              <w:spacing w:after="0"/>
              <w:jc w:val="center"/>
              <w:rPr>
                <w:b/>
                <w:sz w:val="24"/>
                <w:szCs w:val="24"/>
                <w:lang w:val="kk-KZ"/>
              </w:rPr>
            </w:pPr>
            <w:r w:rsidRPr="007B7E87">
              <w:rPr>
                <w:b/>
                <w:sz w:val="24"/>
                <w:szCs w:val="24"/>
                <w:lang w:val="kk-KZ"/>
              </w:rPr>
              <w:t xml:space="preserve">Қыркүйек </w:t>
            </w:r>
          </w:p>
        </w:tc>
        <w:tc>
          <w:tcPr>
            <w:tcW w:w="4820" w:type="dxa"/>
          </w:tcPr>
          <w:p w:rsidR="006D00DB" w:rsidRPr="007B7E87" w:rsidRDefault="006D00DB" w:rsidP="006D00DB">
            <w:pPr>
              <w:spacing w:after="0"/>
              <w:jc w:val="center"/>
              <w:rPr>
                <w:b/>
                <w:sz w:val="24"/>
                <w:szCs w:val="24"/>
                <w:lang w:val="kk-KZ"/>
              </w:rPr>
            </w:pPr>
            <w:r w:rsidRPr="007B7E87">
              <w:rPr>
                <w:b/>
                <w:sz w:val="24"/>
                <w:szCs w:val="24"/>
                <w:lang w:val="kk-KZ"/>
              </w:rPr>
              <w:t>Әдіскер</w:t>
            </w:r>
          </w:p>
          <w:p w:rsidR="006D00DB" w:rsidRPr="007B7E87" w:rsidRDefault="006D00DB" w:rsidP="006D00DB">
            <w:pPr>
              <w:spacing w:after="0"/>
              <w:jc w:val="center"/>
              <w:rPr>
                <w:b/>
                <w:sz w:val="24"/>
                <w:szCs w:val="24"/>
                <w:lang w:val="kk-KZ"/>
              </w:rPr>
            </w:pPr>
            <w:r w:rsidRPr="007B7E87">
              <w:rPr>
                <w:b/>
                <w:sz w:val="24"/>
                <w:szCs w:val="24"/>
                <w:lang w:val="kk-KZ"/>
              </w:rPr>
              <w:t>Тәрбиешілер</w:t>
            </w:r>
          </w:p>
        </w:tc>
      </w:tr>
      <w:tr w:rsidR="006D00DB" w:rsidRPr="007B7E87" w:rsidTr="003634A0">
        <w:tc>
          <w:tcPr>
            <w:tcW w:w="817" w:type="dxa"/>
          </w:tcPr>
          <w:p w:rsidR="006D00DB" w:rsidRPr="007B7E87" w:rsidRDefault="006D00DB" w:rsidP="006D00DB">
            <w:pPr>
              <w:spacing w:after="0"/>
              <w:jc w:val="center"/>
              <w:rPr>
                <w:b/>
                <w:sz w:val="24"/>
                <w:szCs w:val="24"/>
                <w:lang w:val="kk-KZ"/>
              </w:rPr>
            </w:pPr>
            <w:r w:rsidRPr="007B7E87">
              <w:rPr>
                <w:b/>
                <w:sz w:val="24"/>
                <w:szCs w:val="24"/>
                <w:lang w:val="kk-KZ"/>
              </w:rPr>
              <w:t>3.</w:t>
            </w:r>
          </w:p>
        </w:tc>
        <w:tc>
          <w:tcPr>
            <w:tcW w:w="6575" w:type="dxa"/>
          </w:tcPr>
          <w:p w:rsidR="006D00DB" w:rsidRPr="007B7E87" w:rsidRDefault="006D00DB" w:rsidP="006D00DB">
            <w:pPr>
              <w:spacing w:after="0"/>
              <w:rPr>
                <w:sz w:val="24"/>
                <w:szCs w:val="24"/>
                <w:lang w:val="kk-KZ"/>
              </w:rPr>
            </w:pPr>
            <w:r w:rsidRPr="007B7E87">
              <w:rPr>
                <w:sz w:val="24"/>
                <w:szCs w:val="24"/>
                <w:lang w:val="kk-KZ"/>
              </w:rPr>
              <w:t>«Туған тілім-тұғырым» тілдер мерекесіне арналған тақырыптық  оқу қызметі</w:t>
            </w:r>
          </w:p>
        </w:tc>
        <w:tc>
          <w:tcPr>
            <w:tcW w:w="2922" w:type="dxa"/>
          </w:tcPr>
          <w:p w:rsidR="006D00DB" w:rsidRPr="007B7E87" w:rsidRDefault="00531EA3" w:rsidP="006D00DB">
            <w:pPr>
              <w:spacing w:after="0"/>
              <w:jc w:val="center"/>
              <w:rPr>
                <w:b/>
                <w:sz w:val="24"/>
                <w:szCs w:val="24"/>
                <w:lang w:val="kk-KZ"/>
              </w:rPr>
            </w:pPr>
            <w:r w:rsidRPr="007B7E87">
              <w:rPr>
                <w:b/>
                <w:sz w:val="24"/>
                <w:szCs w:val="24"/>
                <w:lang w:val="kk-KZ"/>
              </w:rPr>
              <w:t xml:space="preserve">Қыркүйек </w:t>
            </w:r>
          </w:p>
        </w:tc>
        <w:tc>
          <w:tcPr>
            <w:tcW w:w="4820" w:type="dxa"/>
          </w:tcPr>
          <w:p w:rsidR="006D00DB" w:rsidRPr="007B7E87" w:rsidRDefault="006D00DB" w:rsidP="006D00DB">
            <w:pPr>
              <w:spacing w:after="0"/>
              <w:jc w:val="center"/>
              <w:rPr>
                <w:b/>
                <w:sz w:val="24"/>
                <w:szCs w:val="24"/>
                <w:lang w:val="kk-KZ"/>
              </w:rPr>
            </w:pPr>
            <w:r w:rsidRPr="007B7E87">
              <w:rPr>
                <w:b/>
                <w:sz w:val="24"/>
                <w:szCs w:val="24"/>
                <w:lang w:val="kk-KZ"/>
              </w:rPr>
              <w:t>Әдіскер</w:t>
            </w:r>
          </w:p>
          <w:p w:rsidR="006D00DB" w:rsidRPr="007B7E87" w:rsidRDefault="006D00DB" w:rsidP="006D00DB">
            <w:pPr>
              <w:spacing w:after="0"/>
              <w:jc w:val="center"/>
              <w:rPr>
                <w:b/>
                <w:sz w:val="24"/>
                <w:szCs w:val="24"/>
                <w:lang w:val="kk-KZ"/>
              </w:rPr>
            </w:pPr>
            <w:r w:rsidRPr="007B7E87">
              <w:rPr>
                <w:b/>
                <w:sz w:val="24"/>
                <w:szCs w:val="24"/>
                <w:lang w:val="kk-KZ"/>
              </w:rPr>
              <w:t>Тәрбиешілер</w:t>
            </w:r>
          </w:p>
        </w:tc>
      </w:tr>
      <w:tr w:rsidR="00331E9C" w:rsidRPr="007B7E87" w:rsidTr="003634A0">
        <w:tc>
          <w:tcPr>
            <w:tcW w:w="817" w:type="dxa"/>
          </w:tcPr>
          <w:p w:rsidR="00331E9C" w:rsidRPr="007B7E87" w:rsidRDefault="00331E9C" w:rsidP="00331E9C">
            <w:pPr>
              <w:spacing w:after="0"/>
              <w:jc w:val="center"/>
              <w:rPr>
                <w:b/>
                <w:sz w:val="24"/>
                <w:szCs w:val="24"/>
                <w:lang w:val="kk-KZ"/>
              </w:rPr>
            </w:pPr>
            <w:r w:rsidRPr="007B7E87">
              <w:rPr>
                <w:b/>
                <w:sz w:val="24"/>
                <w:szCs w:val="24"/>
                <w:lang w:val="kk-KZ"/>
              </w:rPr>
              <w:t>4.</w:t>
            </w:r>
          </w:p>
        </w:tc>
        <w:tc>
          <w:tcPr>
            <w:tcW w:w="6575" w:type="dxa"/>
          </w:tcPr>
          <w:p w:rsidR="00331E9C" w:rsidRPr="007B7E87" w:rsidRDefault="00331E9C" w:rsidP="006D00DB">
            <w:pPr>
              <w:spacing w:after="0"/>
              <w:rPr>
                <w:sz w:val="24"/>
                <w:szCs w:val="24"/>
                <w:lang w:val="kk-KZ"/>
              </w:rPr>
            </w:pPr>
            <w:r>
              <w:rPr>
                <w:sz w:val="24"/>
                <w:szCs w:val="24"/>
                <w:lang w:val="kk-KZ"/>
              </w:rPr>
              <w:t>«25 қазан – Республика күні» мерекесіне орай іс-шара өткізу</w:t>
            </w:r>
          </w:p>
        </w:tc>
        <w:tc>
          <w:tcPr>
            <w:tcW w:w="2922" w:type="dxa"/>
          </w:tcPr>
          <w:p w:rsidR="00331E9C" w:rsidRPr="007B7E87" w:rsidRDefault="00331E9C" w:rsidP="006D00DB">
            <w:pPr>
              <w:spacing w:after="0"/>
              <w:jc w:val="center"/>
              <w:rPr>
                <w:b/>
                <w:sz w:val="24"/>
                <w:szCs w:val="24"/>
                <w:lang w:val="kk-KZ"/>
              </w:rPr>
            </w:pPr>
            <w:r>
              <w:rPr>
                <w:b/>
                <w:sz w:val="24"/>
                <w:szCs w:val="24"/>
                <w:lang w:val="kk-KZ"/>
              </w:rPr>
              <w:t>Қазан</w:t>
            </w:r>
          </w:p>
        </w:tc>
        <w:tc>
          <w:tcPr>
            <w:tcW w:w="4820" w:type="dxa"/>
          </w:tcPr>
          <w:p w:rsidR="00331E9C" w:rsidRDefault="00331E9C" w:rsidP="00331E9C">
            <w:pPr>
              <w:spacing w:after="0"/>
              <w:jc w:val="center"/>
              <w:rPr>
                <w:b/>
                <w:sz w:val="24"/>
                <w:szCs w:val="24"/>
                <w:lang w:val="kk-KZ"/>
              </w:rPr>
            </w:pPr>
            <w:r w:rsidRPr="007B7E87">
              <w:rPr>
                <w:b/>
                <w:sz w:val="24"/>
                <w:szCs w:val="24"/>
                <w:lang w:val="kk-KZ"/>
              </w:rPr>
              <w:t>Әдіскер</w:t>
            </w:r>
          </w:p>
          <w:p w:rsidR="00331E9C" w:rsidRPr="007B7E87" w:rsidRDefault="00331E9C" w:rsidP="00331E9C">
            <w:pPr>
              <w:spacing w:after="0"/>
              <w:jc w:val="center"/>
              <w:rPr>
                <w:b/>
                <w:sz w:val="24"/>
                <w:szCs w:val="24"/>
                <w:lang w:val="kk-KZ"/>
              </w:rPr>
            </w:pPr>
            <w:r w:rsidRPr="007B7E87">
              <w:rPr>
                <w:b/>
                <w:sz w:val="24"/>
                <w:szCs w:val="24"/>
                <w:lang w:val="kk-KZ"/>
              </w:rPr>
              <w:t>Тәрбиешілер</w:t>
            </w:r>
          </w:p>
        </w:tc>
      </w:tr>
      <w:tr w:rsidR="00331E9C" w:rsidRPr="007B7E87" w:rsidTr="003634A0">
        <w:tc>
          <w:tcPr>
            <w:tcW w:w="817" w:type="dxa"/>
          </w:tcPr>
          <w:p w:rsidR="00331E9C" w:rsidRPr="007B7E87" w:rsidRDefault="00331E9C" w:rsidP="00331E9C">
            <w:pPr>
              <w:spacing w:after="0"/>
              <w:jc w:val="center"/>
              <w:rPr>
                <w:b/>
                <w:sz w:val="24"/>
                <w:szCs w:val="24"/>
                <w:lang w:val="kk-KZ"/>
              </w:rPr>
            </w:pPr>
            <w:r w:rsidRPr="007B7E87">
              <w:rPr>
                <w:b/>
                <w:sz w:val="24"/>
                <w:szCs w:val="24"/>
                <w:lang w:val="kk-KZ"/>
              </w:rPr>
              <w:t>5.</w:t>
            </w:r>
          </w:p>
        </w:tc>
        <w:tc>
          <w:tcPr>
            <w:tcW w:w="6575" w:type="dxa"/>
          </w:tcPr>
          <w:p w:rsidR="00331E9C" w:rsidRPr="007B7E87" w:rsidRDefault="00331E9C" w:rsidP="00593F16">
            <w:pPr>
              <w:shd w:val="clear" w:color="auto" w:fill="FFFFFF" w:themeFill="background1"/>
              <w:tabs>
                <w:tab w:val="left" w:pos="14306"/>
              </w:tabs>
              <w:spacing w:after="0" w:line="240" w:lineRule="auto"/>
              <w:rPr>
                <w:sz w:val="24"/>
                <w:szCs w:val="24"/>
                <w:lang w:val="kk-KZ"/>
              </w:rPr>
            </w:pPr>
            <w:r w:rsidRPr="007B7E87">
              <w:rPr>
                <w:sz w:val="24"/>
                <w:szCs w:val="24"/>
                <w:lang w:val="kk-KZ"/>
              </w:rPr>
              <w:t>Ертегілер елінде: театрландырылған көрініс</w:t>
            </w:r>
          </w:p>
        </w:tc>
        <w:tc>
          <w:tcPr>
            <w:tcW w:w="2922" w:type="dxa"/>
          </w:tcPr>
          <w:p w:rsidR="00331E9C" w:rsidRPr="007B7E87" w:rsidRDefault="00331E9C" w:rsidP="00531EA3">
            <w:pPr>
              <w:shd w:val="clear" w:color="auto" w:fill="FFFFFF" w:themeFill="background1"/>
              <w:tabs>
                <w:tab w:val="left" w:pos="14306"/>
              </w:tabs>
              <w:spacing w:after="0" w:line="240" w:lineRule="auto"/>
              <w:jc w:val="center"/>
              <w:rPr>
                <w:b/>
                <w:sz w:val="24"/>
                <w:szCs w:val="24"/>
                <w:lang w:val="kk-KZ"/>
              </w:rPr>
            </w:pPr>
            <w:r w:rsidRPr="007B7E87">
              <w:rPr>
                <w:b/>
                <w:sz w:val="24"/>
                <w:szCs w:val="24"/>
                <w:lang w:val="kk-KZ"/>
              </w:rPr>
              <w:t>Қараша</w:t>
            </w:r>
          </w:p>
        </w:tc>
        <w:tc>
          <w:tcPr>
            <w:tcW w:w="4820" w:type="dxa"/>
          </w:tcPr>
          <w:p w:rsidR="00331E9C" w:rsidRPr="007B7E87" w:rsidRDefault="00331E9C" w:rsidP="006D00DB">
            <w:pPr>
              <w:spacing w:after="0"/>
              <w:jc w:val="center"/>
              <w:rPr>
                <w:b/>
                <w:sz w:val="24"/>
                <w:szCs w:val="24"/>
                <w:lang w:val="kk-KZ"/>
              </w:rPr>
            </w:pPr>
            <w:r w:rsidRPr="007B7E87">
              <w:rPr>
                <w:b/>
                <w:sz w:val="24"/>
                <w:szCs w:val="24"/>
                <w:lang w:val="kk-KZ"/>
              </w:rPr>
              <w:t xml:space="preserve">Тәрбиешілер </w:t>
            </w:r>
          </w:p>
        </w:tc>
      </w:tr>
      <w:tr w:rsidR="00331E9C" w:rsidRPr="007B7E87" w:rsidTr="003634A0">
        <w:tc>
          <w:tcPr>
            <w:tcW w:w="817" w:type="dxa"/>
          </w:tcPr>
          <w:p w:rsidR="00331E9C" w:rsidRPr="007B7E87" w:rsidRDefault="00331E9C" w:rsidP="00331E9C">
            <w:pPr>
              <w:spacing w:after="0"/>
              <w:jc w:val="center"/>
              <w:rPr>
                <w:b/>
                <w:sz w:val="24"/>
                <w:szCs w:val="24"/>
                <w:lang w:val="kk-KZ"/>
              </w:rPr>
            </w:pPr>
            <w:r w:rsidRPr="007B7E87">
              <w:rPr>
                <w:b/>
                <w:sz w:val="24"/>
                <w:szCs w:val="24"/>
                <w:lang w:val="kk-KZ"/>
              </w:rPr>
              <w:t>6</w:t>
            </w:r>
            <w:r>
              <w:rPr>
                <w:b/>
                <w:sz w:val="24"/>
                <w:szCs w:val="24"/>
                <w:lang w:val="kk-KZ"/>
              </w:rPr>
              <w:t>.</w:t>
            </w:r>
          </w:p>
        </w:tc>
        <w:tc>
          <w:tcPr>
            <w:tcW w:w="6575" w:type="dxa"/>
          </w:tcPr>
          <w:p w:rsidR="00331E9C" w:rsidRPr="007B7E87" w:rsidRDefault="00331E9C" w:rsidP="006D00DB">
            <w:pPr>
              <w:spacing w:after="0"/>
              <w:rPr>
                <w:sz w:val="24"/>
                <w:szCs w:val="24"/>
                <w:lang w:val="kk-KZ"/>
              </w:rPr>
            </w:pPr>
            <w:r w:rsidRPr="007B7E87">
              <w:rPr>
                <w:sz w:val="24"/>
                <w:szCs w:val="24"/>
                <w:lang w:val="kk-KZ"/>
              </w:rPr>
              <w:t xml:space="preserve">Жаңа жыл </w:t>
            </w:r>
          </w:p>
        </w:tc>
        <w:tc>
          <w:tcPr>
            <w:tcW w:w="2922" w:type="dxa"/>
          </w:tcPr>
          <w:p w:rsidR="00331E9C" w:rsidRPr="007B7E87" w:rsidRDefault="00331E9C" w:rsidP="006D00DB">
            <w:pPr>
              <w:spacing w:after="0"/>
              <w:jc w:val="center"/>
              <w:rPr>
                <w:b/>
                <w:sz w:val="24"/>
                <w:szCs w:val="24"/>
                <w:lang w:val="kk-KZ"/>
              </w:rPr>
            </w:pPr>
            <w:r w:rsidRPr="007B7E87">
              <w:rPr>
                <w:b/>
                <w:sz w:val="24"/>
                <w:szCs w:val="24"/>
                <w:lang w:val="kk-KZ"/>
              </w:rPr>
              <w:t>Желтоқсан</w:t>
            </w:r>
          </w:p>
        </w:tc>
        <w:tc>
          <w:tcPr>
            <w:tcW w:w="4820" w:type="dxa"/>
          </w:tcPr>
          <w:p w:rsidR="00331E9C" w:rsidRPr="007B7E87" w:rsidRDefault="00331E9C" w:rsidP="003634A0">
            <w:pPr>
              <w:spacing w:after="0"/>
              <w:jc w:val="center"/>
              <w:rPr>
                <w:b/>
                <w:sz w:val="24"/>
                <w:szCs w:val="24"/>
                <w:lang w:val="kk-KZ"/>
              </w:rPr>
            </w:pPr>
            <w:r w:rsidRPr="007B7E87">
              <w:rPr>
                <w:b/>
                <w:sz w:val="24"/>
                <w:szCs w:val="24"/>
                <w:lang w:val="kk-KZ"/>
              </w:rPr>
              <w:t>Әдіскер</w:t>
            </w:r>
            <w:r w:rsidR="003634A0">
              <w:rPr>
                <w:b/>
                <w:sz w:val="24"/>
                <w:szCs w:val="24"/>
                <w:lang w:val="kk-KZ"/>
              </w:rPr>
              <w:t>, т</w:t>
            </w:r>
            <w:r w:rsidRPr="007B7E87">
              <w:rPr>
                <w:b/>
                <w:sz w:val="24"/>
                <w:szCs w:val="24"/>
                <w:lang w:val="kk-KZ"/>
              </w:rPr>
              <w:t>әрбиешілер</w:t>
            </w:r>
          </w:p>
        </w:tc>
      </w:tr>
      <w:tr w:rsidR="00331E9C" w:rsidRPr="007B7E87" w:rsidTr="003634A0">
        <w:tc>
          <w:tcPr>
            <w:tcW w:w="817" w:type="dxa"/>
          </w:tcPr>
          <w:p w:rsidR="00331E9C" w:rsidRPr="007B7E87" w:rsidRDefault="00331E9C" w:rsidP="00331E9C">
            <w:pPr>
              <w:spacing w:after="0"/>
              <w:jc w:val="center"/>
              <w:rPr>
                <w:b/>
                <w:sz w:val="24"/>
                <w:szCs w:val="24"/>
                <w:lang w:val="kk-KZ"/>
              </w:rPr>
            </w:pPr>
            <w:r w:rsidRPr="007B7E87">
              <w:rPr>
                <w:b/>
                <w:sz w:val="24"/>
                <w:szCs w:val="24"/>
                <w:lang w:val="kk-KZ"/>
              </w:rPr>
              <w:t>7</w:t>
            </w:r>
            <w:r>
              <w:rPr>
                <w:b/>
                <w:sz w:val="24"/>
                <w:szCs w:val="24"/>
                <w:lang w:val="kk-KZ"/>
              </w:rPr>
              <w:t>.</w:t>
            </w:r>
          </w:p>
        </w:tc>
        <w:tc>
          <w:tcPr>
            <w:tcW w:w="6575" w:type="dxa"/>
          </w:tcPr>
          <w:p w:rsidR="00331E9C" w:rsidRPr="007B7E87" w:rsidRDefault="00331E9C" w:rsidP="00593F16">
            <w:pPr>
              <w:shd w:val="clear" w:color="auto" w:fill="FFFFFF" w:themeFill="background1"/>
              <w:tabs>
                <w:tab w:val="left" w:pos="14306"/>
              </w:tabs>
              <w:spacing w:after="0" w:line="240" w:lineRule="auto"/>
              <w:rPr>
                <w:sz w:val="24"/>
                <w:szCs w:val="24"/>
                <w:lang w:val="kk-KZ"/>
              </w:rPr>
            </w:pPr>
            <w:r w:rsidRPr="007B7E87">
              <w:rPr>
                <w:sz w:val="24"/>
                <w:szCs w:val="24"/>
                <w:lang w:val="kk-KZ"/>
              </w:rPr>
              <w:t>Отан қорғаушылар күні:«Жеңіс туын желбіреткен  батырлар»</w:t>
            </w:r>
          </w:p>
        </w:tc>
        <w:tc>
          <w:tcPr>
            <w:tcW w:w="2922" w:type="dxa"/>
          </w:tcPr>
          <w:p w:rsidR="00331E9C" w:rsidRPr="007B7E87" w:rsidRDefault="00331E9C" w:rsidP="008B57B2">
            <w:pPr>
              <w:shd w:val="clear" w:color="auto" w:fill="FFFFFF" w:themeFill="background1"/>
              <w:tabs>
                <w:tab w:val="left" w:pos="14306"/>
              </w:tabs>
              <w:spacing w:after="0" w:line="240" w:lineRule="auto"/>
              <w:jc w:val="center"/>
              <w:rPr>
                <w:b/>
                <w:sz w:val="24"/>
                <w:szCs w:val="24"/>
                <w:lang w:val="kk-KZ"/>
              </w:rPr>
            </w:pPr>
            <w:r w:rsidRPr="007B7E87">
              <w:rPr>
                <w:b/>
                <w:sz w:val="24"/>
                <w:szCs w:val="24"/>
                <w:lang w:val="kk-KZ"/>
              </w:rPr>
              <w:t>Мамыр</w:t>
            </w:r>
          </w:p>
        </w:tc>
        <w:tc>
          <w:tcPr>
            <w:tcW w:w="4820" w:type="dxa"/>
          </w:tcPr>
          <w:p w:rsidR="00331E9C" w:rsidRPr="007B7E87" w:rsidRDefault="00331E9C" w:rsidP="006D00DB">
            <w:pPr>
              <w:spacing w:after="0"/>
              <w:jc w:val="center"/>
              <w:rPr>
                <w:b/>
                <w:sz w:val="24"/>
                <w:szCs w:val="24"/>
                <w:lang w:val="kk-KZ"/>
              </w:rPr>
            </w:pPr>
            <w:r w:rsidRPr="007B7E87">
              <w:rPr>
                <w:b/>
                <w:sz w:val="24"/>
                <w:szCs w:val="24"/>
                <w:lang w:val="kk-KZ"/>
              </w:rPr>
              <w:t xml:space="preserve">Тәрбиешілер </w:t>
            </w:r>
          </w:p>
        </w:tc>
      </w:tr>
      <w:tr w:rsidR="00331E9C" w:rsidRPr="007B7E87" w:rsidTr="003634A0">
        <w:tc>
          <w:tcPr>
            <w:tcW w:w="817" w:type="dxa"/>
          </w:tcPr>
          <w:p w:rsidR="00331E9C" w:rsidRPr="007B7E87" w:rsidRDefault="00331E9C" w:rsidP="00331E9C">
            <w:pPr>
              <w:spacing w:after="0"/>
              <w:jc w:val="center"/>
              <w:rPr>
                <w:b/>
                <w:sz w:val="24"/>
                <w:szCs w:val="24"/>
                <w:lang w:val="kk-KZ"/>
              </w:rPr>
            </w:pPr>
            <w:r w:rsidRPr="007B7E87">
              <w:rPr>
                <w:b/>
                <w:sz w:val="24"/>
                <w:szCs w:val="24"/>
                <w:lang w:val="kk-KZ"/>
              </w:rPr>
              <w:t>8</w:t>
            </w:r>
            <w:r>
              <w:rPr>
                <w:b/>
                <w:sz w:val="24"/>
                <w:szCs w:val="24"/>
                <w:lang w:val="kk-KZ"/>
              </w:rPr>
              <w:t>.</w:t>
            </w:r>
          </w:p>
        </w:tc>
        <w:tc>
          <w:tcPr>
            <w:tcW w:w="6575" w:type="dxa"/>
          </w:tcPr>
          <w:p w:rsidR="00331E9C" w:rsidRPr="007B7E87" w:rsidRDefault="00331E9C" w:rsidP="006D00DB">
            <w:pPr>
              <w:spacing w:after="0"/>
              <w:rPr>
                <w:sz w:val="24"/>
                <w:szCs w:val="24"/>
                <w:lang w:val="kk-KZ"/>
              </w:rPr>
            </w:pPr>
            <w:r w:rsidRPr="007B7E87">
              <w:rPr>
                <w:sz w:val="24"/>
                <w:szCs w:val="24"/>
                <w:lang w:val="kk-KZ"/>
              </w:rPr>
              <w:t>1. Балабақша ауласында сенбіліктер өткізу.</w:t>
            </w:r>
          </w:p>
          <w:p w:rsidR="00331E9C" w:rsidRPr="007B7E87" w:rsidRDefault="00331E9C" w:rsidP="006D00DB">
            <w:pPr>
              <w:spacing w:after="0"/>
              <w:rPr>
                <w:sz w:val="24"/>
                <w:szCs w:val="24"/>
                <w:lang w:val="kk-KZ"/>
              </w:rPr>
            </w:pPr>
            <w:r w:rsidRPr="007B7E87">
              <w:rPr>
                <w:sz w:val="24"/>
                <w:szCs w:val="24"/>
                <w:lang w:val="kk-KZ"/>
              </w:rPr>
              <w:t>2. 1-9 мамыр күндері мерекесіне орай іс шаралар.</w:t>
            </w:r>
          </w:p>
          <w:p w:rsidR="00331E9C" w:rsidRPr="007B7E87" w:rsidRDefault="00331E9C" w:rsidP="006D00DB">
            <w:pPr>
              <w:spacing w:after="0"/>
              <w:rPr>
                <w:sz w:val="24"/>
                <w:szCs w:val="24"/>
                <w:lang w:val="kk-KZ"/>
              </w:rPr>
            </w:pPr>
            <w:r w:rsidRPr="007B7E87">
              <w:rPr>
                <w:sz w:val="24"/>
                <w:szCs w:val="24"/>
                <w:lang w:val="kk-KZ"/>
              </w:rPr>
              <w:lastRenderedPageBreak/>
              <w:t>3. 8-наурыз</w:t>
            </w:r>
          </w:p>
        </w:tc>
        <w:tc>
          <w:tcPr>
            <w:tcW w:w="2922" w:type="dxa"/>
          </w:tcPr>
          <w:p w:rsidR="00331E9C" w:rsidRPr="007B7E87" w:rsidRDefault="00331E9C" w:rsidP="006D00DB">
            <w:pPr>
              <w:spacing w:after="0"/>
              <w:jc w:val="center"/>
              <w:rPr>
                <w:b/>
                <w:sz w:val="24"/>
                <w:szCs w:val="24"/>
                <w:lang w:val="kk-KZ"/>
              </w:rPr>
            </w:pPr>
            <w:r w:rsidRPr="007B7E87">
              <w:rPr>
                <w:b/>
                <w:sz w:val="24"/>
                <w:szCs w:val="24"/>
                <w:lang w:val="kk-KZ"/>
              </w:rPr>
              <w:lastRenderedPageBreak/>
              <w:t>Наурыз</w:t>
            </w:r>
          </w:p>
        </w:tc>
        <w:tc>
          <w:tcPr>
            <w:tcW w:w="4820" w:type="dxa"/>
          </w:tcPr>
          <w:p w:rsidR="00331E9C" w:rsidRPr="007B7E87" w:rsidRDefault="00331E9C" w:rsidP="006D00DB">
            <w:pPr>
              <w:spacing w:after="0"/>
              <w:jc w:val="center"/>
              <w:rPr>
                <w:b/>
                <w:sz w:val="24"/>
                <w:szCs w:val="24"/>
                <w:lang w:val="kk-KZ"/>
              </w:rPr>
            </w:pPr>
            <w:r w:rsidRPr="007B7E87">
              <w:rPr>
                <w:b/>
                <w:sz w:val="24"/>
                <w:szCs w:val="24"/>
                <w:lang w:val="kk-KZ"/>
              </w:rPr>
              <w:t>Әдіскер</w:t>
            </w:r>
          </w:p>
          <w:p w:rsidR="00331E9C" w:rsidRPr="007B7E87" w:rsidRDefault="00331E9C" w:rsidP="006D00DB">
            <w:pPr>
              <w:spacing w:after="0"/>
              <w:jc w:val="center"/>
              <w:rPr>
                <w:b/>
                <w:sz w:val="24"/>
                <w:szCs w:val="24"/>
                <w:lang w:val="kk-KZ"/>
              </w:rPr>
            </w:pPr>
            <w:r w:rsidRPr="007B7E87">
              <w:rPr>
                <w:b/>
                <w:sz w:val="24"/>
                <w:szCs w:val="24"/>
                <w:lang w:val="kk-KZ"/>
              </w:rPr>
              <w:t>Тәрбиешілер</w:t>
            </w:r>
          </w:p>
        </w:tc>
      </w:tr>
      <w:tr w:rsidR="00331E9C" w:rsidRPr="007B7E87" w:rsidTr="003634A0">
        <w:tc>
          <w:tcPr>
            <w:tcW w:w="817" w:type="dxa"/>
          </w:tcPr>
          <w:p w:rsidR="00331E9C" w:rsidRPr="007B7E87" w:rsidRDefault="00331E9C" w:rsidP="006D00DB">
            <w:pPr>
              <w:spacing w:after="0"/>
              <w:jc w:val="center"/>
              <w:rPr>
                <w:b/>
                <w:sz w:val="24"/>
                <w:szCs w:val="24"/>
                <w:lang w:val="kk-KZ"/>
              </w:rPr>
            </w:pPr>
            <w:r>
              <w:rPr>
                <w:b/>
                <w:sz w:val="24"/>
                <w:szCs w:val="24"/>
                <w:lang w:val="kk-KZ"/>
              </w:rPr>
              <w:lastRenderedPageBreak/>
              <w:t>9.</w:t>
            </w:r>
          </w:p>
        </w:tc>
        <w:tc>
          <w:tcPr>
            <w:tcW w:w="6575" w:type="dxa"/>
          </w:tcPr>
          <w:p w:rsidR="00331E9C" w:rsidRPr="007B7E87" w:rsidRDefault="00331E9C" w:rsidP="006D00DB">
            <w:pPr>
              <w:spacing w:after="0"/>
              <w:rPr>
                <w:sz w:val="24"/>
                <w:szCs w:val="24"/>
                <w:lang w:val="kk-KZ"/>
              </w:rPr>
            </w:pPr>
            <w:r w:rsidRPr="007B7E87">
              <w:rPr>
                <w:sz w:val="24"/>
                <w:szCs w:val="24"/>
                <w:lang w:val="kk-KZ"/>
              </w:rPr>
              <w:t>Дүние жүзілік балалар күніне арналған ертегілер қойылымы.</w:t>
            </w:r>
          </w:p>
          <w:p w:rsidR="00331E9C" w:rsidRPr="007B7E87" w:rsidRDefault="00331E9C" w:rsidP="006D00DB">
            <w:pPr>
              <w:spacing w:after="0"/>
              <w:rPr>
                <w:sz w:val="24"/>
                <w:szCs w:val="24"/>
                <w:lang w:val="kk-KZ"/>
              </w:rPr>
            </w:pPr>
          </w:p>
        </w:tc>
        <w:tc>
          <w:tcPr>
            <w:tcW w:w="2922" w:type="dxa"/>
          </w:tcPr>
          <w:p w:rsidR="00331E9C" w:rsidRPr="007B7E87" w:rsidRDefault="00331E9C" w:rsidP="006D00DB">
            <w:pPr>
              <w:spacing w:after="0"/>
              <w:jc w:val="center"/>
              <w:rPr>
                <w:b/>
                <w:sz w:val="24"/>
                <w:szCs w:val="24"/>
                <w:lang w:val="kk-KZ"/>
              </w:rPr>
            </w:pPr>
            <w:r w:rsidRPr="007B7E87">
              <w:rPr>
                <w:b/>
                <w:sz w:val="24"/>
                <w:szCs w:val="24"/>
                <w:lang w:val="kk-KZ"/>
              </w:rPr>
              <w:t>Маусым</w:t>
            </w:r>
          </w:p>
        </w:tc>
        <w:tc>
          <w:tcPr>
            <w:tcW w:w="4820" w:type="dxa"/>
          </w:tcPr>
          <w:p w:rsidR="00331E9C" w:rsidRPr="007B7E87" w:rsidRDefault="00331E9C" w:rsidP="006D00DB">
            <w:pPr>
              <w:spacing w:after="0"/>
              <w:jc w:val="center"/>
              <w:rPr>
                <w:b/>
                <w:sz w:val="24"/>
                <w:szCs w:val="24"/>
                <w:lang w:val="kk-KZ"/>
              </w:rPr>
            </w:pPr>
            <w:r w:rsidRPr="007B7E87">
              <w:rPr>
                <w:b/>
                <w:sz w:val="24"/>
                <w:szCs w:val="24"/>
                <w:lang w:val="kk-KZ"/>
              </w:rPr>
              <w:t>Әдіскер</w:t>
            </w:r>
          </w:p>
          <w:p w:rsidR="00331E9C" w:rsidRPr="007B7E87" w:rsidRDefault="00331E9C" w:rsidP="006D00DB">
            <w:pPr>
              <w:spacing w:after="0"/>
              <w:jc w:val="center"/>
              <w:rPr>
                <w:b/>
                <w:sz w:val="24"/>
                <w:szCs w:val="24"/>
                <w:lang w:val="kk-KZ"/>
              </w:rPr>
            </w:pPr>
            <w:r w:rsidRPr="007B7E87">
              <w:rPr>
                <w:b/>
                <w:sz w:val="24"/>
                <w:szCs w:val="24"/>
                <w:lang w:val="kk-KZ"/>
              </w:rPr>
              <w:t>Тәрбиешілер</w:t>
            </w:r>
          </w:p>
        </w:tc>
      </w:tr>
    </w:tbl>
    <w:p w:rsidR="00D40B12" w:rsidRPr="007B7E87" w:rsidRDefault="00D40B12" w:rsidP="006D00DB">
      <w:pPr>
        <w:shd w:val="clear" w:color="auto" w:fill="FFFFFF" w:themeFill="background1"/>
        <w:spacing w:after="0"/>
        <w:jc w:val="center"/>
        <w:rPr>
          <w:rFonts w:ascii="Times New Roman" w:hAnsi="Times New Roman"/>
          <w:b/>
          <w:sz w:val="24"/>
          <w:szCs w:val="24"/>
          <w:lang w:val="kk-KZ"/>
        </w:rPr>
      </w:pPr>
    </w:p>
    <w:p w:rsidR="00D40B12" w:rsidRPr="007B7E87" w:rsidRDefault="00D40B12" w:rsidP="00097F04">
      <w:pPr>
        <w:shd w:val="clear" w:color="auto" w:fill="FFFFFF" w:themeFill="background1"/>
        <w:spacing w:after="0"/>
        <w:jc w:val="center"/>
        <w:rPr>
          <w:rFonts w:ascii="Times New Roman" w:hAnsi="Times New Roman"/>
          <w:b/>
          <w:sz w:val="24"/>
          <w:szCs w:val="24"/>
          <w:lang w:val="kk-KZ"/>
        </w:rPr>
      </w:pPr>
    </w:p>
    <w:p w:rsidR="00D40B12" w:rsidRPr="007B7E87" w:rsidRDefault="00A95BB8" w:rsidP="00097F04">
      <w:pPr>
        <w:shd w:val="clear" w:color="auto" w:fill="FFFFFF" w:themeFill="background1"/>
        <w:spacing w:after="0"/>
        <w:jc w:val="center"/>
        <w:rPr>
          <w:rFonts w:ascii="Times New Roman" w:hAnsi="Times New Roman"/>
          <w:b/>
          <w:sz w:val="24"/>
          <w:szCs w:val="24"/>
          <w:lang w:val="kk-KZ"/>
        </w:rPr>
      </w:pPr>
      <w:r w:rsidRPr="007B7E87">
        <w:rPr>
          <w:rFonts w:ascii="Times New Roman" w:hAnsi="Times New Roman"/>
          <w:b/>
          <w:sz w:val="24"/>
          <w:szCs w:val="24"/>
          <w:lang w:val="kk-KZ"/>
        </w:rPr>
        <w:t xml:space="preserve">Ұйымдастырудың жеті қыры </w:t>
      </w:r>
    </w:p>
    <w:p w:rsidR="00D40B12" w:rsidRPr="007B7E87" w:rsidRDefault="00331E9C" w:rsidP="00097F04">
      <w:pPr>
        <w:shd w:val="clear" w:color="auto" w:fill="FFFFFF" w:themeFill="background1"/>
        <w:spacing w:after="0"/>
        <w:jc w:val="center"/>
        <w:rPr>
          <w:rFonts w:ascii="Times New Roman" w:hAnsi="Times New Roman" w:cs="Times New Roman"/>
          <w:b/>
          <w:sz w:val="24"/>
          <w:szCs w:val="24"/>
          <w:lang w:val="kk-KZ"/>
        </w:rPr>
      </w:pPr>
      <w:r>
        <w:rPr>
          <w:rFonts w:ascii="Times New Roman" w:hAnsi="Times New Roman"/>
          <w:b/>
          <w:sz w:val="24"/>
          <w:szCs w:val="24"/>
          <w:lang w:val="kk-KZ"/>
        </w:rPr>
        <w:t>2022-2023</w:t>
      </w:r>
      <w:r w:rsidR="00BA29B1">
        <w:rPr>
          <w:rFonts w:ascii="Times New Roman" w:hAnsi="Times New Roman"/>
          <w:b/>
          <w:sz w:val="24"/>
          <w:szCs w:val="24"/>
          <w:lang w:val="kk-KZ"/>
        </w:rPr>
        <w:t xml:space="preserve">  </w:t>
      </w:r>
      <w:r w:rsidR="00D40B12" w:rsidRPr="007B7E87">
        <w:rPr>
          <w:rFonts w:ascii="Times New Roman" w:hAnsi="Times New Roman" w:cs="Times New Roman"/>
          <w:b/>
          <w:sz w:val="24"/>
          <w:szCs w:val="24"/>
          <w:lang w:val="kk-KZ"/>
        </w:rPr>
        <w:t>оқу жылының «Рухани жаңғыру» аясында «Тәлім және білім» кіші бағдарламасы</w:t>
      </w:r>
    </w:p>
    <w:p w:rsidR="00D40B12" w:rsidRPr="007B7E87" w:rsidRDefault="00D40B12" w:rsidP="00097F04">
      <w:pPr>
        <w:shd w:val="clear" w:color="auto" w:fill="FFFFFF" w:themeFill="background1"/>
        <w:spacing w:after="0"/>
        <w:jc w:val="center"/>
        <w:rPr>
          <w:rFonts w:ascii="Times New Roman" w:hAnsi="Times New Roman" w:cs="Times New Roman"/>
          <w:b/>
          <w:sz w:val="24"/>
          <w:szCs w:val="24"/>
          <w:lang w:val="kk-KZ"/>
        </w:rPr>
      </w:pPr>
      <w:r w:rsidRPr="007B7E87">
        <w:rPr>
          <w:rFonts w:ascii="Times New Roman" w:hAnsi="Times New Roman" w:cs="Times New Roman"/>
          <w:b/>
          <w:sz w:val="24"/>
          <w:szCs w:val="24"/>
          <w:lang w:val="kk-KZ"/>
        </w:rPr>
        <w:t xml:space="preserve"> бойынша жұмысының  күнтізбесі</w:t>
      </w:r>
    </w:p>
    <w:p w:rsidR="008A0C25" w:rsidRPr="007B7E87" w:rsidRDefault="008A0C25" w:rsidP="00097F04">
      <w:pPr>
        <w:shd w:val="clear" w:color="auto" w:fill="FFFFFF" w:themeFill="background1"/>
        <w:spacing w:after="0"/>
        <w:jc w:val="center"/>
        <w:rPr>
          <w:rFonts w:ascii="Times New Roman" w:hAnsi="Times New Roman" w:cs="Times New Roman"/>
          <w:b/>
          <w:sz w:val="24"/>
          <w:szCs w:val="24"/>
          <w:lang w:val="kk-KZ"/>
        </w:rPr>
      </w:pPr>
    </w:p>
    <w:tbl>
      <w:tblPr>
        <w:tblStyle w:val="a5"/>
        <w:tblW w:w="0" w:type="auto"/>
        <w:tblInd w:w="-318" w:type="dxa"/>
        <w:tblLook w:val="04A0" w:firstRow="1" w:lastRow="0" w:firstColumn="1" w:lastColumn="0" w:noHBand="0" w:noVBand="1"/>
      </w:tblPr>
      <w:tblGrid>
        <w:gridCol w:w="852"/>
        <w:gridCol w:w="1842"/>
        <w:gridCol w:w="2552"/>
        <w:gridCol w:w="1417"/>
        <w:gridCol w:w="1276"/>
        <w:gridCol w:w="2126"/>
        <w:gridCol w:w="1985"/>
        <w:gridCol w:w="3054"/>
      </w:tblGrid>
      <w:tr w:rsidR="00D40B12" w:rsidRPr="007B7E87" w:rsidTr="00D40B12">
        <w:trPr>
          <w:trHeight w:val="320"/>
        </w:trPr>
        <w:tc>
          <w:tcPr>
            <w:tcW w:w="8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7B7E87" w:rsidRDefault="00D40B12" w:rsidP="00097F04">
            <w:pPr>
              <w:shd w:val="clear" w:color="auto" w:fill="FFFFFF" w:themeFill="background1"/>
              <w:jc w:val="center"/>
              <w:rPr>
                <w:sz w:val="24"/>
                <w:szCs w:val="24"/>
                <w:lang w:val="kk-KZ"/>
              </w:rPr>
            </w:pPr>
            <w:r w:rsidRPr="007B7E87">
              <w:rPr>
                <w:sz w:val="24"/>
                <w:szCs w:val="24"/>
                <w:lang w:val="kk-KZ"/>
              </w:rPr>
              <w:t>№</w:t>
            </w:r>
          </w:p>
        </w:tc>
        <w:tc>
          <w:tcPr>
            <w:tcW w:w="1425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7B7E87" w:rsidRDefault="00D40B12" w:rsidP="00097F04">
            <w:pPr>
              <w:shd w:val="clear" w:color="auto" w:fill="FFFFFF" w:themeFill="background1"/>
              <w:jc w:val="center"/>
              <w:rPr>
                <w:sz w:val="24"/>
                <w:szCs w:val="24"/>
                <w:lang w:val="kk-KZ"/>
              </w:rPr>
            </w:pPr>
            <w:r w:rsidRPr="007B7E87">
              <w:rPr>
                <w:sz w:val="24"/>
                <w:szCs w:val="24"/>
                <w:lang w:val="kk-KZ"/>
              </w:rPr>
              <w:t xml:space="preserve">Тақырыптары </w:t>
            </w:r>
          </w:p>
        </w:tc>
      </w:tr>
      <w:tr w:rsidR="00D40B12" w:rsidRPr="00740BCE" w:rsidTr="00D40B12">
        <w:trPr>
          <w:trHeight w:val="639"/>
        </w:trPr>
        <w:tc>
          <w:tcPr>
            <w:tcW w:w="8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0B12" w:rsidRPr="007B7E87" w:rsidRDefault="00D40B12" w:rsidP="00097F04">
            <w:pPr>
              <w:shd w:val="clear" w:color="auto" w:fill="FFFFFF" w:themeFill="background1"/>
              <w:rPr>
                <w:sz w:val="24"/>
                <w:szCs w:val="24"/>
                <w:lang w:val="kk-KZ"/>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7B7E87" w:rsidRDefault="00D40B12" w:rsidP="008A0C25">
            <w:pPr>
              <w:shd w:val="clear" w:color="auto" w:fill="FFFFFF" w:themeFill="background1"/>
              <w:jc w:val="center"/>
              <w:rPr>
                <w:b/>
                <w:i/>
                <w:sz w:val="24"/>
                <w:szCs w:val="24"/>
                <w:lang w:val="kk-KZ"/>
              </w:rPr>
            </w:pPr>
            <w:r w:rsidRPr="007B7E87">
              <w:rPr>
                <w:b/>
                <w:i/>
                <w:sz w:val="24"/>
                <w:szCs w:val="24"/>
                <w:lang w:val="kk-KZ"/>
              </w:rPr>
              <w:t>«Атқа міну мәдениеті»</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7B7E87" w:rsidRDefault="00D40B12" w:rsidP="008A0C25">
            <w:pPr>
              <w:shd w:val="clear" w:color="auto" w:fill="FFFFFF" w:themeFill="background1"/>
              <w:jc w:val="center"/>
              <w:rPr>
                <w:b/>
                <w:i/>
                <w:sz w:val="24"/>
                <w:szCs w:val="24"/>
                <w:lang w:val="kk-KZ"/>
              </w:rPr>
            </w:pPr>
            <w:r w:rsidRPr="007B7E87">
              <w:rPr>
                <w:b/>
                <w:i/>
                <w:sz w:val="24"/>
                <w:szCs w:val="24"/>
                <w:lang w:val="kk-KZ"/>
              </w:rPr>
              <w:t>«Ұлы даладағы ежелгі металлургия»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7B7E87" w:rsidRDefault="00D40B12" w:rsidP="008A0C25">
            <w:pPr>
              <w:shd w:val="clear" w:color="auto" w:fill="FFFFFF" w:themeFill="background1"/>
              <w:jc w:val="center"/>
              <w:rPr>
                <w:b/>
                <w:i/>
                <w:sz w:val="24"/>
                <w:szCs w:val="24"/>
                <w:lang w:val="kk-KZ"/>
              </w:rPr>
            </w:pPr>
            <w:r w:rsidRPr="007B7E87">
              <w:rPr>
                <w:b/>
                <w:i/>
                <w:sz w:val="24"/>
                <w:szCs w:val="24"/>
                <w:lang w:val="kk-KZ"/>
              </w:rPr>
              <w:t>«Аң стилі»</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7B7E87" w:rsidRDefault="00D40B12" w:rsidP="008A0C25">
            <w:pPr>
              <w:shd w:val="clear" w:color="auto" w:fill="FFFFFF" w:themeFill="background1"/>
              <w:jc w:val="center"/>
              <w:rPr>
                <w:b/>
                <w:i/>
                <w:sz w:val="24"/>
                <w:szCs w:val="24"/>
                <w:lang w:val="kk-KZ"/>
              </w:rPr>
            </w:pPr>
            <w:r w:rsidRPr="007B7E87">
              <w:rPr>
                <w:b/>
                <w:i/>
                <w:sz w:val="24"/>
                <w:szCs w:val="24"/>
                <w:lang w:val="kk-KZ"/>
              </w:rPr>
              <w:t>«Алтын адам»</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7B7E87" w:rsidRDefault="00D40B12" w:rsidP="008A0C25">
            <w:pPr>
              <w:shd w:val="clear" w:color="auto" w:fill="FFFFFF" w:themeFill="background1"/>
              <w:jc w:val="center"/>
              <w:rPr>
                <w:b/>
                <w:i/>
                <w:sz w:val="24"/>
                <w:szCs w:val="24"/>
                <w:lang w:val="kk-KZ"/>
              </w:rPr>
            </w:pPr>
            <w:r w:rsidRPr="007B7E87">
              <w:rPr>
                <w:b/>
                <w:i/>
                <w:sz w:val="24"/>
                <w:szCs w:val="24"/>
                <w:lang w:val="kk-KZ"/>
              </w:rPr>
              <w:t>«Түркі әлемнің бесігі»</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7B7E87" w:rsidRDefault="00D40B12" w:rsidP="008A0C25">
            <w:pPr>
              <w:shd w:val="clear" w:color="auto" w:fill="FFFFFF" w:themeFill="background1"/>
              <w:jc w:val="center"/>
              <w:rPr>
                <w:b/>
                <w:i/>
                <w:sz w:val="24"/>
                <w:szCs w:val="24"/>
                <w:lang w:val="kk-KZ"/>
              </w:rPr>
            </w:pPr>
            <w:r w:rsidRPr="007B7E87">
              <w:rPr>
                <w:b/>
                <w:i/>
                <w:sz w:val="24"/>
                <w:szCs w:val="24"/>
                <w:lang w:val="kk-KZ"/>
              </w:rPr>
              <w:t>«Ұлы жібек жолы»</w:t>
            </w:r>
          </w:p>
        </w:tc>
        <w:tc>
          <w:tcPr>
            <w:tcW w:w="3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7B7E87" w:rsidRDefault="00D40B12" w:rsidP="008A0C25">
            <w:pPr>
              <w:shd w:val="clear" w:color="auto" w:fill="FFFFFF" w:themeFill="background1"/>
              <w:jc w:val="center"/>
              <w:rPr>
                <w:b/>
                <w:i/>
                <w:sz w:val="24"/>
                <w:szCs w:val="24"/>
                <w:lang w:val="kk-KZ"/>
              </w:rPr>
            </w:pPr>
            <w:r w:rsidRPr="007B7E87">
              <w:rPr>
                <w:b/>
                <w:i/>
                <w:sz w:val="24"/>
                <w:szCs w:val="24"/>
                <w:lang w:val="kk-KZ"/>
              </w:rPr>
              <w:t>«Қазақстан –алма мен қызғалдақтың отаны»</w:t>
            </w:r>
          </w:p>
        </w:tc>
      </w:tr>
      <w:tr w:rsidR="00D40B12" w:rsidRPr="007B7E87" w:rsidTr="00D40B12">
        <w:trPr>
          <w:trHeight w:val="490"/>
        </w:trPr>
        <w:tc>
          <w:tcPr>
            <w:tcW w:w="1510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0B12" w:rsidRPr="007B7E87" w:rsidRDefault="00D40B12" w:rsidP="00097F04">
            <w:pPr>
              <w:shd w:val="clear" w:color="auto" w:fill="FFFFFF" w:themeFill="background1"/>
              <w:jc w:val="center"/>
              <w:rPr>
                <w:b/>
                <w:sz w:val="24"/>
                <w:szCs w:val="24"/>
                <w:lang w:val="kk-KZ"/>
              </w:rPr>
            </w:pPr>
            <w:r w:rsidRPr="007B7E87">
              <w:rPr>
                <w:b/>
                <w:sz w:val="24"/>
                <w:szCs w:val="24"/>
                <w:lang w:val="kk-KZ"/>
              </w:rPr>
              <w:t xml:space="preserve">Жұмыс түрлері </w:t>
            </w:r>
          </w:p>
        </w:tc>
      </w:tr>
      <w:tr w:rsidR="00D40B12" w:rsidRPr="00740BCE" w:rsidTr="00D40B12">
        <w:trPr>
          <w:trHeight w:val="325"/>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7B7E87" w:rsidRDefault="00D40B12" w:rsidP="00097F04">
            <w:pPr>
              <w:shd w:val="clear" w:color="auto" w:fill="FFFFFF" w:themeFill="background1"/>
              <w:jc w:val="center"/>
              <w:rPr>
                <w:sz w:val="24"/>
                <w:szCs w:val="24"/>
                <w:lang w:val="kk-KZ"/>
              </w:rPr>
            </w:pPr>
            <w:r w:rsidRPr="007B7E87">
              <w:rPr>
                <w:sz w:val="24"/>
                <w:szCs w:val="24"/>
                <w:lang w:val="kk-KZ"/>
              </w:rPr>
              <w:t>1-апта</w:t>
            </w:r>
          </w:p>
        </w:tc>
        <w:tc>
          <w:tcPr>
            <w:tcW w:w="1425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B12" w:rsidRPr="007B7E87" w:rsidRDefault="00D40B12" w:rsidP="00097F04">
            <w:pPr>
              <w:shd w:val="clear" w:color="auto" w:fill="FFFFFF" w:themeFill="background1"/>
              <w:jc w:val="both"/>
              <w:rPr>
                <w:sz w:val="24"/>
                <w:szCs w:val="24"/>
                <w:lang w:val="kk-KZ"/>
              </w:rPr>
            </w:pPr>
            <w:r w:rsidRPr="007B7E87">
              <w:rPr>
                <w:b/>
                <w:i/>
                <w:sz w:val="24"/>
                <w:szCs w:val="24"/>
                <w:lang w:val="kk-KZ"/>
              </w:rPr>
              <w:t>Тақырып жайында толық мағұлматпен  таныстыру</w:t>
            </w:r>
            <w:r w:rsidRPr="007B7E87">
              <w:rPr>
                <w:b/>
                <w:sz w:val="24"/>
                <w:szCs w:val="24"/>
                <w:lang w:val="kk-KZ"/>
              </w:rPr>
              <w:t xml:space="preserve"> </w:t>
            </w:r>
            <w:r w:rsidRPr="007B7E87">
              <w:rPr>
                <w:sz w:val="24"/>
                <w:szCs w:val="24"/>
                <w:lang w:val="kk-KZ"/>
              </w:rPr>
              <w:t>(әдеби шығармалар; аңыз әңгімелер; ертегі, өлең жолдары арқылы тақырыпты ашу)</w:t>
            </w:r>
          </w:p>
        </w:tc>
      </w:tr>
      <w:tr w:rsidR="00D40B12" w:rsidRPr="00740BCE" w:rsidTr="00D40B12">
        <w:trPr>
          <w:trHeight w:val="287"/>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7B7E87" w:rsidRDefault="00D40B12" w:rsidP="00097F04">
            <w:pPr>
              <w:shd w:val="clear" w:color="auto" w:fill="FFFFFF" w:themeFill="background1"/>
              <w:jc w:val="center"/>
              <w:rPr>
                <w:sz w:val="24"/>
                <w:szCs w:val="24"/>
                <w:lang w:val="kk-KZ"/>
              </w:rPr>
            </w:pPr>
            <w:r w:rsidRPr="007B7E87">
              <w:rPr>
                <w:sz w:val="24"/>
                <w:szCs w:val="24"/>
                <w:lang w:val="kk-KZ"/>
              </w:rPr>
              <w:t>2-апта</w:t>
            </w:r>
          </w:p>
        </w:tc>
        <w:tc>
          <w:tcPr>
            <w:tcW w:w="1425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B12" w:rsidRPr="007B7E87" w:rsidRDefault="00D40B12" w:rsidP="00097F04">
            <w:pPr>
              <w:shd w:val="clear" w:color="auto" w:fill="FFFFFF" w:themeFill="background1"/>
              <w:jc w:val="both"/>
              <w:rPr>
                <w:sz w:val="24"/>
                <w:szCs w:val="24"/>
                <w:lang w:val="kk-KZ"/>
              </w:rPr>
            </w:pPr>
            <w:r w:rsidRPr="007B7E87">
              <w:rPr>
                <w:b/>
                <w:i/>
                <w:sz w:val="24"/>
                <w:szCs w:val="24"/>
                <w:lang w:val="kk-KZ"/>
              </w:rPr>
              <w:t xml:space="preserve">Балалармен  ұйымдастырған  іс-әрекет </w:t>
            </w:r>
            <w:r w:rsidRPr="007B7E87">
              <w:rPr>
                <w:sz w:val="24"/>
                <w:szCs w:val="24"/>
                <w:lang w:val="kk-KZ"/>
              </w:rPr>
              <w:t>(сюжеттік-рөлдік ойындар; таныс әдеби шығармалар негізінде  кейіпкерлердің бейнелерін  жасау; таныс сюжеттер бойынша ертегілерді драмалау;театрландырған әрекеттің басқа да жұмыс түрлері (саусақты, үстел үсті, көлеңкелі және тағы басқа); ұжыммен шағын театр қойылымдарына қатысу; мақал-мәтелдер; жаңылтпаштар; т.б)</w:t>
            </w:r>
          </w:p>
        </w:tc>
      </w:tr>
      <w:tr w:rsidR="00D40B12" w:rsidRPr="00740BCE" w:rsidTr="00D40B12">
        <w:trPr>
          <w:trHeight w:val="932"/>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7B7E87" w:rsidRDefault="00D40B12" w:rsidP="00097F04">
            <w:pPr>
              <w:shd w:val="clear" w:color="auto" w:fill="FFFFFF" w:themeFill="background1"/>
              <w:jc w:val="center"/>
              <w:rPr>
                <w:sz w:val="24"/>
                <w:szCs w:val="24"/>
                <w:lang w:val="kk-KZ"/>
              </w:rPr>
            </w:pPr>
            <w:r w:rsidRPr="007B7E87">
              <w:rPr>
                <w:sz w:val="24"/>
                <w:szCs w:val="24"/>
                <w:lang w:val="kk-KZ"/>
              </w:rPr>
              <w:t>3-апта</w:t>
            </w:r>
          </w:p>
        </w:tc>
        <w:tc>
          <w:tcPr>
            <w:tcW w:w="1425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B12" w:rsidRPr="007B7E87" w:rsidRDefault="00D40B12" w:rsidP="00097F04">
            <w:pPr>
              <w:shd w:val="clear" w:color="auto" w:fill="FFFFFF" w:themeFill="background1"/>
              <w:jc w:val="both"/>
              <w:rPr>
                <w:sz w:val="24"/>
                <w:szCs w:val="24"/>
                <w:lang w:val="kk-KZ"/>
              </w:rPr>
            </w:pPr>
            <w:r w:rsidRPr="007B7E87">
              <w:rPr>
                <w:b/>
                <w:i/>
                <w:sz w:val="24"/>
                <w:szCs w:val="24"/>
                <w:lang w:val="kk-KZ"/>
              </w:rPr>
              <w:t>Қол өнер арқылы  шығармашылық жұмыс</w:t>
            </w:r>
            <w:r w:rsidRPr="007B7E87">
              <w:rPr>
                <w:b/>
                <w:sz w:val="24"/>
                <w:szCs w:val="24"/>
                <w:lang w:val="kk-KZ"/>
              </w:rPr>
              <w:t xml:space="preserve"> </w:t>
            </w:r>
            <w:r w:rsidRPr="007B7E87">
              <w:rPr>
                <w:sz w:val="24"/>
                <w:szCs w:val="24"/>
                <w:lang w:val="kk-KZ"/>
              </w:rPr>
              <w:t xml:space="preserve"> (мүсіндеудің  таныс  тәсілдерін  пайдалана  отырып, сазбалшықтан, қамырдан, ермексаздан  мүсіндеу;қағаздан «оригами» типі бойынша қарапайым пішіндер  құрастыру; фланеграфпен жұмыс: қарапайым композиция  құру   және орналастыру; т.б )</w:t>
            </w:r>
          </w:p>
        </w:tc>
      </w:tr>
      <w:tr w:rsidR="00D40B12" w:rsidRPr="00740BCE" w:rsidTr="00D40B12">
        <w:trPr>
          <w:trHeight w:val="410"/>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0B12" w:rsidRPr="007B7E87" w:rsidRDefault="00D40B12" w:rsidP="00097F04">
            <w:pPr>
              <w:shd w:val="clear" w:color="auto" w:fill="FFFFFF" w:themeFill="background1"/>
              <w:jc w:val="center"/>
              <w:rPr>
                <w:sz w:val="24"/>
                <w:szCs w:val="24"/>
                <w:lang w:val="kk-KZ"/>
              </w:rPr>
            </w:pPr>
            <w:r w:rsidRPr="007B7E87">
              <w:rPr>
                <w:sz w:val="24"/>
                <w:szCs w:val="24"/>
                <w:lang w:val="kk-KZ"/>
              </w:rPr>
              <w:t>4-апта</w:t>
            </w:r>
          </w:p>
        </w:tc>
        <w:tc>
          <w:tcPr>
            <w:tcW w:w="1425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0B12" w:rsidRPr="007B7E87" w:rsidRDefault="00D40B12" w:rsidP="00097F04">
            <w:pPr>
              <w:shd w:val="clear" w:color="auto" w:fill="FFFFFF" w:themeFill="background1"/>
              <w:jc w:val="both"/>
              <w:rPr>
                <w:sz w:val="24"/>
                <w:szCs w:val="24"/>
                <w:lang w:val="kk-KZ"/>
              </w:rPr>
            </w:pPr>
            <w:r w:rsidRPr="007B7E87">
              <w:rPr>
                <w:b/>
                <w:i/>
                <w:sz w:val="24"/>
                <w:szCs w:val="24"/>
                <w:lang w:val="kk-KZ"/>
              </w:rPr>
              <w:t>Ата-аналармен біріккен  жұмыс</w:t>
            </w:r>
            <w:r w:rsidRPr="007B7E87">
              <w:rPr>
                <w:b/>
                <w:sz w:val="24"/>
                <w:szCs w:val="24"/>
                <w:lang w:val="kk-KZ"/>
              </w:rPr>
              <w:t xml:space="preserve"> </w:t>
            </w:r>
            <w:r w:rsidRPr="007B7E87">
              <w:rPr>
                <w:sz w:val="24"/>
                <w:szCs w:val="24"/>
                <w:lang w:val="kk-KZ"/>
              </w:rPr>
              <w:t>(ата-аналардың қатысуымен ҰОҚ өткізу; біріккен шығармашылық жұмыс; үйге  тапсырмалар; т.б.)</w:t>
            </w:r>
          </w:p>
        </w:tc>
      </w:tr>
    </w:tbl>
    <w:p w:rsidR="00973974" w:rsidRPr="007B7E87" w:rsidRDefault="00973974" w:rsidP="00097F04">
      <w:pPr>
        <w:shd w:val="clear" w:color="auto" w:fill="FFFFFF" w:themeFill="background1"/>
        <w:tabs>
          <w:tab w:val="left" w:pos="14306"/>
        </w:tabs>
        <w:spacing w:after="0" w:line="240" w:lineRule="auto"/>
        <w:rPr>
          <w:rFonts w:ascii="Times New Roman" w:hAnsi="Times New Roman"/>
          <w:b/>
          <w:sz w:val="24"/>
          <w:szCs w:val="24"/>
          <w:lang w:val="kk-KZ"/>
        </w:rPr>
      </w:pPr>
    </w:p>
    <w:p w:rsidR="00973974" w:rsidRPr="007B7E87" w:rsidRDefault="00973974" w:rsidP="00097F04">
      <w:pPr>
        <w:shd w:val="clear" w:color="auto" w:fill="FFFFFF" w:themeFill="background1"/>
        <w:tabs>
          <w:tab w:val="left" w:pos="14306"/>
        </w:tabs>
        <w:spacing w:after="0" w:line="240" w:lineRule="auto"/>
        <w:rPr>
          <w:rFonts w:ascii="Times New Roman" w:hAnsi="Times New Roman"/>
          <w:b/>
          <w:sz w:val="24"/>
          <w:szCs w:val="24"/>
          <w:lang w:val="kk-KZ"/>
        </w:rPr>
      </w:pPr>
    </w:p>
    <w:p w:rsidR="00973974" w:rsidRPr="007B7E87" w:rsidRDefault="00973974" w:rsidP="00097F04">
      <w:pPr>
        <w:shd w:val="clear" w:color="auto" w:fill="FFFFFF" w:themeFill="background1"/>
        <w:spacing w:after="0" w:line="240" w:lineRule="auto"/>
        <w:jc w:val="center"/>
        <w:rPr>
          <w:rFonts w:ascii="Times New Roman" w:hAnsi="Times New Roman"/>
          <w:b/>
          <w:sz w:val="24"/>
          <w:szCs w:val="24"/>
          <w:lang w:val="kk-KZ"/>
        </w:rPr>
      </w:pPr>
    </w:p>
    <w:p w:rsidR="0015182C" w:rsidRPr="007B7E87" w:rsidRDefault="0015182C" w:rsidP="00097F04">
      <w:pPr>
        <w:shd w:val="clear" w:color="auto" w:fill="FFFFFF" w:themeFill="background1"/>
        <w:spacing w:after="0" w:line="240" w:lineRule="auto"/>
        <w:jc w:val="center"/>
        <w:rPr>
          <w:rFonts w:ascii="Times New Roman" w:hAnsi="Times New Roman"/>
          <w:b/>
          <w:sz w:val="24"/>
          <w:szCs w:val="24"/>
          <w:lang w:val="kk-KZ"/>
        </w:rPr>
      </w:pPr>
    </w:p>
    <w:p w:rsidR="00EB16EB" w:rsidRPr="007B7E87" w:rsidRDefault="00EB16EB" w:rsidP="00097F04">
      <w:pPr>
        <w:shd w:val="clear" w:color="auto" w:fill="FFFFFF" w:themeFill="background1"/>
        <w:spacing w:after="0" w:line="240" w:lineRule="auto"/>
        <w:jc w:val="center"/>
        <w:rPr>
          <w:rFonts w:ascii="Times New Roman" w:hAnsi="Times New Roman"/>
          <w:b/>
          <w:sz w:val="24"/>
          <w:szCs w:val="24"/>
          <w:lang w:val="kk-KZ"/>
        </w:rPr>
      </w:pPr>
    </w:p>
    <w:p w:rsidR="00EB16EB" w:rsidRDefault="00EB16EB" w:rsidP="00097F04">
      <w:pPr>
        <w:shd w:val="clear" w:color="auto" w:fill="FFFFFF" w:themeFill="background1"/>
        <w:spacing w:after="0" w:line="240" w:lineRule="auto"/>
        <w:jc w:val="center"/>
        <w:rPr>
          <w:rFonts w:ascii="Times New Roman" w:hAnsi="Times New Roman"/>
          <w:b/>
          <w:sz w:val="24"/>
          <w:szCs w:val="24"/>
          <w:lang w:val="kk-KZ"/>
        </w:rPr>
      </w:pPr>
    </w:p>
    <w:p w:rsidR="00CF5BD2" w:rsidRDefault="00CF5BD2" w:rsidP="00097F04">
      <w:pPr>
        <w:shd w:val="clear" w:color="auto" w:fill="FFFFFF" w:themeFill="background1"/>
        <w:spacing w:after="0" w:line="240" w:lineRule="auto"/>
        <w:jc w:val="center"/>
        <w:rPr>
          <w:rFonts w:ascii="Times New Roman" w:hAnsi="Times New Roman"/>
          <w:b/>
          <w:sz w:val="24"/>
          <w:szCs w:val="24"/>
          <w:lang w:val="kk-KZ"/>
        </w:rPr>
      </w:pPr>
    </w:p>
    <w:p w:rsidR="00CF5BD2" w:rsidRDefault="00CF5BD2" w:rsidP="00097F04">
      <w:pPr>
        <w:shd w:val="clear" w:color="auto" w:fill="FFFFFF" w:themeFill="background1"/>
        <w:spacing w:after="0" w:line="240" w:lineRule="auto"/>
        <w:jc w:val="center"/>
        <w:rPr>
          <w:rFonts w:ascii="Times New Roman" w:hAnsi="Times New Roman"/>
          <w:b/>
          <w:sz w:val="24"/>
          <w:szCs w:val="24"/>
          <w:lang w:val="kk-KZ"/>
        </w:rPr>
      </w:pPr>
    </w:p>
    <w:p w:rsidR="003634A0" w:rsidRDefault="003634A0" w:rsidP="00097F04">
      <w:pPr>
        <w:shd w:val="clear" w:color="auto" w:fill="FFFFFF" w:themeFill="background1"/>
        <w:spacing w:after="0" w:line="240" w:lineRule="auto"/>
        <w:jc w:val="center"/>
        <w:rPr>
          <w:rFonts w:ascii="Times New Roman" w:hAnsi="Times New Roman"/>
          <w:b/>
          <w:sz w:val="24"/>
          <w:szCs w:val="24"/>
          <w:lang w:val="kk-KZ"/>
        </w:rPr>
      </w:pPr>
    </w:p>
    <w:p w:rsidR="00CF5BD2" w:rsidRDefault="00CF5BD2" w:rsidP="00BE2796">
      <w:pPr>
        <w:shd w:val="clear" w:color="auto" w:fill="FFFFFF" w:themeFill="background1"/>
        <w:spacing w:after="0" w:line="240" w:lineRule="auto"/>
        <w:ind w:left="360"/>
        <w:jc w:val="center"/>
        <w:rPr>
          <w:rFonts w:ascii="Times New Roman" w:hAnsi="Times New Roman"/>
          <w:b/>
          <w:sz w:val="24"/>
          <w:szCs w:val="24"/>
          <w:lang w:val="kk-KZ"/>
        </w:rPr>
      </w:pPr>
    </w:p>
    <w:p w:rsidR="00CF5BD2" w:rsidRDefault="00CF5BD2" w:rsidP="00BE2796">
      <w:pPr>
        <w:shd w:val="clear" w:color="auto" w:fill="FFFFFF" w:themeFill="background1"/>
        <w:spacing w:after="0" w:line="240" w:lineRule="auto"/>
        <w:ind w:left="360"/>
        <w:jc w:val="center"/>
        <w:rPr>
          <w:rFonts w:ascii="Times New Roman" w:hAnsi="Times New Roman"/>
          <w:b/>
          <w:sz w:val="24"/>
          <w:szCs w:val="24"/>
          <w:lang w:val="kk-KZ"/>
        </w:rPr>
      </w:pPr>
    </w:p>
    <w:p w:rsidR="00973974" w:rsidRPr="00BE2796" w:rsidRDefault="00BE2796" w:rsidP="00BE2796">
      <w:pPr>
        <w:shd w:val="clear" w:color="auto" w:fill="FFFFFF" w:themeFill="background1"/>
        <w:spacing w:after="0" w:line="240" w:lineRule="auto"/>
        <w:ind w:left="360"/>
        <w:jc w:val="center"/>
        <w:rPr>
          <w:rFonts w:ascii="Times New Roman" w:hAnsi="Times New Roman"/>
          <w:b/>
          <w:sz w:val="24"/>
          <w:szCs w:val="24"/>
          <w:lang w:val="kk-KZ"/>
        </w:rPr>
      </w:pPr>
      <w:r>
        <w:rPr>
          <w:rFonts w:ascii="Times New Roman" w:hAnsi="Times New Roman"/>
          <w:b/>
          <w:sz w:val="24"/>
          <w:szCs w:val="24"/>
          <w:lang w:val="kk-KZ"/>
        </w:rPr>
        <w:t>7.</w:t>
      </w:r>
      <w:r w:rsidRPr="00BE2796">
        <w:rPr>
          <w:rFonts w:ascii="Times New Roman" w:hAnsi="Times New Roman"/>
          <w:b/>
          <w:sz w:val="24"/>
          <w:szCs w:val="24"/>
          <w:lang w:val="kk-KZ"/>
        </w:rPr>
        <w:t>Матер</w:t>
      </w:r>
      <w:r>
        <w:rPr>
          <w:rFonts w:ascii="Times New Roman" w:hAnsi="Times New Roman"/>
          <w:b/>
          <w:sz w:val="24"/>
          <w:szCs w:val="24"/>
          <w:lang w:val="kk-KZ"/>
        </w:rPr>
        <w:t>иалдық-техникалық базаны нығайту</w:t>
      </w:r>
    </w:p>
    <w:tbl>
      <w:tblPr>
        <w:tblpPr w:leftFromText="180" w:rightFromText="180" w:vertAnchor="page" w:horzAnchor="margin" w:tblpY="2115"/>
        <w:tblW w:w="0" w:type="auto"/>
        <w:tblLayout w:type="fixed"/>
        <w:tblLook w:val="00A0" w:firstRow="1" w:lastRow="0" w:firstColumn="1" w:lastColumn="0" w:noHBand="0" w:noVBand="0"/>
      </w:tblPr>
      <w:tblGrid>
        <w:gridCol w:w="571"/>
        <w:gridCol w:w="7637"/>
        <w:gridCol w:w="2340"/>
        <w:gridCol w:w="3594"/>
      </w:tblGrid>
      <w:tr w:rsidR="00973974" w:rsidRPr="007B7E87" w:rsidTr="00973974">
        <w:trPr>
          <w:trHeight w:val="23"/>
        </w:trPr>
        <w:tc>
          <w:tcPr>
            <w:tcW w:w="571" w:type="dxa"/>
            <w:tcBorders>
              <w:top w:val="single" w:sz="2" w:space="0" w:color="000000"/>
              <w:left w:val="single" w:sz="2" w:space="0" w:color="000000"/>
              <w:bottom w:val="single" w:sz="2" w:space="0" w:color="000000"/>
              <w:right w:val="nil"/>
            </w:tcBorders>
            <w:shd w:val="clear" w:color="auto" w:fill="FFFFFF"/>
          </w:tcPr>
          <w:p w:rsidR="00973974" w:rsidRPr="007B7E87" w:rsidRDefault="00745F9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w:t>
            </w:r>
          </w:p>
        </w:tc>
        <w:tc>
          <w:tcPr>
            <w:tcW w:w="7637" w:type="dxa"/>
            <w:tcBorders>
              <w:top w:val="single" w:sz="2" w:space="0" w:color="000000"/>
              <w:left w:val="single" w:sz="2" w:space="0" w:color="000000"/>
              <w:bottom w:val="single" w:sz="2" w:space="0" w:color="000000"/>
              <w:right w:val="nil"/>
            </w:tcBorders>
            <w:shd w:val="clear" w:color="auto" w:fill="FFFFFF"/>
          </w:tcPr>
          <w:p w:rsidR="00973974" w:rsidRPr="007B7E87" w:rsidRDefault="00745F9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Іс-шаралар </w:t>
            </w:r>
          </w:p>
        </w:tc>
        <w:tc>
          <w:tcPr>
            <w:tcW w:w="2340" w:type="dxa"/>
            <w:tcBorders>
              <w:top w:val="single" w:sz="2" w:space="0" w:color="000000"/>
              <w:left w:val="single" w:sz="2" w:space="0" w:color="000000"/>
              <w:bottom w:val="single" w:sz="2" w:space="0" w:color="000000"/>
              <w:right w:val="nil"/>
            </w:tcBorders>
            <w:shd w:val="clear" w:color="auto" w:fill="FFFFFF"/>
          </w:tcPr>
          <w:p w:rsidR="00973974" w:rsidRPr="007B7E87" w:rsidRDefault="00745F9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Мерзімі </w:t>
            </w:r>
          </w:p>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973974" w:rsidRPr="007B7E87" w:rsidRDefault="00745F9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Жауаптылар </w:t>
            </w:r>
          </w:p>
        </w:tc>
      </w:tr>
      <w:tr w:rsidR="00745F94" w:rsidRPr="007B7E87" w:rsidTr="00973974">
        <w:trPr>
          <w:trHeight w:val="23"/>
        </w:trPr>
        <w:tc>
          <w:tcPr>
            <w:tcW w:w="571" w:type="dxa"/>
            <w:tcBorders>
              <w:top w:val="single" w:sz="2" w:space="0" w:color="000000"/>
              <w:left w:val="single" w:sz="2" w:space="0" w:color="000000"/>
              <w:bottom w:val="single" w:sz="2" w:space="0" w:color="000000"/>
              <w:right w:val="nil"/>
            </w:tcBorders>
            <w:shd w:val="clear" w:color="auto" w:fill="FFFFFF"/>
          </w:tcPr>
          <w:p w:rsidR="00745F94" w:rsidRPr="007B7E87" w:rsidRDefault="00745F9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1</w:t>
            </w:r>
          </w:p>
        </w:tc>
        <w:tc>
          <w:tcPr>
            <w:tcW w:w="7637" w:type="dxa"/>
            <w:tcBorders>
              <w:top w:val="single" w:sz="2" w:space="0" w:color="000000"/>
              <w:left w:val="single" w:sz="2" w:space="0" w:color="000000"/>
              <w:bottom w:val="single" w:sz="2" w:space="0" w:color="000000"/>
              <w:right w:val="nil"/>
            </w:tcBorders>
            <w:shd w:val="clear" w:color="auto" w:fill="FFFFFF"/>
          </w:tcPr>
          <w:p w:rsidR="00745F94" w:rsidRPr="007B7E87" w:rsidRDefault="00745F9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Материалды-жауапты адамдардың жұмысын, топтардағы мүліктердің бүтіндігін бақылау, топ паспорттарының  жаңартуын қадағалау</w:t>
            </w:r>
          </w:p>
        </w:tc>
        <w:tc>
          <w:tcPr>
            <w:tcW w:w="2340" w:type="dxa"/>
            <w:tcBorders>
              <w:top w:val="single" w:sz="2" w:space="0" w:color="000000"/>
              <w:left w:val="single" w:sz="2" w:space="0" w:color="000000"/>
              <w:bottom w:val="single" w:sz="2" w:space="0" w:color="000000"/>
              <w:right w:val="nil"/>
            </w:tcBorders>
            <w:shd w:val="clear" w:color="auto" w:fill="FFFFFF"/>
          </w:tcPr>
          <w:p w:rsidR="00745F94" w:rsidRPr="007B7E87" w:rsidRDefault="00745F9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Қыркүйек </w:t>
            </w:r>
          </w:p>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745F94" w:rsidRPr="007B7E87" w:rsidRDefault="00745F9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Шаруашылық меңгерушісі</w:t>
            </w:r>
          </w:p>
          <w:p w:rsidR="00745F94" w:rsidRPr="007B7E87" w:rsidRDefault="00745F9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Топ тәрбиешілері </w:t>
            </w:r>
          </w:p>
        </w:tc>
      </w:tr>
      <w:tr w:rsidR="00745F94" w:rsidRPr="007B7E87" w:rsidTr="00973974">
        <w:trPr>
          <w:trHeight w:val="587"/>
        </w:trPr>
        <w:tc>
          <w:tcPr>
            <w:tcW w:w="571" w:type="dxa"/>
            <w:tcBorders>
              <w:top w:val="single" w:sz="2" w:space="0" w:color="000000"/>
              <w:left w:val="single" w:sz="2" w:space="0" w:color="000000"/>
              <w:bottom w:val="single" w:sz="2" w:space="0" w:color="000000"/>
              <w:right w:val="nil"/>
            </w:tcBorders>
            <w:shd w:val="clear" w:color="auto" w:fill="FFFFFF"/>
          </w:tcPr>
          <w:p w:rsidR="00745F94" w:rsidRPr="007B7E87" w:rsidRDefault="00745F9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2</w:t>
            </w:r>
          </w:p>
          <w:p w:rsidR="00745F94" w:rsidRPr="007B7E87" w:rsidRDefault="00745F94" w:rsidP="00097F04">
            <w:pPr>
              <w:shd w:val="clear" w:color="auto" w:fill="FFFFFF" w:themeFill="background1"/>
              <w:spacing w:after="0" w:line="240" w:lineRule="auto"/>
              <w:rPr>
                <w:rFonts w:ascii="Times New Roman" w:hAnsi="Times New Roman"/>
                <w:sz w:val="24"/>
                <w:szCs w:val="24"/>
              </w:rPr>
            </w:pPr>
          </w:p>
        </w:tc>
        <w:tc>
          <w:tcPr>
            <w:tcW w:w="7637" w:type="dxa"/>
            <w:tcBorders>
              <w:top w:val="single" w:sz="2" w:space="0" w:color="000000"/>
              <w:left w:val="single" w:sz="2" w:space="0" w:color="000000"/>
              <w:bottom w:val="single" w:sz="2" w:space="0" w:color="000000"/>
              <w:right w:val="nil"/>
            </w:tcBorders>
            <w:shd w:val="clear" w:color="auto" w:fill="FFFFFF"/>
          </w:tcPr>
          <w:p w:rsidR="00745F94" w:rsidRPr="007B7E87" w:rsidRDefault="00745F9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Жылу құбырларын  ретке  келтіру және жөндеу жұмыстарын  жүргізу</w:t>
            </w:r>
          </w:p>
        </w:tc>
        <w:tc>
          <w:tcPr>
            <w:tcW w:w="2340" w:type="dxa"/>
            <w:tcBorders>
              <w:top w:val="single" w:sz="2" w:space="0" w:color="000000"/>
              <w:left w:val="single" w:sz="2" w:space="0" w:color="000000"/>
              <w:bottom w:val="single" w:sz="2" w:space="0" w:color="000000"/>
              <w:right w:val="nil"/>
            </w:tcBorders>
            <w:shd w:val="clear" w:color="auto" w:fill="FFFFFF"/>
          </w:tcPr>
          <w:p w:rsidR="00745F94" w:rsidRPr="007B7E87" w:rsidRDefault="00745F94" w:rsidP="00097F04">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lang w:val="kk-KZ"/>
              </w:rPr>
              <w:t>Қыркүйек, қазан</w:t>
            </w:r>
          </w:p>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745F94" w:rsidRPr="007B7E87" w:rsidRDefault="00745F94" w:rsidP="00097F04">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Директор </w:t>
            </w:r>
          </w:p>
        </w:tc>
      </w:tr>
      <w:tr w:rsidR="000B457B" w:rsidRPr="007B7E87" w:rsidTr="00973974">
        <w:trPr>
          <w:trHeight w:val="412"/>
        </w:trPr>
        <w:tc>
          <w:tcPr>
            <w:tcW w:w="571" w:type="dxa"/>
            <w:tcBorders>
              <w:top w:val="single" w:sz="2" w:space="0" w:color="000000"/>
              <w:left w:val="single" w:sz="2" w:space="0" w:color="000000"/>
              <w:bottom w:val="single" w:sz="2" w:space="0" w:color="000000"/>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3</w:t>
            </w:r>
          </w:p>
          <w:p w:rsidR="000B457B" w:rsidRPr="007B7E87" w:rsidRDefault="000B457B" w:rsidP="000B457B">
            <w:pPr>
              <w:shd w:val="clear" w:color="auto" w:fill="FFFFFF" w:themeFill="background1"/>
              <w:spacing w:after="0" w:line="240" w:lineRule="auto"/>
              <w:rPr>
                <w:rFonts w:ascii="Times New Roman" w:hAnsi="Times New Roman"/>
                <w:sz w:val="24"/>
                <w:szCs w:val="24"/>
              </w:rPr>
            </w:pPr>
          </w:p>
        </w:tc>
        <w:tc>
          <w:tcPr>
            <w:tcW w:w="7637" w:type="dxa"/>
            <w:tcBorders>
              <w:top w:val="single" w:sz="2" w:space="0" w:color="000000"/>
              <w:left w:val="single" w:sz="2" w:space="0" w:color="000000"/>
              <w:bottom w:val="single" w:sz="2" w:space="0" w:color="000000"/>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Балабақша аумағына көгалдандыру сенбіліктерін ұйымдастыру</w:t>
            </w:r>
          </w:p>
        </w:tc>
        <w:tc>
          <w:tcPr>
            <w:tcW w:w="2340" w:type="dxa"/>
            <w:tcBorders>
              <w:top w:val="single" w:sz="2" w:space="0" w:color="000000"/>
              <w:left w:val="single" w:sz="2" w:space="0" w:color="000000"/>
              <w:bottom w:val="single" w:sz="2" w:space="0" w:color="000000"/>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Көктем</w:t>
            </w:r>
          </w:p>
          <w:p w:rsidR="000B457B" w:rsidRPr="007B7E87" w:rsidRDefault="000B457B" w:rsidP="000B457B">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 маусымы </w:t>
            </w:r>
          </w:p>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Шаруашылық меңгерушісі</w:t>
            </w:r>
            <w:r w:rsidRPr="007B7E87">
              <w:rPr>
                <w:rFonts w:ascii="Times New Roman" w:hAnsi="Times New Roman"/>
                <w:sz w:val="24"/>
                <w:szCs w:val="24"/>
                <w:lang w:val="kk-KZ"/>
              </w:rPr>
              <w:t xml:space="preserve">, директеры </w:t>
            </w:r>
          </w:p>
        </w:tc>
      </w:tr>
      <w:tr w:rsidR="000B457B" w:rsidRPr="007B7E87" w:rsidTr="00973974">
        <w:trPr>
          <w:trHeight w:val="23"/>
        </w:trPr>
        <w:tc>
          <w:tcPr>
            <w:tcW w:w="571" w:type="dxa"/>
            <w:tcBorders>
              <w:top w:val="single" w:sz="2" w:space="0" w:color="000000"/>
              <w:left w:val="single" w:sz="2" w:space="0" w:color="000000"/>
              <w:bottom w:val="single" w:sz="2" w:space="0" w:color="000000"/>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4</w:t>
            </w:r>
          </w:p>
        </w:tc>
        <w:tc>
          <w:tcPr>
            <w:tcW w:w="7637" w:type="dxa"/>
            <w:tcBorders>
              <w:top w:val="single" w:sz="2" w:space="0" w:color="000000"/>
              <w:left w:val="single" w:sz="2" w:space="0" w:color="000000"/>
              <w:bottom w:val="single" w:sz="2" w:space="0" w:color="000000"/>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 xml:space="preserve">Балабақшаны жабдықтау </w:t>
            </w:r>
            <w:r w:rsidRPr="007B7E87">
              <w:rPr>
                <w:rFonts w:ascii="Times New Roman" w:hAnsi="Times New Roman"/>
                <w:sz w:val="24"/>
                <w:szCs w:val="24"/>
                <w:lang w:val="kk-KZ"/>
              </w:rPr>
              <w:t>мәселесі: топтарға қажетті құралдар</w:t>
            </w:r>
          </w:p>
        </w:tc>
        <w:tc>
          <w:tcPr>
            <w:tcW w:w="2340" w:type="dxa"/>
            <w:tcBorders>
              <w:top w:val="single" w:sz="2" w:space="0" w:color="000000"/>
              <w:left w:val="single" w:sz="2" w:space="0" w:color="000000"/>
              <w:bottom w:val="single" w:sz="2" w:space="0" w:color="000000"/>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үнемі</w:t>
            </w:r>
          </w:p>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Шаруашылық меңгерушісі</w:t>
            </w:r>
            <w:r w:rsidRPr="007B7E87">
              <w:rPr>
                <w:rFonts w:ascii="Times New Roman" w:hAnsi="Times New Roman"/>
                <w:sz w:val="24"/>
                <w:szCs w:val="24"/>
                <w:lang w:val="kk-KZ"/>
              </w:rPr>
              <w:t xml:space="preserve">, директоры </w:t>
            </w:r>
          </w:p>
        </w:tc>
      </w:tr>
      <w:tr w:rsidR="000B457B" w:rsidRPr="007B7E87" w:rsidTr="00973974">
        <w:trPr>
          <w:trHeight w:val="584"/>
        </w:trPr>
        <w:tc>
          <w:tcPr>
            <w:tcW w:w="571" w:type="dxa"/>
            <w:tcBorders>
              <w:top w:val="single" w:sz="2" w:space="0" w:color="000000"/>
              <w:left w:val="single" w:sz="2" w:space="0" w:color="000000"/>
              <w:bottom w:val="single" w:sz="2" w:space="0" w:color="000000"/>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5</w:t>
            </w:r>
          </w:p>
        </w:tc>
        <w:tc>
          <w:tcPr>
            <w:tcW w:w="7637" w:type="dxa"/>
            <w:tcBorders>
              <w:top w:val="single" w:sz="2" w:space="0" w:color="000000"/>
              <w:left w:val="single" w:sz="2" w:space="0" w:color="000000"/>
              <w:bottom w:val="single" w:sz="2" w:space="0" w:color="000000"/>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Қоршаудың, құмның  жағдайын қадағалау</w:t>
            </w:r>
          </w:p>
        </w:tc>
        <w:tc>
          <w:tcPr>
            <w:tcW w:w="2340" w:type="dxa"/>
            <w:tcBorders>
              <w:top w:val="single" w:sz="2" w:space="0" w:color="000000"/>
              <w:left w:val="single" w:sz="2" w:space="0" w:color="000000"/>
              <w:bottom w:val="single" w:sz="2" w:space="0" w:color="000000"/>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Қажеттілігіне қарай</w:t>
            </w:r>
          </w:p>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Шаруашылық меңгерушісі</w:t>
            </w:r>
          </w:p>
        </w:tc>
      </w:tr>
      <w:tr w:rsidR="000B457B" w:rsidRPr="007B7E87" w:rsidTr="00973974">
        <w:trPr>
          <w:trHeight w:val="23"/>
        </w:trPr>
        <w:tc>
          <w:tcPr>
            <w:tcW w:w="571" w:type="dxa"/>
            <w:tcBorders>
              <w:top w:val="single" w:sz="2" w:space="0" w:color="000000"/>
              <w:left w:val="single" w:sz="2" w:space="0" w:color="000000"/>
              <w:bottom w:val="single" w:sz="2" w:space="0" w:color="000000"/>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6</w:t>
            </w:r>
          </w:p>
        </w:tc>
        <w:tc>
          <w:tcPr>
            <w:tcW w:w="7637" w:type="dxa"/>
            <w:tcBorders>
              <w:top w:val="single" w:sz="2" w:space="0" w:color="000000"/>
              <w:left w:val="single" w:sz="2" w:space="0" w:color="000000"/>
              <w:bottom w:val="single" w:sz="2" w:space="0" w:color="000000"/>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Қыс мезгіліне дайындық:Жылу,</w:t>
            </w:r>
            <w:r w:rsidRPr="007B7E87">
              <w:rPr>
                <w:rFonts w:ascii="Times New Roman" w:hAnsi="Times New Roman"/>
                <w:sz w:val="24"/>
                <w:szCs w:val="24"/>
                <w:lang w:val="kk-KZ"/>
              </w:rPr>
              <w:t xml:space="preserve"> </w:t>
            </w:r>
            <w:r w:rsidRPr="007B7E87">
              <w:rPr>
                <w:rFonts w:ascii="Times New Roman" w:hAnsi="Times New Roman"/>
                <w:sz w:val="24"/>
                <w:szCs w:val="24"/>
              </w:rPr>
              <w:t>терезелерді жылылау</w:t>
            </w:r>
          </w:p>
        </w:tc>
        <w:tc>
          <w:tcPr>
            <w:tcW w:w="2340" w:type="dxa"/>
            <w:tcBorders>
              <w:top w:val="single" w:sz="2" w:space="0" w:color="000000"/>
              <w:left w:val="single" w:sz="2" w:space="0" w:color="000000"/>
              <w:bottom w:val="single" w:sz="2" w:space="0" w:color="000000"/>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қазан</w:t>
            </w:r>
          </w:p>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Шаруашылық меңгерушісі</w:t>
            </w:r>
          </w:p>
        </w:tc>
      </w:tr>
      <w:tr w:rsidR="000B457B" w:rsidRPr="007B7E87" w:rsidTr="00973974">
        <w:trPr>
          <w:trHeight w:val="434"/>
        </w:trPr>
        <w:tc>
          <w:tcPr>
            <w:tcW w:w="571" w:type="dxa"/>
            <w:tcBorders>
              <w:top w:val="single" w:sz="2" w:space="0" w:color="000000"/>
              <w:left w:val="single" w:sz="2" w:space="0" w:color="000000"/>
              <w:bottom w:val="single" w:sz="2" w:space="0" w:color="000000"/>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7</w:t>
            </w:r>
          </w:p>
          <w:p w:rsidR="000B457B" w:rsidRPr="007B7E87" w:rsidRDefault="000B457B" w:rsidP="000B457B">
            <w:pPr>
              <w:shd w:val="clear" w:color="auto" w:fill="FFFFFF" w:themeFill="background1"/>
              <w:spacing w:after="0" w:line="240" w:lineRule="auto"/>
              <w:rPr>
                <w:rFonts w:ascii="Times New Roman" w:hAnsi="Times New Roman"/>
                <w:sz w:val="24"/>
                <w:szCs w:val="24"/>
              </w:rPr>
            </w:pPr>
          </w:p>
        </w:tc>
        <w:tc>
          <w:tcPr>
            <w:tcW w:w="7637" w:type="dxa"/>
            <w:tcBorders>
              <w:top w:val="single" w:sz="2" w:space="0" w:color="000000"/>
              <w:left w:val="single" w:sz="2" w:space="0" w:color="000000"/>
              <w:bottom w:val="single" w:sz="2" w:space="0" w:color="000000"/>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Есік, терезелердің жаңарту</w:t>
            </w:r>
          </w:p>
        </w:tc>
        <w:tc>
          <w:tcPr>
            <w:tcW w:w="2340" w:type="dxa"/>
            <w:tcBorders>
              <w:top w:val="single" w:sz="2" w:space="0" w:color="000000"/>
              <w:left w:val="single" w:sz="2" w:space="0" w:color="000000"/>
              <w:bottom w:val="single" w:sz="2" w:space="0" w:color="000000"/>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Жыл көлемінде</w:t>
            </w:r>
          </w:p>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Шаруашылық меңгерушісі</w:t>
            </w:r>
          </w:p>
        </w:tc>
      </w:tr>
      <w:tr w:rsidR="000B457B" w:rsidRPr="007B7E87" w:rsidTr="00973974">
        <w:trPr>
          <w:trHeight w:val="23"/>
        </w:trPr>
        <w:tc>
          <w:tcPr>
            <w:tcW w:w="571" w:type="dxa"/>
            <w:tcBorders>
              <w:top w:val="single" w:sz="2" w:space="0" w:color="000000"/>
              <w:left w:val="single" w:sz="2" w:space="0" w:color="000000"/>
              <w:bottom w:val="single" w:sz="2" w:space="0" w:color="000000"/>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8</w:t>
            </w:r>
          </w:p>
        </w:tc>
        <w:tc>
          <w:tcPr>
            <w:tcW w:w="7637" w:type="dxa"/>
            <w:tcBorders>
              <w:top w:val="single" w:sz="2" w:space="0" w:color="000000"/>
              <w:left w:val="single" w:sz="2" w:space="0" w:color="000000"/>
              <w:bottom w:val="single" w:sz="2" w:space="0" w:color="000000"/>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Алаң</w:t>
            </w:r>
            <w:r w:rsidRPr="007B7E87">
              <w:rPr>
                <w:rFonts w:ascii="Times New Roman" w:hAnsi="Times New Roman"/>
                <w:sz w:val="24"/>
                <w:szCs w:val="24"/>
                <w:lang w:val="kk-KZ"/>
              </w:rPr>
              <w:t>ын балаларды жандандыру, жабдықтау.</w:t>
            </w:r>
          </w:p>
        </w:tc>
        <w:tc>
          <w:tcPr>
            <w:tcW w:w="2340" w:type="dxa"/>
            <w:tcBorders>
              <w:top w:val="single" w:sz="2" w:space="0" w:color="000000"/>
              <w:left w:val="single" w:sz="2" w:space="0" w:color="000000"/>
              <w:bottom w:val="single" w:sz="2" w:space="0" w:color="000000"/>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мамыр</w:t>
            </w:r>
          </w:p>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Шаруашылық меңгерушісі</w:t>
            </w:r>
          </w:p>
        </w:tc>
      </w:tr>
      <w:tr w:rsidR="000B457B" w:rsidRPr="007B7E87" w:rsidTr="00973974">
        <w:trPr>
          <w:trHeight w:val="23"/>
        </w:trPr>
        <w:tc>
          <w:tcPr>
            <w:tcW w:w="571" w:type="dxa"/>
            <w:tcBorders>
              <w:top w:val="single" w:sz="2" w:space="0" w:color="000000"/>
              <w:left w:val="single" w:sz="2" w:space="0" w:color="000000"/>
              <w:bottom w:val="single" w:sz="2" w:space="0" w:color="000000"/>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9</w:t>
            </w:r>
          </w:p>
        </w:tc>
        <w:tc>
          <w:tcPr>
            <w:tcW w:w="7637" w:type="dxa"/>
            <w:tcBorders>
              <w:top w:val="single" w:sz="2" w:space="0" w:color="000000"/>
              <w:left w:val="single" w:sz="2" w:space="0" w:color="000000"/>
              <w:bottom w:val="single" w:sz="2" w:space="0" w:color="000000"/>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Топтардағы жиһаздардың жағдайы қажетінше жабдықтау. </w:t>
            </w:r>
          </w:p>
        </w:tc>
        <w:tc>
          <w:tcPr>
            <w:tcW w:w="2340" w:type="dxa"/>
            <w:tcBorders>
              <w:top w:val="single" w:sz="2" w:space="0" w:color="000000"/>
              <w:left w:val="single" w:sz="2" w:space="0" w:color="000000"/>
              <w:bottom w:val="single" w:sz="2" w:space="0" w:color="000000"/>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Жыл көлемі</w:t>
            </w:r>
          </w:p>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Шаруашылық меңгерушісі </w:t>
            </w:r>
          </w:p>
        </w:tc>
      </w:tr>
      <w:tr w:rsidR="000B457B" w:rsidRPr="007B7E87" w:rsidTr="00973974">
        <w:trPr>
          <w:trHeight w:val="23"/>
        </w:trPr>
        <w:tc>
          <w:tcPr>
            <w:tcW w:w="571" w:type="dxa"/>
            <w:tcBorders>
              <w:top w:val="single" w:sz="2" w:space="0" w:color="000000"/>
              <w:left w:val="single" w:sz="2" w:space="0" w:color="000000"/>
              <w:bottom w:val="single" w:sz="2" w:space="0" w:color="000000"/>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rPr>
            </w:pPr>
            <w:r w:rsidRPr="007B7E87">
              <w:rPr>
                <w:rFonts w:ascii="Times New Roman" w:hAnsi="Times New Roman"/>
                <w:sz w:val="24"/>
                <w:szCs w:val="24"/>
              </w:rPr>
              <w:t>10</w:t>
            </w:r>
          </w:p>
        </w:tc>
        <w:tc>
          <w:tcPr>
            <w:tcW w:w="7637" w:type="dxa"/>
            <w:tcBorders>
              <w:top w:val="single" w:sz="2" w:space="0" w:color="000000"/>
              <w:left w:val="single" w:sz="2" w:space="0" w:color="000000"/>
              <w:bottom w:val="single" w:sz="2" w:space="0" w:color="000000"/>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Санитарлық тазалық құралдарын жаңарту</w:t>
            </w:r>
          </w:p>
        </w:tc>
        <w:tc>
          <w:tcPr>
            <w:tcW w:w="2340" w:type="dxa"/>
            <w:tcBorders>
              <w:top w:val="single" w:sz="2" w:space="0" w:color="000000"/>
              <w:left w:val="single" w:sz="2" w:space="0" w:color="000000"/>
              <w:bottom w:val="single" w:sz="2" w:space="0" w:color="000000"/>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Жыл көлемі</w:t>
            </w:r>
          </w:p>
        </w:tc>
        <w:tc>
          <w:tcPr>
            <w:tcW w:w="3594" w:type="dxa"/>
            <w:tcBorders>
              <w:top w:val="single" w:sz="2" w:space="0" w:color="000000"/>
              <w:left w:val="single" w:sz="2" w:space="0" w:color="000000"/>
              <w:bottom w:val="single" w:sz="2" w:space="0" w:color="000000"/>
              <w:right w:val="single" w:sz="2" w:space="0" w:color="000000"/>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 xml:space="preserve">Шаруашылық меңгерушісі, директоры </w:t>
            </w:r>
          </w:p>
        </w:tc>
      </w:tr>
      <w:tr w:rsidR="000B457B" w:rsidRPr="007B7E87" w:rsidTr="00973974">
        <w:trPr>
          <w:trHeight w:val="478"/>
        </w:trPr>
        <w:tc>
          <w:tcPr>
            <w:tcW w:w="571" w:type="dxa"/>
            <w:tcBorders>
              <w:top w:val="single" w:sz="2" w:space="0" w:color="000000"/>
              <w:left w:val="single" w:sz="2" w:space="0" w:color="000000"/>
              <w:bottom w:val="single" w:sz="4" w:space="0" w:color="auto"/>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1</w:t>
            </w:r>
            <w:r w:rsidRPr="007B7E87">
              <w:rPr>
                <w:rFonts w:ascii="Times New Roman" w:hAnsi="Times New Roman"/>
                <w:sz w:val="24"/>
                <w:szCs w:val="24"/>
                <w:lang w:val="kk-KZ"/>
              </w:rPr>
              <w:t>1</w:t>
            </w:r>
          </w:p>
        </w:tc>
        <w:tc>
          <w:tcPr>
            <w:tcW w:w="7637" w:type="dxa"/>
            <w:tcBorders>
              <w:top w:val="single" w:sz="2" w:space="0" w:color="000000"/>
              <w:left w:val="single" w:sz="2" w:space="0" w:color="000000"/>
              <w:bottom w:val="single" w:sz="4" w:space="0" w:color="auto"/>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Аулаларды абаттандыру</w:t>
            </w:r>
          </w:p>
        </w:tc>
        <w:tc>
          <w:tcPr>
            <w:tcW w:w="2340" w:type="dxa"/>
            <w:tcBorders>
              <w:top w:val="single" w:sz="2" w:space="0" w:color="000000"/>
              <w:left w:val="single" w:sz="2" w:space="0" w:color="000000"/>
              <w:bottom w:val="single" w:sz="4" w:space="0" w:color="auto"/>
              <w:right w:val="nil"/>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Көктем</w:t>
            </w:r>
          </w:p>
          <w:p w:rsidR="000B457B" w:rsidRPr="007B7E87" w:rsidRDefault="000B457B" w:rsidP="000B457B">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lang w:val="kk-KZ"/>
              </w:rPr>
              <w:t>Жаз маусымы</w:t>
            </w:r>
          </w:p>
        </w:tc>
        <w:tc>
          <w:tcPr>
            <w:tcW w:w="3594" w:type="dxa"/>
            <w:tcBorders>
              <w:top w:val="single" w:sz="2" w:space="0" w:color="000000"/>
              <w:left w:val="single" w:sz="2" w:space="0" w:color="000000"/>
              <w:bottom w:val="single" w:sz="4" w:space="0" w:color="auto"/>
              <w:right w:val="single" w:sz="2" w:space="0" w:color="000000"/>
            </w:tcBorders>
            <w:shd w:val="clear" w:color="auto" w:fill="FFFFFF"/>
          </w:tcPr>
          <w:p w:rsidR="000B457B" w:rsidRPr="007B7E87" w:rsidRDefault="000B457B" w:rsidP="000B457B">
            <w:pPr>
              <w:shd w:val="clear" w:color="auto" w:fill="FFFFFF" w:themeFill="background1"/>
              <w:spacing w:after="0" w:line="240" w:lineRule="auto"/>
              <w:rPr>
                <w:rFonts w:ascii="Times New Roman" w:hAnsi="Times New Roman"/>
                <w:sz w:val="24"/>
                <w:szCs w:val="24"/>
                <w:lang w:val="kk-KZ"/>
              </w:rPr>
            </w:pPr>
            <w:r w:rsidRPr="007B7E87">
              <w:rPr>
                <w:rFonts w:ascii="Times New Roman" w:hAnsi="Times New Roman"/>
                <w:sz w:val="24"/>
                <w:szCs w:val="24"/>
              </w:rPr>
              <w:t>Шаруашылық меңгерушісі</w:t>
            </w:r>
          </w:p>
          <w:p w:rsidR="000B457B" w:rsidRPr="007B7E87" w:rsidRDefault="000B457B" w:rsidP="000B457B">
            <w:pPr>
              <w:shd w:val="clear" w:color="auto" w:fill="FFFFFF" w:themeFill="background1"/>
              <w:spacing w:after="0" w:line="240" w:lineRule="auto"/>
              <w:rPr>
                <w:rFonts w:ascii="Times New Roman" w:hAnsi="Times New Roman"/>
                <w:color w:val="FFFF00"/>
                <w:sz w:val="24"/>
                <w:szCs w:val="24"/>
                <w:lang w:val="kk-KZ"/>
              </w:rPr>
            </w:pPr>
            <w:r w:rsidRPr="007B7E87">
              <w:rPr>
                <w:rFonts w:ascii="Times New Roman" w:hAnsi="Times New Roman"/>
                <w:sz w:val="24"/>
                <w:szCs w:val="24"/>
                <w:lang w:val="kk-KZ"/>
              </w:rPr>
              <w:t>Топ тәрбиешілері</w:t>
            </w:r>
          </w:p>
        </w:tc>
      </w:tr>
    </w:tbl>
    <w:p w:rsidR="00973974" w:rsidRPr="007B7E87" w:rsidRDefault="00973974" w:rsidP="00097F04">
      <w:pPr>
        <w:shd w:val="clear" w:color="auto" w:fill="FFFFFF" w:themeFill="background1"/>
        <w:spacing w:after="0" w:line="240" w:lineRule="auto"/>
        <w:rPr>
          <w:rFonts w:ascii="Times New Roman" w:hAnsi="Times New Roman"/>
          <w:sz w:val="24"/>
          <w:szCs w:val="24"/>
          <w:lang w:val="kk-KZ"/>
        </w:rPr>
      </w:pPr>
    </w:p>
    <w:p w:rsidR="00973974" w:rsidRPr="00CF5BD2" w:rsidRDefault="00973974" w:rsidP="00097F04">
      <w:pPr>
        <w:shd w:val="clear" w:color="auto" w:fill="FFFFFF" w:themeFill="background1"/>
        <w:spacing w:after="0" w:line="240" w:lineRule="auto"/>
        <w:rPr>
          <w:rFonts w:ascii="Times New Roman" w:hAnsi="Times New Roman"/>
          <w:sz w:val="24"/>
          <w:szCs w:val="24"/>
          <w:lang w:val="kk-KZ"/>
        </w:rPr>
      </w:pPr>
    </w:p>
    <w:p w:rsidR="00973974" w:rsidRPr="007B7E87" w:rsidRDefault="00973974" w:rsidP="00097F04">
      <w:pPr>
        <w:shd w:val="clear" w:color="auto" w:fill="FFFFFF" w:themeFill="background1"/>
        <w:spacing w:after="0" w:line="240" w:lineRule="auto"/>
        <w:rPr>
          <w:rFonts w:ascii="Times New Roman" w:hAnsi="Times New Roman"/>
          <w:sz w:val="24"/>
          <w:szCs w:val="24"/>
        </w:rPr>
      </w:pPr>
    </w:p>
    <w:p w:rsidR="00973974" w:rsidRPr="007B7E87" w:rsidRDefault="00973974" w:rsidP="00097F04">
      <w:pPr>
        <w:shd w:val="clear" w:color="auto" w:fill="FFFFFF" w:themeFill="background1"/>
        <w:spacing w:after="0" w:line="240" w:lineRule="auto"/>
        <w:rPr>
          <w:rFonts w:ascii="Times New Roman" w:hAnsi="Times New Roman"/>
          <w:sz w:val="24"/>
          <w:szCs w:val="24"/>
        </w:rPr>
      </w:pPr>
    </w:p>
    <w:p w:rsidR="00973974" w:rsidRPr="007B7E87" w:rsidRDefault="00973974" w:rsidP="00097F04">
      <w:pPr>
        <w:shd w:val="clear" w:color="auto" w:fill="FFFFFF" w:themeFill="background1"/>
        <w:spacing w:after="0" w:line="240" w:lineRule="auto"/>
        <w:rPr>
          <w:rFonts w:ascii="Times New Roman" w:hAnsi="Times New Roman"/>
          <w:sz w:val="24"/>
          <w:szCs w:val="24"/>
        </w:rPr>
      </w:pPr>
    </w:p>
    <w:p w:rsidR="00973974" w:rsidRPr="007B7E87" w:rsidRDefault="00973974" w:rsidP="00097F04">
      <w:pPr>
        <w:shd w:val="clear" w:color="auto" w:fill="FFFFFF" w:themeFill="background1"/>
        <w:spacing w:after="0" w:line="240" w:lineRule="auto"/>
        <w:rPr>
          <w:rFonts w:ascii="Times New Roman" w:hAnsi="Times New Roman"/>
          <w:sz w:val="24"/>
          <w:szCs w:val="24"/>
        </w:rPr>
      </w:pPr>
    </w:p>
    <w:sectPr w:rsidR="00973974" w:rsidRPr="007B7E87" w:rsidSect="007E0AB9">
      <w:type w:val="continuous"/>
      <w:pgSz w:w="16838" w:h="11906" w:orient="landscape"/>
      <w:pgMar w:top="567"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0BDF"/>
    <w:multiLevelType w:val="hybridMultilevel"/>
    <w:tmpl w:val="38BA7F32"/>
    <w:lvl w:ilvl="0" w:tplc="0419000F">
      <w:start w:val="1"/>
      <w:numFmt w:val="decimal"/>
      <w:lvlText w:val="%1."/>
      <w:lvlJc w:val="left"/>
      <w:pPr>
        <w:ind w:left="966" w:hanging="360"/>
      </w:pPr>
    </w:lvl>
    <w:lvl w:ilvl="1" w:tplc="04190019" w:tentative="1">
      <w:start w:val="1"/>
      <w:numFmt w:val="lowerLetter"/>
      <w:lvlText w:val="%2."/>
      <w:lvlJc w:val="left"/>
      <w:pPr>
        <w:ind w:left="1686" w:hanging="360"/>
      </w:pPr>
    </w:lvl>
    <w:lvl w:ilvl="2" w:tplc="0419001B" w:tentative="1">
      <w:start w:val="1"/>
      <w:numFmt w:val="lowerRoman"/>
      <w:lvlText w:val="%3."/>
      <w:lvlJc w:val="right"/>
      <w:pPr>
        <w:ind w:left="2406" w:hanging="180"/>
      </w:pPr>
    </w:lvl>
    <w:lvl w:ilvl="3" w:tplc="0419000F" w:tentative="1">
      <w:start w:val="1"/>
      <w:numFmt w:val="decimal"/>
      <w:lvlText w:val="%4."/>
      <w:lvlJc w:val="left"/>
      <w:pPr>
        <w:ind w:left="3126" w:hanging="360"/>
      </w:pPr>
    </w:lvl>
    <w:lvl w:ilvl="4" w:tplc="04190019" w:tentative="1">
      <w:start w:val="1"/>
      <w:numFmt w:val="lowerLetter"/>
      <w:lvlText w:val="%5."/>
      <w:lvlJc w:val="left"/>
      <w:pPr>
        <w:ind w:left="3846" w:hanging="360"/>
      </w:pPr>
    </w:lvl>
    <w:lvl w:ilvl="5" w:tplc="0419001B" w:tentative="1">
      <w:start w:val="1"/>
      <w:numFmt w:val="lowerRoman"/>
      <w:lvlText w:val="%6."/>
      <w:lvlJc w:val="right"/>
      <w:pPr>
        <w:ind w:left="4566" w:hanging="180"/>
      </w:pPr>
    </w:lvl>
    <w:lvl w:ilvl="6" w:tplc="0419000F" w:tentative="1">
      <w:start w:val="1"/>
      <w:numFmt w:val="decimal"/>
      <w:lvlText w:val="%7."/>
      <w:lvlJc w:val="left"/>
      <w:pPr>
        <w:ind w:left="5286" w:hanging="360"/>
      </w:pPr>
    </w:lvl>
    <w:lvl w:ilvl="7" w:tplc="04190019" w:tentative="1">
      <w:start w:val="1"/>
      <w:numFmt w:val="lowerLetter"/>
      <w:lvlText w:val="%8."/>
      <w:lvlJc w:val="left"/>
      <w:pPr>
        <w:ind w:left="6006" w:hanging="360"/>
      </w:pPr>
    </w:lvl>
    <w:lvl w:ilvl="8" w:tplc="0419001B" w:tentative="1">
      <w:start w:val="1"/>
      <w:numFmt w:val="lowerRoman"/>
      <w:lvlText w:val="%9."/>
      <w:lvlJc w:val="right"/>
      <w:pPr>
        <w:ind w:left="6726" w:hanging="180"/>
      </w:pPr>
    </w:lvl>
  </w:abstractNum>
  <w:abstractNum w:abstractNumId="1">
    <w:nsid w:val="04D57E2D"/>
    <w:multiLevelType w:val="hybridMultilevel"/>
    <w:tmpl w:val="358A5866"/>
    <w:lvl w:ilvl="0" w:tplc="F43678A0">
      <w:start w:val="1"/>
      <w:numFmt w:val="decimal"/>
      <w:lvlText w:val="%1-"/>
      <w:lvlJc w:val="left"/>
      <w:pPr>
        <w:ind w:left="1958" w:hanging="360"/>
      </w:pPr>
      <w:rPr>
        <w:rFonts w:hint="default"/>
      </w:rPr>
    </w:lvl>
    <w:lvl w:ilvl="1" w:tplc="04190019" w:tentative="1">
      <w:start w:val="1"/>
      <w:numFmt w:val="lowerLetter"/>
      <w:lvlText w:val="%2."/>
      <w:lvlJc w:val="left"/>
      <w:pPr>
        <w:ind w:left="2678" w:hanging="360"/>
      </w:pPr>
    </w:lvl>
    <w:lvl w:ilvl="2" w:tplc="0419001B" w:tentative="1">
      <w:start w:val="1"/>
      <w:numFmt w:val="lowerRoman"/>
      <w:lvlText w:val="%3."/>
      <w:lvlJc w:val="right"/>
      <w:pPr>
        <w:ind w:left="3398" w:hanging="180"/>
      </w:pPr>
    </w:lvl>
    <w:lvl w:ilvl="3" w:tplc="0419000F" w:tentative="1">
      <w:start w:val="1"/>
      <w:numFmt w:val="decimal"/>
      <w:lvlText w:val="%4."/>
      <w:lvlJc w:val="left"/>
      <w:pPr>
        <w:ind w:left="4118" w:hanging="360"/>
      </w:pPr>
    </w:lvl>
    <w:lvl w:ilvl="4" w:tplc="04190019" w:tentative="1">
      <w:start w:val="1"/>
      <w:numFmt w:val="lowerLetter"/>
      <w:lvlText w:val="%5."/>
      <w:lvlJc w:val="left"/>
      <w:pPr>
        <w:ind w:left="4838" w:hanging="360"/>
      </w:pPr>
    </w:lvl>
    <w:lvl w:ilvl="5" w:tplc="0419001B" w:tentative="1">
      <w:start w:val="1"/>
      <w:numFmt w:val="lowerRoman"/>
      <w:lvlText w:val="%6."/>
      <w:lvlJc w:val="right"/>
      <w:pPr>
        <w:ind w:left="5558" w:hanging="180"/>
      </w:pPr>
    </w:lvl>
    <w:lvl w:ilvl="6" w:tplc="0419000F" w:tentative="1">
      <w:start w:val="1"/>
      <w:numFmt w:val="decimal"/>
      <w:lvlText w:val="%7."/>
      <w:lvlJc w:val="left"/>
      <w:pPr>
        <w:ind w:left="6278" w:hanging="360"/>
      </w:pPr>
    </w:lvl>
    <w:lvl w:ilvl="7" w:tplc="04190019" w:tentative="1">
      <w:start w:val="1"/>
      <w:numFmt w:val="lowerLetter"/>
      <w:lvlText w:val="%8."/>
      <w:lvlJc w:val="left"/>
      <w:pPr>
        <w:ind w:left="6998" w:hanging="360"/>
      </w:pPr>
    </w:lvl>
    <w:lvl w:ilvl="8" w:tplc="0419001B" w:tentative="1">
      <w:start w:val="1"/>
      <w:numFmt w:val="lowerRoman"/>
      <w:lvlText w:val="%9."/>
      <w:lvlJc w:val="right"/>
      <w:pPr>
        <w:ind w:left="7718" w:hanging="180"/>
      </w:pPr>
    </w:lvl>
  </w:abstractNum>
  <w:abstractNum w:abstractNumId="2">
    <w:nsid w:val="08B9613E"/>
    <w:multiLevelType w:val="hybridMultilevel"/>
    <w:tmpl w:val="B50893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CD1E2A"/>
    <w:multiLevelType w:val="hybridMultilevel"/>
    <w:tmpl w:val="F5240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095773"/>
    <w:multiLevelType w:val="hybridMultilevel"/>
    <w:tmpl w:val="36387650"/>
    <w:lvl w:ilvl="0" w:tplc="04190009">
      <w:start w:val="1"/>
      <w:numFmt w:val="bullet"/>
      <w:lvlText w:val=""/>
      <w:lvlJc w:val="left"/>
      <w:pPr>
        <w:ind w:left="734" w:hanging="360"/>
      </w:pPr>
      <w:rPr>
        <w:rFonts w:ascii="Wingdings" w:hAnsi="Wingdings" w:hint="default"/>
      </w:rPr>
    </w:lvl>
    <w:lvl w:ilvl="1" w:tplc="04190003" w:tentative="1">
      <w:start w:val="1"/>
      <w:numFmt w:val="bullet"/>
      <w:lvlText w:val="o"/>
      <w:lvlJc w:val="left"/>
      <w:pPr>
        <w:ind w:left="1454" w:hanging="360"/>
      </w:pPr>
      <w:rPr>
        <w:rFonts w:ascii="Courier New" w:hAnsi="Courier New" w:cs="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cs="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cs="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5">
    <w:nsid w:val="10960823"/>
    <w:multiLevelType w:val="hybridMultilevel"/>
    <w:tmpl w:val="9852EFF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2767B92"/>
    <w:multiLevelType w:val="multilevel"/>
    <w:tmpl w:val="CED078AC"/>
    <w:lvl w:ilvl="0">
      <w:start w:val="1"/>
      <w:numFmt w:val="decimal"/>
      <w:lvlText w:val="%1."/>
      <w:lvlJc w:val="left"/>
      <w:pPr>
        <w:ind w:left="1080" w:hanging="360"/>
      </w:pPr>
    </w:lvl>
    <w:lvl w:ilvl="1">
      <w:start w:val="4"/>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131E0EEE"/>
    <w:multiLevelType w:val="hybridMultilevel"/>
    <w:tmpl w:val="00680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EB5330"/>
    <w:multiLevelType w:val="multilevel"/>
    <w:tmpl w:val="3DAC5EEC"/>
    <w:lvl w:ilvl="0">
      <w:start w:val="2"/>
      <w:numFmt w:val="decimal"/>
      <w:lvlText w:val="%1"/>
      <w:lvlJc w:val="left"/>
      <w:pPr>
        <w:ind w:left="360" w:hanging="360"/>
      </w:pPr>
      <w:rPr>
        <w:rFonts w:hint="default"/>
      </w:rPr>
    </w:lvl>
    <w:lvl w:ilvl="1">
      <w:start w:val="8"/>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164F1584"/>
    <w:multiLevelType w:val="hybridMultilevel"/>
    <w:tmpl w:val="828CDB5C"/>
    <w:lvl w:ilvl="0" w:tplc="B40E17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462001"/>
    <w:multiLevelType w:val="hybridMultilevel"/>
    <w:tmpl w:val="00C85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AD42FA"/>
    <w:multiLevelType w:val="multilevel"/>
    <w:tmpl w:val="DF0A2D4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04D5CB0"/>
    <w:multiLevelType w:val="hybridMultilevel"/>
    <w:tmpl w:val="35DA5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3273F1"/>
    <w:multiLevelType w:val="hybridMultilevel"/>
    <w:tmpl w:val="54D863FE"/>
    <w:lvl w:ilvl="0" w:tplc="8A7AE592">
      <w:start w:val="20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0C1575"/>
    <w:multiLevelType w:val="hybridMultilevel"/>
    <w:tmpl w:val="91609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48132B"/>
    <w:multiLevelType w:val="multilevel"/>
    <w:tmpl w:val="38D0EB1A"/>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A391397"/>
    <w:multiLevelType w:val="hybridMultilevel"/>
    <w:tmpl w:val="7C929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C2751E"/>
    <w:multiLevelType w:val="hybridMultilevel"/>
    <w:tmpl w:val="D666C4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A02E80"/>
    <w:multiLevelType w:val="hybridMultilevel"/>
    <w:tmpl w:val="D4509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501492"/>
    <w:multiLevelType w:val="hybridMultilevel"/>
    <w:tmpl w:val="B6C2D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3011C8"/>
    <w:multiLevelType w:val="hybridMultilevel"/>
    <w:tmpl w:val="7C3A53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372C34"/>
    <w:multiLevelType w:val="hybridMultilevel"/>
    <w:tmpl w:val="F64C4EA6"/>
    <w:lvl w:ilvl="0" w:tplc="8A7AE592">
      <w:start w:val="20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0610893"/>
    <w:multiLevelType w:val="hybridMultilevel"/>
    <w:tmpl w:val="3654A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B85F41"/>
    <w:multiLevelType w:val="hybridMultilevel"/>
    <w:tmpl w:val="84321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7E3539"/>
    <w:multiLevelType w:val="hybridMultilevel"/>
    <w:tmpl w:val="AD983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C53300"/>
    <w:multiLevelType w:val="hybridMultilevel"/>
    <w:tmpl w:val="913AD00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951034"/>
    <w:multiLevelType w:val="hybridMultilevel"/>
    <w:tmpl w:val="8D185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135B7C"/>
    <w:multiLevelType w:val="hybridMultilevel"/>
    <w:tmpl w:val="A5BC9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D214C6"/>
    <w:multiLevelType w:val="hybridMultilevel"/>
    <w:tmpl w:val="5B5AEE14"/>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3D1308F"/>
    <w:multiLevelType w:val="multilevel"/>
    <w:tmpl w:val="3FD07D5C"/>
    <w:lvl w:ilvl="0">
      <w:start w:val="1"/>
      <w:numFmt w:val="decimal"/>
      <w:lvlText w:val="%1"/>
      <w:lvlJc w:val="left"/>
      <w:pPr>
        <w:ind w:left="840" w:hanging="4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61E1803"/>
    <w:multiLevelType w:val="hybridMultilevel"/>
    <w:tmpl w:val="9F9EF4A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7D525F"/>
    <w:multiLevelType w:val="hybridMultilevel"/>
    <w:tmpl w:val="10167AD2"/>
    <w:lvl w:ilvl="0" w:tplc="8A7AE592">
      <w:start w:val="2019"/>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5A2B70A2"/>
    <w:multiLevelType w:val="hybridMultilevel"/>
    <w:tmpl w:val="AA7A8B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B186639"/>
    <w:multiLevelType w:val="hybridMultilevel"/>
    <w:tmpl w:val="D6761E5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C393AFD"/>
    <w:multiLevelType w:val="hybridMultilevel"/>
    <w:tmpl w:val="BB8ED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CA56E97"/>
    <w:multiLevelType w:val="hybridMultilevel"/>
    <w:tmpl w:val="C6682192"/>
    <w:lvl w:ilvl="0" w:tplc="60C028B4">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5DE85353"/>
    <w:multiLevelType w:val="multilevel"/>
    <w:tmpl w:val="FE049F9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5FBE3E9C"/>
    <w:multiLevelType w:val="hybridMultilevel"/>
    <w:tmpl w:val="45AE7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0C185A"/>
    <w:multiLevelType w:val="hybridMultilevel"/>
    <w:tmpl w:val="DCEA9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7AD3151"/>
    <w:multiLevelType w:val="hybridMultilevel"/>
    <w:tmpl w:val="988232BA"/>
    <w:lvl w:ilvl="0" w:tplc="015EE79A">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40">
    <w:nsid w:val="6B810800"/>
    <w:multiLevelType w:val="hybridMultilevel"/>
    <w:tmpl w:val="13EA4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C91719"/>
    <w:multiLevelType w:val="hybridMultilevel"/>
    <w:tmpl w:val="7ED8AFB4"/>
    <w:lvl w:ilvl="0" w:tplc="0419000F">
      <w:start w:val="1"/>
      <w:numFmt w:val="decimal"/>
      <w:lvlText w:val="%1."/>
      <w:lvlJc w:val="left"/>
      <w:pPr>
        <w:ind w:left="966" w:hanging="360"/>
      </w:pPr>
    </w:lvl>
    <w:lvl w:ilvl="1" w:tplc="04190019" w:tentative="1">
      <w:start w:val="1"/>
      <w:numFmt w:val="lowerLetter"/>
      <w:lvlText w:val="%2."/>
      <w:lvlJc w:val="left"/>
      <w:pPr>
        <w:ind w:left="1686" w:hanging="360"/>
      </w:pPr>
    </w:lvl>
    <w:lvl w:ilvl="2" w:tplc="0419001B" w:tentative="1">
      <w:start w:val="1"/>
      <w:numFmt w:val="lowerRoman"/>
      <w:lvlText w:val="%3."/>
      <w:lvlJc w:val="right"/>
      <w:pPr>
        <w:ind w:left="2406" w:hanging="180"/>
      </w:pPr>
    </w:lvl>
    <w:lvl w:ilvl="3" w:tplc="0419000F" w:tentative="1">
      <w:start w:val="1"/>
      <w:numFmt w:val="decimal"/>
      <w:lvlText w:val="%4."/>
      <w:lvlJc w:val="left"/>
      <w:pPr>
        <w:ind w:left="3126" w:hanging="360"/>
      </w:pPr>
    </w:lvl>
    <w:lvl w:ilvl="4" w:tplc="04190019" w:tentative="1">
      <w:start w:val="1"/>
      <w:numFmt w:val="lowerLetter"/>
      <w:lvlText w:val="%5."/>
      <w:lvlJc w:val="left"/>
      <w:pPr>
        <w:ind w:left="3846" w:hanging="360"/>
      </w:pPr>
    </w:lvl>
    <w:lvl w:ilvl="5" w:tplc="0419001B" w:tentative="1">
      <w:start w:val="1"/>
      <w:numFmt w:val="lowerRoman"/>
      <w:lvlText w:val="%6."/>
      <w:lvlJc w:val="right"/>
      <w:pPr>
        <w:ind w:left="4566" w:hanging="180"/>
      </w:pPr>
    </w:lvl>
    <w:lvl w:ilvl="6" w:tplc="0419000F" w:tentative="1">
      <w:start w:val="1"/>
      <w:numFmt w:val="decimal"/>
      <w:lvlText w:val="%7."/>
      <w:lvlJc w:val="left"/>
      <w:pPr>
        <w:ind w:left="5286" w:hanging="360"/>
      </w:pPr>
    </w:lvl>
    <w:lvl w:ilvl="7" w:tplc="04190019" w:tentative="1">
      <w:start w:val="1"/>
      <w:numFmt w:val="lowerLetter"/>
      <w:lvlText w:val="%8."/>
      <w:lvlJc w:val="left"/>
      <w:pPr>
        <w:ind w:left="6006" w:hanging="360"/>
      </w:pPr>
    </w:lvl>
    <w:lvl w:ilvl="8" w:tplc="0419001B" w:tentative="1">
      <w:start w:val="1"/>
      <w:numFmt w:val="lowerRoman"/>
      <w:lvlText w:val="%9."/>
      <w:lvlJc w:val="right"/>
      <w:pPr>
        <w:ind w:left="6726" w:hanging="180"/>
      </w:pPr>
    </w:lvl>
  </w:abstractNum>
  <w:abstractNum w:abstractNumId="42">
    <w:nsid w:val="7490194D"/>
    <w:multiLevelType w:val="hybridMultilevel"/>
    <w:tmpl w:val="9E8C0EC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6975DB"/>
    <w:multiLevelType w:val="hybridMultilevel"/>
    <w:tmpl w:val="A65EEA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67E2189"/>
    <w:multiLevelType w:val="hybridMultilevel"/>
    <w:tmpl w:val="86222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FE6805"/>
    <w:multiLevelType w:val="multilevel"/>
    <w:tmpl w:val="D4509D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C3E394F"/>
    <w:multiLevelType w:val="hybridMultilevel"/>
    <w:tmpl w:val="72244738"/>
    <w:lvl w:ilvl="0" w:tplc="B40E177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7556A9"/>
    <w:multiLevelType w:val="multilevel"/>
    <w:tmpl w:val="D3109C6A"/>
    <w:lvl w:ilvl="0">
      <w:start w:val="1"/>
      <w:numFmt w:val="decimal"/>
      <w:lvlText w:val="%1"/>
      <w:lvlJc w:val="left"/>
      <w:pPr>
        <w:ind w:left="840" w:hanging="48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EBE01D2"/>
    <w:multiLevelType w:val="hybridMultilevel"/>
    <w:tmpl w:val="CCAEEC52"/>
    <w:lvl w:ilvl="0" w:tplc="04190009">
      <w:start w:val="1"/>
      <w:numFmt w:val="bullet"/>
      <w:lvlText w:val=""/>
      <w:lvlJc w:val="left"/>
      <w:pPr>
        <w:tabs>
          <w:tab w:val="num" w:pos="1070"/>
        </w:tabs>
        <w:ind w:left="107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1"/>
  </w:num>
  <w:num w:numId="2">
    <w:abstractNumId w:val="22"/>
  </w:num>
  <w:num w:numId="3">
    <w:abstractNumId w:val="44"/>
  </w:num>
  <w:num w:numId="4">
    <w:abstractNumId w:val="17"/>
  </w:num>
  <w:num w:numId="5">
    <w:abstractNumId w:val="3"/>
  </w:num>
  <w:num w:numId="6">
    <w:abstractNumId w:val="20"/>
  </w:num>
  <w:num w:numId="7">
    <w:abstractNumId w:val="39"/>
  </w:num>
  <w:num w:numId="8">
    <w:abstractNumId w:val="8"/>
  </w:num>
  <w:num w:numId="9">
    <w:abstractNumId w:val="9"/>
  </w:num>
  <w:num w:numId="10">
    <w:abstractNumId w:val="35"/>
  </w:num>
  <w:num w:numId="11">
    <w:abstractNumId w:val="25"/>
  </w:num>
  <w:num w:numId="12">
    <w:abstractNumId w:val="4"/>
  </w:num>
  <w:num w:numId="13">
    <w:abstractNumId w:val="42"/>
  </w:num>
  <w:num w:numId="14">
    <w:abstractNumId w:val="33"/>
  </w:num>
  <w:num w:numId="15">
    <w:abstractNumId w:val="32"/>
  </w:num>
  <w:num w:numId="16">
    <w:abstractNumId w:val="28"/>
  </w:num>
  <w:num w:numId="17">
    <w:abstractNumId w:val="11"/>
  </w:num>
  <w:num w:numId="18">
    <w:abstractNumId w:val="15"/>
  </w:num>
  <w:num w:numId="19">
    <w:abstractNumId w:val="40"/>
  </w:num>
  <w:num w:numId="20">
    <w:abstractNumId w:val="5"/>
  </w:num>
  <w:num w:numId="21">
    <w:abstractNumId w:val="30"/>
  </w:num>
  <w:num w:numId="22">
    <w:abstractNumId w:val="34"/>
  </w:num>
  <w:num w:numId="23">
    <w:abstractNumId w:val="36"/>
  </w:num>
  <w:num w:numId="24">
    <w:abstractNumId w:val="37"/>
  </w:num>
  <w:num w:numId="25">
    <w:abstractNumId w:val="38"/>
  </w:num>
  <w:num w:numId="26">
    <w:abstractNumId w:val="16"/>
  </w:num>
  <w:num w:numId="27">
    <w:abstractNumId w:val="27"/>
  </w:num>
  <w:num w:numId="28">
    <w:abstractNumId w:val="19"/>
  </w:num>
  <w:num w:numId="29">
    <w:abstractNumId w:val="46"/>
  </w:num>
  <w:num w:numId="30">
    <w:abstractNumId w:val="43"/>
  </w:num>
  <w:num w:numId="31">
    <w:abstractNumId w:val="47"/>
  </w:num>
  <w:num w:numId="32">
    <w:abstractNumId w:val="29"/>
  </w:num>
  <w:num w:numId="33">
    <w:abstractNumId w:val="18"/>
  </w:num>
  <w:num w:numId="34">
    <w:abstractNumId w:val="45"/>
  </w:num>
  <w:num w:numId="35">
    <w:abstractNumId w:val="7"/>
  </w:num>
  <w:num w:numId="36">
    <w:abstractNumId w:val="14"/>
  </w:num>
  <w:num w:numId="37">
    <w:abstractNumId w:val="48"/>
  </w:num>
  <w:num w:numId="38">
    <w:abstractNumId w:val="26"/>
  </w:num>
  <w:num w:numId="39">
    <w:abstractNumId w:val="23"/>
  </w:num>
  <w:num w:numId="40">
    <w:abstractNumId w:val="2"/>
  </w:num>
  <w:num w:numId="41">
    <w:abstractNumId w:val="12"/>
  </w:num>
  <w:num w:numId="42">
    <w:abstractNumId w:val="41"/>
  </w:num>
  <w:num w:numId="43">
    <w:abstractNumId w:val="0"/>
  </w:num>
  <w:num w:numId="44">
    <w:abstractNumId w:val="1"/>
  </w:num>
  <w:num w:numId="45">
    <w:abstractNumId w:val="13"/>
  </w:num>
  <w:num w:numId="46">
    <w:abstractNumId w:val="21"/>
  </w:num>
  <w:num w:numId="47">
    <w:abstractNumId w:val="10"/>
  </w:num>
  <w:num w:numId="48">
    <w:abstractNumId w:val="6"/>
  </w:num>
  <w:num w:numId="49">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hideGrammaticalErrors/>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4D0"/>
    <w:rsid w:val="000035D7"/>
    <w:rsid w:val="00003BD0"/>
    <w:rsid w:val="00003C8A"/>
    <w:rsid w:val="0000706B"/>
    <w:rsid w:val="000102D9"/>
    <w:rsid w:val="00011592"/>
    <w:rsid w:val="00011C3C"/>
    <w:rsid w:val="000138A4"/>
    <w:rsid w:val="00017723"/>
    <w:rsid w:val="00020E8D"/>
    <w:rsid w:val="00021091"/>
    <w:rsid w:val="00022E8A"/>
    <w:rsid w:val="00025871"/>
    <w:rsid w:val="00025F03"/>
    <w:rsid w:val="00037560"/>
    <w:rsid w:val="00042AF9"/>
    <w:rsid w:val="00044141"/>
    <w:rsid w:val="0005523C"/>
    <w:rsid w:val="00055AE0"/>
    <w:rsid w:val="0006215B"/>
    <w:rsid w:val="00062DAD"/>
    <w:rsid w:val="0006307B"/>
    <w:rsid w:val="00070AD6"/>
    <w:rsid w:val="0007254D"/>
    <w:rsid w:val="000753A9"/>
    <w:rsid w:val="00075536"/>
    <w:rsid w:val="00077894"/>
    <w:rsid w:val="00080DF1"/>
    <w:rsid w:val="00085189"/>
    <w:rsid w:val="00086D01"/>
    <w:rsid w:val="000879DD"/>
    <w:rsid w:val="00090A97"/>
    <w:rsid w:val="00097F04"/>
    <w:rsid w:val="000A17C7"/>
    <w:rsid w:val="000A4434"/>
    <w:rsid w:val="000B3BCF"/>
    <w:rsid w:val="000B457B"/>
    <w:rsid w:val="000B7EBA"/>
    <w:rsid w:val="000C281B"/>
    <w:rsid w:val="000D00A3"/>
    <w:rsid w:val="000D069E"/>
    <w:rsid w:val="000D128F"/>
    <w:rsid w:val="000D62C3"/>
    <w:rsid w:val="000D7FE8"/>
    <w:rsid w:val="000E4A94"/>
    <w:rsid w:val="000E5C31"/>
    <w:rsid w:val="000E7724"/>
    <w:rsid w:val="000E776E"/>
    <w:rsid w:val="000F4438"/>
    <w:rsid w:val="000F471D"/>
    <w:rsid w:val="000F4901"/>
    <w:rsid w:val="000F7219"/>
    <w:rsid w:val="001023FB"/>
    <w:rsid w:val="00102B44"/>
    <w:rsid w:val="001107A7"/>
    <w:rsid w:val="001128FB"/>
    <w:rsid w:val="001140D6"/>
    <w:rsid w:val="001162C0"/>
    <w:rsid w:val="001209B2"/>
    <w:rsid w:val="00130275"/>
    <w:rsid w:val="001307CF"/>
    <w:rsid w:val="001311BE"/>
    <w:rsid w:val="00131393"/>
    <w:rsid w:val="00131C7A"/>
    <w:rsid w:val="00131DF1"/>
    <w:rsid w:val="00132FE2"/>
    <w:rsid w:val="001331C0"/>
    <w:rsid w:val="00134122"/>
    <w:rsid w:val="0013453A"/>
    <w:rsid w:val="0013725A"/>
    <w:rsid w:val="001373E0"/>
    <w:rsid w:val="001410F9"/>
    <w:rsid w:val="00141D57"/>
    <w:rsid w:val="00143B37"/>
    <w:rsid w:val="001448B8"/>
    <w:rsid w:val="0014569A"/>
    <w:rsid w:val="001513AB"/>
    <w:rsid w:val="0015182C"/>
    <w:rsid w:val="00153201"/>
    <w:rsid w:val="00154D61"/>
    <w:rsid w:val="00157D26"/>
    <w:rsid w:val="0016463E"/>
    <w:rsid w:val="00165C43"/>
    <w:rsid w:val="001669F5"/>
    <w:rsid w:val="001720BF"/>
    <w:rsid w:val="00173F31"/>
    <w:rsid w:val="00174E8A"/>
    <w:rsid w:val="00176963"/>
    <w:rsid w:val="00177319"/>
    <w:rsid w:val="00185C0E"/>
    <w:rsid w:val="00187383"/>
    <w:rsid w:val="00187859"/>
    <w:rsid w:val="00192560"/>
    <w:rsid w:val="0019307D"/>
    <w:rsid w:val="00193711"/>
    <w:rsid w:val="00193C84"/>
    <w:rsid w:val="00193DB9"/>
    <w:rsid w:val="00194421"/>
    <w:rsid w:val="001946CB"/>
    <w:rsid w:val="00195685"/>
    <w:rsid w:val="001A1C31"/>
    <w:rsid w:val="001A2F78"/>
    <w:rsid w:val="001A7FAC"/>
    <w:rsid w:val="001B0E4B"/>
    <w:rsid w:val="001B2B90"/>
    <w:rsid w:val="001B567A"/>
    <w:rsid w:val="001C35EB"/>
    <w:rsid w:val="001C6FBF"/>
    <w:rsid w:val="001D2E29"/>
    <w:rsid w:val="001E4BFF"/>
    <w:rsid w:val="001E5F28"/>
    <w:rsid w:val="001F1962"/>
    <w:rsid w:val="001F3185"/>
    <w:rsid w:val="001F4F1D"/>
    <w:rsid w:val="002001E1"/>
    <w:rsid w:val="002010BE"/>
    <w:rsid w:val="002022D9"/>
    <w:rsid w:val="00202A9E"/>
    <w:rsid w:val="00205D2B"/>
    <w:rsid w:val="00234EEF"/>
    <w:rsid w:val="002410D9"/>
    <w:rsid w:val="002431D5"/>
    <w:rsid w:val="00254EB5"/>
    <w:rsid w:val="00255C64"/>
    <w:rsid w:val="00260176"/>
    <w:rsid w:val="0026290C"/>
    <w:rsid w:val="002630AD"/>
    <w:rsid w:val="002635B0"/>
    <w:rsid w:val="00263836"/>
    <w:rsid w:val="00264512"/>
    <w:rsid w:val="00271A80"/>
    <w:rsid w:val="00277D6C"/>
    <w:rsid w:val="00291607"/>
    <w:rsid w:val="00291FAB"/>
    <w:rsid w:val="002941F3"/>
    <w:rsid w:val="002956C3"/>
    <w:rsid w:val="00295F82"/>
    <w:rsid w:val="00296234"/>
    <w:rsid w:val="00297E86"/>
    <w:rsid w:val="00297EF5"/>
    <w:rsid w:val="002A248F"/>
    <w:rsid w:val="002A6509"/>
    <w:rsid w:val="002A6B74"/>
    <w:rsid w:val="002A6BEF"/>
    <w:rsid w:val="002A6F80"/>
    <w:rsid w:val="002A7FAF"/>
    <w:rsid w:val="002B6879"/>
    <w:rsid w:val="002B7900"/>
    <w:rsid w:val="002C2518"/>
    <w:rsid w:val="002C4227"/>
    <w:rsid w:val="002C6DFB"/>
    <w:rsid w:val="002C7D86"/>
    <w:rsid w:val="002D0DFC"/>
    <w:rsid w:val="002E37E9"/>
    <w:rsid w:val="002E5A8E"/>
    <w:rsid w:val="002E6529"/>
    <w:rsid w:val="002E6DDC"/>
    <w:rsid w:val="002E7149"/>
    <w:rsid w:val="002F7F55"/>
    <w:rsid w:val="0030073F"/>
    <w:rsid w:val="0030240A"/>
    <w:rsid w:val="0030652C"/>
    <w:rsid w:val="00311CB5"/>
    <w:rsid w:val="00311DF1"/>
    <w:rsid w:val="0031370C"/>
    <w:rsid w:val="00314182"/>
    <w:rsid w:val="003174C0"/>
    <w:rsid w:val="00322641"/>
    <w:rsid w:val="003269FD"/>
    <w:rsid w:val="00330062"/>
    <w:rsid w:val="003315AD"/>
    <w:rsid w:val="00331A1B"/>
    <w:rsid w:val="00331E9C"/>
    <w:rsid w:val="0033495B"/>
    <w:rsid w:val="0034081B"/>
    <w:rsid w:val="00341859"/>
    <w:rsid w:val="00346943"/>
    <w:rsid w:val="00347473"/>
    <w:rsid w:val="003517BA"/>
    <w:rsid w:val="00352A94"/>
    <w:rsid w:val="00352DBF"/>
    <w:rsid w:val="00353C6D"/>
    <w:rsid w:val="0035667B"/>
    <w:rsid w:val="00356EA5"/>
    <w:rsid w:val="00362C14"/>
    <w:rsid w:val="003634A0"/>
    <w:rsid w:val="003645EA"/>
    <w:rsid w:val="00365F04"/>
    <w:rsid w:val="0037447E"/>
    <w:rsid w:val="003744DA"/>
    <w:rsid w:val="00383E7E"/>
    <w:rsid w:val="0038405D"/>
    <w:rsid w:val="00391045"/>
    <w:rsid w:val="00391A83"/>
    <w:rsid w:val="003957E6"/>
    <w:rsid w:val="003A314E"/>
    <w:rsid w:val="003A379F"/>
    <w:rsid w:val="003A5FE3"/>
    <w:rsid w:val="003A7AC1"/>
    <w:rsid w:val="003B5737"/>
    <w:rsid w:val="003B63B5"/>
    <w:rsid w:val="003C39BC"/>
    <w:rsid w:val="003C4AEC"/>
    <w:rsid w:val="003D34B0"/>
    <w:rsid w:val="003D5D25"/>
    <w:rsid w:val="003D5EB6"/>
    <w:rsid w:val="003D6AEA"/>
    <w:rsid w:val="003D6CDC"/>
    <w:rsid w:val="003E4336"/>
    <w:rsid w:val="003F43F1"/>
    <w:rsid w:val="003F5D1C"/>
    <w:rsid w:val="00400B17"/>
    <w:rsid w:val="00400BFD"/>
    <w:rsid w:val="0040345F"/>
    <w:rsid w:val="00406404"/>
    <w:rsid w:val="004158D9"/>
    <w:rsid w:val="00423258"/>
    <w:rsid w:val="00423D41"/>
    <w:rsid w:val="00430624"/>
    <w:rsid w:val="00430E69"/>
    <w:rsid w:val="004324C9"/>
    <w:rsid w:val="00433B1E"/>
    <w:rsid w:val="00434B6C"/>
    <w:rsid w:val="00436ED3"/>
    <w:rsid w:val="004414AD"/>
    <w:rsid w:val="00443AB4"/>
    <w:rsid w:val="00444ABC"/>
    <w:rsid w:val="00444DEE"/>
    <w:rsid w:val="00446632"/>
    <w:rsid w:val="004503D8"/>
    <w:rsid w:val="00453511"/>
    <w:rsid w:val="00456DCF"/>
    <w:rsid w:val="00457DA6"/>
    <w:rsid w:val="00460A7F"/>
    <w:rsid w:val="00460CD0"/>
    <w:rsid w:val="00466BFD"/>
    <w:rsid w:val="00467A6B"/>
    <w:rsid w:val="004756C0"/>
    <w:rsid w:val="0047617E"/>
    <w:rsid w:val="004804D0"/>
    <w:rsid w:val="00480F9F"/>
    <w:rsid w:val="0048717D"/>
    <w:rsid w:val="004925B5"/>
    <w:rsid w:val="00494433"/>
    <w:rsid w:val="004959E0"/>
    <w:rsid w:val="00497300"/>
    <w:rsid w:val="0049751D"/>
    <w:rsid w:val="004A20B4"/>
    <w:rsid w:val="004A4B66"/>
    <w:rsid w:val="004B11ED"/>
    <w:rsid w:val="004B55CC"/>
    <w:rsid w:val="004B655F"/>
    <w:rsid w:val="004C1AC2"/>
    <w:rsid w:val="004C5582"/>
    <w:rsid w:val="004C6649"/>
    <w:rsid w:val="004C67BB"/>
    <w:rsid w:val="004D11B3"/>
    <w:rsid w:val="004D3BF6"/>
    <w:rsid w:val="004D433E"/>
    <w:rsid w:val="004D6D9B"/>
    <w:rsid w:val="004E602B"/>
    <w:rsid w:val="004E712E"/>
    <w:rsid w:val="004E79DE"/>
    <w:rsid w:val="004F2BCB"/>
    <w:rsid w:val="004F7F3A"/>
    <w:rsid w:val="00502F00"/>
    <w:rsid w:val="00503069"/>
    <w:rsid w:val="00506403"/>
    <w:rsid w:val="005072B6"/>
    <w:rsid w:val="00510C6C"/>
    <w:rsid w:val="00512654"/>
    <w:rsid w:val="00512D47"/>
    <w:rsid w:val="00517DA3"/>
    <w:rsid w:val="00520EB0"/>
    <w:rsid w:val="00521AE8"/>
    <w:rsid w:val="00522B07"/>
    <w:rsid w:val="00525EE8"/>
    <w:rsid w:val="00531EA3"/>
    <w:rsid w:val="00535602"/>
    <w:rsid w:val="00542B57"/>
    <w:rsid w:val="00543B97"/>
    <w:rsid w:val="00552E27"/>
    <w:rsid w:val="00563884"/>
    <w:rsid w:val="005653E3"/>
    <w:rsid w:val="00566BE6"/>
    <w:rsid w:val="005828EE"/>
    <w:rsid w:val="005839DE"/>
    <w:rsid w:val="00585E17"/>
    <w:rsid w:val="0058640F"/>
    <w:rsid w:val="00590AB8"/>
    <w:rsid w:val="00593F16"/>
    <w:rsid w:val="005964E8"/>
    <w:rsid w:val="005A16BB"/>
    <w:rsid w:val="005A2040"/>
    <w:rsid w:val="005A4B65"/>
    <w:rsid w:val="005B414E"/>
    <w:rsid w:val="005B44D7"/>
    <w:rsid w:val="005B5B35"/>
    <w:rsid w:val="005B7937"/>
    <w:rsid w:val="005C1C58"/>
    <w:rsid w:val="005C3DA7"/>
    <w:rsid w:val="005D0D51"/>
    <w:rsid w:val="005E2F2A"/>
    <w:rsid w:val="005E33F1"/>
    <w:rsid w:val="005E636A"/>
    <w:rsid w:val="005F40F9"/>
    <w:rsid w:val="005F7C02"/>
    <w:rsid w:val="00607C5C"/>
    <w:rsid w:val="00610990"/>
    <w:rsid w:val="006126F8"/>
    <w:rsid w:val="00613A4E"/>
    <w:rsid w:val="006141CA"/>
    <w:rsid w:val="00614707"/>
    <w:rsid w:val="006149C2"/>
    <w:rsid w:val="00621074"/>
    <w:rsid w:val="006233AA"/>
    <w:rsid w:val="00633506"/>
    <w:rsid w:val="006337DA"/>
    <w:rsid w:val="00643274"/>
    <w:rsid w:val="00644704"/>
    <w:rsid w:val="00651EF5"/>
    <w:rsid w:val="0065317E"/>
    <w:rsid w:val="00653744"/>
    <w:rsid w:val="0065382C"/>
    <w:rsid w:val="00660BB6"/>
    <w:rsid w:val="00661BD9"/>
    <w:rsid w:val="00664BD8"/>
    <w:rsid w:val="00670BB1"/>
    <w:rsid w:val="00683D77"/>
    <w:rsid w:val="00690637"/>
    <w:rsid w:val="006915D1"/>
    <w:rsid w:val="006933FD"/>
    <w:rsid w:val="00696355"/>
    <w:rsid w:val="006A1D5D"/>
    <w:rsid w:val="006A4E91"/>
    <w:rsid w:val="006B0E6D"/>
    <w:rsid w:val="006B15DC"/>
    <w:rsid w:val="006B3E80"/>
    <w:rsid w:val="006C4544"/>
    <w:rsid w:val="006C55F4"/>
    <w:rsid w:val="006C7F64"/>
    <w:rsid w:val="006D00DB"/>
    <w:rsid w:val="006D4DAD"/>
    <w:rsid w:val="006E3279"/>
    <w:rsid w:val="006E4065"/>
    <w:rsid w:val="006E4EBE"/>
    <w:rsid w:val="006F0C77"/>
    <w:rsid w:val="006F0DA4"/>
    <w:rsid w:val="006F46A6"/>
    <w:rsid w:val="006F55FF"/>
    <w:rsid w:val="006F740E"/>
    <w:rsid w:val="0070076E"/>
    <w:rsid w:val="00700C7E"/>
    <w:rsid w:val="00707E02"/>
    <w:rsid w:val="00710C42"/>
    <w:rsid w:val="00714B3E"/>
    <w:rsid w:val="00716F71"/>
    <w:rsid w:val="00720039"/>
    <w:rsid w:val="00722747"/>
    <w:rsid w:val="00722940"/>
    <w:rsid w:val="0072463C"/>
    <w:rsid w:val="00725646"/>
    <w:rsid w:val="00726C95"/>
    <w:rsid w:val="007304A2"/>
    <w:rsid w:val="007315BD"/>
    <w:rsid w:val="007316BD"/>
    <w:rsid w:val="00735F11"/>
    <w:rsid w:val="00740B26"/>
    <w:rsid w:val="00740BCE"/>
    <w:rsid w:val="00745F94"/>
    <w:rsid w:val="00750716"/>
    <w:rsid w:val="0075262F"/>
    <w:rsid w:val="0075563D"/>
    <w:rsid w:val="00756231"/>
    <w:rsid w:val="0075790F"/>
    <w:rsid w:val="007625A3"/>
    <w:rsid w:val="007641B5"/>
    <w:rsid w:val="007666A6"/>
    <w:rsid w:val="007707BE"/>
    <w:rsid w:val="00771533"/>
    <w:rsid w:val="007735B2"/>
    <w:rsid w:val="007759AB"/>
    <w:rsid w:val="00782558"/>
    <w:rsid w:val="007840E5"/>
    <w:rsid w:val="00785C9C"/>
    <w:rsid w:val="0078610F"/>
    <w:rsid w:val="007875B2"/>
    <w:rsid w:val="007902F0"/>
    <w:rsid w:val="00792972"/>
    <w:rsid w:val="00793F12"/>
    <w:rsid w:val="00796413"/>
    <w:rsid w:val="007A19DD"/>
    <w:rsid w:val="007A1DE2"/>
    <w:rsid w:val="007A37AE"/>
    <w:rsid w:val="007A771B"/>
    <w:rsid w:val="007B014F"/>
    <w:rsid w:val="007B142F"/>
    <w:rsid w:val="007B63F3"/>
    <w:rsid w:val="007B689C"/>
    <w:rsid w:val="007B7E87"/>
    <w:rsid w:val="007D1B65"/>
    <w:rsid w:val="007D1E80"/>
    <w:rsid w:val="007D5ED9"/>
    <w:rsid w:val="007D6312"/>
    <w:rsid w:val="007E07F1"/>
    <w:rsid w:val="007E0AB9"/>
    <w:rsid w:val="007E277D"/>
    <w:rsid w:val="007E596C"/>
    <w:rsid w:val="007E611B"/>
    <w:rsid w:val="007F2360"/>
    <w:rsid w:val="007F6C7F"/>
    <w:rsid w:val="00800213"/>
    <w:rsid w:val="008012DC"/>
    <w:rsid w:val="0080533F"/>
    <w:rsid w:val="00810075"/>
    <w:rsid w:val="00811629"/>
    <w:rsid w:val="00815D94"/>
    <w:rsid w:val="0082225B"/>
    <w:rsid w:val="008227F6"/>
    <w:rsid w:val="0083337D"/>
    <w:rsid w:val="00835500"/>
    <w:rsid w:val="00850D02"/>
    <w:rsid w:val="008620BC"/>
    <w:rsid w:val="00864820"/>
    <w:rsid w:val="00866CDC"/>
    <w:rsid w:val="008715ED"/>
    <w:rsid w:val="00874C00"/>
    <w:rsid w:val="008775F9"/>
    <w:rsid w:val="00880706"/>
    <w:rsid w:val="0088697B"/>
    <w:rsid w:val="00891081"/>
    <w:rsid w:val="008910E4"/>
    <w:rsid w:val="00891ABA"/>
    <w:rsid w:val="0089383B"/>
    <w:rsid w:val="00894A01"/>
    <w:rsid w:val="008A0C25"/>
    <w:rsid w:val="008A44CD"/>
    <w:rsid w:val="008A4B35"/>
    <w:rsid w:val="008A57A3"/>
    <w:rsid w:val="008A5E5C"/>
    <w:rsid w:val="008B0379"/>
    <w:rsid w:val="008B04F3"/>
    <w:rsid w:val="008B57B2"/>
    <w:rsid w:val="008B77BD"/>
    <w:rsid w:val="008B7CDD"/>
    <w:rsid w:val="008C5D41"/>
    <w:rsid w:val="008C5F0C"/>
    <w:rsid w:val="008C6DAF"/>
    <w:rsid w:val="008C7571"/>
    <w:rsid w:val="008D67EC"/>
    <w:rsid w:val="008E13B4"/>
    <w:rsid w:val="008E2D9E"/>
    <w:rsid w:val="008E5334"/>
    <w:rsid w:val="008E54BF"/>
    <w:rsid w:val="008F0696"/>
    <w:rsid w:val="008F263F"/>
    <w:rsid w:val="00902763"/>
    <w:rsid w:val="00907744"/>
    <w:rsid w:val="00907FEA"/>
    <w:rsid w:val="00914C37"/>
    <w:rsid w:val="00924E93"/>
    <w:rsid w:val="00925F81"/>
    <w:rsid w:val="0092694E"/>
    <w:rsid w:val="00926953"/>
    <w:rsid w:val="00926D66"/>
    <w:rsid w:val="00933D16"/>
    <w:rsid w:val="00934827"/>
    <w:rsid w:val="009351C7"/>
    <w:rsid w:val="009362E2"/>
    <w:rsid w:val="00942B31"/>
    <w:rsid w:val="00946596"/>
    <w:rsid w:val="009472E9"/>
    <w:rsid w:val="009500C3"/>
    <w:rsid w:val="0095072C"/>
    <w:rsid w:val="00954494"/>
    <w:rsid w:val="009545F3"/>
    <w:rsid w:val="0095705F"/>
    <w:rsid w:val="009613AE"/>
    <w:rsid w:val="009638F8"/>
    <w:rsid w:val="00965085"/>
    <w:rsid w:val="009650B7"/>
    <w:rsid w:val="00965E84"/>
    <w:rsid w:val="009671FB"/>
    <w:rsid w:val="00973974"/>
    <w:rsid w:val="00974BB9"/>
    <w:rsid w:val="00977EF7"/>
    <w:rsid w:val="00990200"/>
    <w:rsid w:val="0099175F"/>
    <w:rsid w:val="00991B9A"/>
    <w:rsid w:val="009A0E9D"/>
    <w:rsid w:val="009A2237"/>
    <w:rsid w:val="009B1B7F"/>
    <w:rsid w:val="009C2AAA"/>
    <w:rsid w:val="009C6498"/>
    <w:rsid w:val="009C7BB4"/>
    <w:rsid w:val="009D070C"/>
    <w:rsid w:val="009D4FFE"/>
    <w:rsid w:val="009D7DE2"/>
    <w:rsid w:val="009E0B3B"/>
    <w:rsid w:val="009E1EDD"/>
    <w:rsid w:val="009E27D6"/>
    <w:rsid w:val="009E59BB"/>
    <w:rsid w:val="009F7247"/>
    <w:rsid w:val="00A00BA4"/>
    <w:rsid w:val="00A112FE"/>
    <w:rsid w:val="00A14444"/>
    <w:rsid w:val="00A23AEE"/>
    <w:rsid w:val="00A40798"/>
    <w:rsid w:val="00A40E01"/>
    <w:rsid w:val="00A436B9"/>
    <w:rsid w:val="00A45C36"/>
    <w:rsid w:val="00A46CEE"/>
    <w:rsid w:val="00A51F03"/>
    <w:rsid w:val="00A52B80"/>
    <w:rsid w:val="00A56C08"/>
    <w:rsid w:val="00A65228"/>
    <w:rsid w:val="00A65780"/>
    <w:rsid w:val="00A7020E"/>
    <w:rsid w:val="00A73FBD"/>
    <w:rsid w:val="00A7510C"/>
    <w:rsid w:val="00A75B55"/>
    <w:rsid w:val="00A83451"/>
    <w:rsid w:val="00A867EF"/>
    <w:rsid w:val="00A87523"/>
    <w:rsid w:val="00A9214D"/>
    <w:rsid w:val="00A92CC0"/>
    <w:rsid w:val="00A941B5"/>
    <w:rsid w:val="00A94C5C"/>
    <w:rsid w:val="00A95029"/>
    <w:rsid w:val="00A95BB8"/>
    <w:rsid w:val="00A95D6A"/>
    <w:rsid w:val="00AA09AA"/>
    <w:rsid w:val="00AA393C"/>
    <w:rsid w:val="00AA5B3C"/>
    <w:rsid w:val="00AA6282"/>
    <w:rsid w:val="00AA7734"/>
    <w:rsid w:val="00AB01A5"/>
    <w:rsid w:val="00AB30EC"/>
    <w:rsid w:val="00AB4328"/>
    <w:rsid w:val="00AB5EC1"/>
    <w:rsid w:val="00AC0BAC"/>
    <w:rsid w:val="00AC411F"/>
    <w:rsid w:val="00AC7149"/>
    <w:rsid w:val="00AD3664"/>
    <w:rsid w:val="00AE5ED3"/>
    <w:rsid w:val="00AF148A"/>
    <w:rsid w:val="00AF1CA1"/>
    <w:rsid w:val="00AF461D"/>
    <w:rsid w:val="00AF5889"/>
    <w:rsid w:val="00B075AC"/>
    <w:rsid w:val="00B10C69"/>
    <w:rsid w:val="00B208F8"/>
    <w:rsid w:val="00B21409"/>
    <w:rsid w:val="00B24B08"/>
    <w:rsid w:val="00B27033"/>
    <w:rsid w:val="00B31062"/>
    <w:rsid w:val="00B34A36"/>
    <w:rsid w:val="00B40F67"/>
    <w:rsid w:val="00B42A25"/>
    <w:rsid w:val="00B43A46"/>
    <w:rsid w:val="00B45013"/>
    <w:rsid w:val="00B5175F"/>
    <w:rsid w:val="00B51E49"/>
    <w:rsid w:val="00B526F0"/>
    <w:rsid w:val="00B61C56"/>
    <w:rsid w:val="00B62244"/>
    <w:rsid w:val="00B76BB9"/>
    <w:rsid w:val="00B8098C"/>
    <w:rsid w:val="00B83F93"/>
    <w:rsid w:val="00B90257"/>
    <w:rsid w:val="00B939E6"/>
    <w:rsid w:val="00B97EFD"/>
    <w:rsid w:val="00BA27C3"/>
    <w:rsid w:val="00BA29B1"/>
    <w:rsid w:val="00BB059A"/>
    <w:rsid w:val="00BB3C0D"/>
    <w:rsid w:val="00BC4BC3"/>
    <w:rsid w:val="00BC67E0"/>
    <w:rsid w:val="00BD0A01"/>
    <w:rsid w:val="00BD42C9"/>
    <w:rsid w:val="00BD5B0D"/>
    <w:rsid w:val="00BD621E"/>
    <w:rsid w:val="00BD771A"/>
    <w:rsid w:val="00BD7D93"/>
    <w:rsid w:val="00BE2796"/>
    <w:rsid w:val="00BF154C"/>
    <w:rsid w:val="00BF1D54"/>
    <w:rsid w:val="00BF328B"/>
    <w:rsid w:val="00C1335A"/>
    <w:rsid w:val="00C17368"/>
    <w:rsid w:val="00C17E7F"/>
    <w:rsid w:val="00C20B95"/>
    <w:rsid w:val="00C235CC"/>
    <w:rsid w:val="00C25313"/>
    <w:rsid w:val="00C25B6E"/>
    <w:rsid w:val="00C3001C"/>
    <w:rsid w:val="00C3304E"/>
    <w:rsid w:val="00C34F2F"/>
    <w:rsid w:val="00C36392"/>
    <w:rsid w:val="00C41C3E"/>
    <w:rsid w:val="00C41D48"/>
    <w:rsid w:val="00C44BE6"/>
    <w:rsid w:val="00C5149C"/>
    <w:rsid w:val="00C52F8C"/>
    <w:rsid w:val="00C61721"/>
    <w:rsid w:val="00C6173B"/>
    <w:rsid w:val="00C736B8"/>
    <w:rsid w:val="00C76167"/>
    <w:rsid w:val="00C80D25"/>
    <w:rsid w:val="00C8258B"/>
    <w:rsid w:val="00C853A9"/>
    <w:rsid w:val="00C86739"/>
    <w:rsid w:val="00C86A82"/>
    <w:rsid w:val="00C9305E"/>
    <w:rsid w:val="00C9546C"/>
    <w:rsid w:val="00C95662"/>
    <w:rsid w:val="00C956E4"/>
    <w:rsid w:val="00C97769"/>
    <w:rsid w:val="00CB1B40"/>
    <w:rsid w:val="00CB6220"/>
    <w:rsid w:val="00CB6785"/>
    <w:rsid w:val="00CC1158"/>
    <w:rsid w:val="00CD14D5"/>
    <w:rsid w:val="00CD2922"/>
    <w:rsid w:val="00CD40EE"/>
    <w:rsid w:val="00CD543D"/>
    <w:rsid w:val="00CD66EA"/>
    <w:rsid w:val="00CE0225"/>
    <w:rsid w:val="00CE677F"/>
    <w:rsid w:val="00CE7679"/>
    <w:rsid w:val="00CF3EB1"/>
    <w:rsid w:val="00CF5BD2"/>
    <w:rsid w:val="00CF6B30"/>
    <w:rsid w:val="00CF6D4A"/>
    <w:rsid w:val="00D00774"/>
    <w:rsid w:val="00D02A1B"/>
    <w:rsid w:val="00D0755F"/>
    <w:rsid w:val="00D075F4"/>
    <w:rsid w:val="00D07C91"/>
    <w:rsid w:val="00D105DB"/>
    <w:rsid w:val="00D114D6"/>
    <w:rsid w:val="00D11546"/>
    <w:rsid w:val="00D11C37"/>
    <w:rsid w:val="00D128F4"/>
    <w:rsid w:val="00D23FEC"/>
    <w:rsid w:val="00D30639"/>
    <w:rsid w:val="00D318D6"/>
    <w:rsid w:val="00D35647"/>
    <w:rsid w:val="00D40B12"/>
    <w:rsid w:val="00D41B01"/>
    <w:rsid w:val="00D42C80"/>
    <w:rsid w:val="00D43859"/>
    <w:rsid w:val="00D43B34"/>
    <w:rsid w:val="00D4540B"/>
    <w:rsid w:val="00D45E88"/>
    <w:rsid w:val="00D460C2"/>
    <w:rsid w:val="00D50812"/>
    <w:rsid w:val="00D559B1"/>
    <w:rsid w:val="00D63B90"/>
    <w:rsid w:val="00D73649"/>
    <w:rsid w:val="00D77208"/>
    <w:rsid w:val="00D80700"/>
    <w:rsid w:val="00D80E27"/>
    <w:rsid w:val="00D83D40"/>
    <w:rsid w:val="00D84170"/>
    <w:rsid w:val="00D9045E"/>
    <w:rsid w:val="00D916C7"/>
    <w:rsid w:val="00D96859"/>
    <w:rsid w:val="00D97E20"/>
    <w:rsid w:val="00DA1709"/>
    <w:rsid w:val="00DA4858"/>
    <w:rsid w:val="00DA4C69"/>
    <w:rsid w:val="00DA6DCC"/>
    <w:rsid w:val="00DB2E37"/>
    <w:rsid w:val="00DB385C"/>
    <w:rsid w:val="00DB4A1C"/>
    <w:rsid w:val="00DB6212"/>
    <w:rsid w:val="00DC1B54"/>
    <w:rsid w:val="00DC1F96"/>
    <w:rsid w:val="00DC2B9B"/>
    <w:rsid w:val="00DC2D24"/>
    <w:rsid w:val="00DC4166"/>
    <w:rsid w:val="00DC449B"/>
    <w:rsid w:val="00DD367B"/>
    <w:rsid w:val="00DD41E6"/>
    <w:rsid w:val="00DD712C"/>
    <w:rsid w:val="00DE228C"/>
    <w:rsid w:val="00DE672B"/>
    <w:rsid w:val="00DE6DED"/>
    <w:rsid w:val="00DF36E2"/>
    <w:rsid w:val="00DF5AFA"/>
    <w:rsid w:val="00DF5BC6"/>
    <w:rsid w:val="00DF682A"/>
    <w:rsid w:val="00DF69BC"/>
    <w:rsid w:val="00E01291"/>
    <w:rsid w:val="00E01E13"/>
    <w:rsid w:val="00E15163"/>
    <w:rsid w:val="00E207BB"/>
    <w:rsid w:val="00E343DC"/>
    <w:rsid w:val="00E34573"/>
    <w:rsid w:val="00E35086"/>
    <w:rsid w:val="00E36860"/>
    <w:rsid w:val="00E37AA5"/>
    <w:rsid w:val="00E4006D"/>
    <w:rsid w:val="00E42238"/>
    <w:rsid w:val="00E44424"/>
    <w:rsid w:val="00E456F7"/>
    <w:rsid w:val="00E478B9"/>
    <w:rsid w:val="00E538BB"/>
    <w:rsid w:val="00E548C6"/>
    <w:rsid w:val="00E5536C"/>
    <w:rsid w:val="00E5703B"/>
    <w:rsid w:val="00E60A7C"/>
    <w:rsid w:val="00E6496D"/>
    <w:rsid w:val="00E66910"/>
    <w:rsid w:val="00E718C2"/>
    <w:rsid w:val="00E72A6B"/>
    <w:rsid w:val="00E72A73"/>
    <w:rsid w:val="00E72CB5"/>
    <w:rsid w:val="00E7480B"/>
    <w:rsid w:val="00E7670D"/>
    <w:rsid w:val="00E808C0"/>
    <w:rsid w:val="00E83C16"/>
    <w:rsid w:val="00E83DF3"/>
    <w:rsid w:val="00E9004D"/>
    <w:rsid w:val="00E9099E"/>
    <w:rsid w:val="00E90D41"/>
    <w:rsid w:val="00E94193"/>
    <w:rsid w:val="00EA3578"/>
    <w:rsid w:val="00EA3F05"/>
    <w:rsid w:val="00EA4606"/>
    <w:rsid w:val="00EA7BEA"/>
    <w:rsid w:val="00EB147B"/>
    <w:rsid w:val="00EB156F"/>
    <w:rsid w:val="00EB15EB"/>
    <w:rsid w:val="00EB16EB"/>
    <w:rsid w:val="00EB28ED"/>
    <w:rsid w:val="00EB376A"/>
    <w:rsid w:val="00EC365A"/>
    <w:rsid w:val="00EC3F6F"/>
    <w:rsid w:val="00EC5213"/>
    <w:rsid w:val="00ED0D2B"/>
    <w:rsid w:val="00ED7584"/>
    <w:rsid w:val="00EE09B7"/>
    <w:rsid w:val="00EE22B0"/>
    <w:rsid w:val="00EE7080"/>
    <w:rsid w:val="00EF0DFD"/>
    <w:rsid w:val="00EF32E2"/>
    <w:rsid w:val="00EF7A75"/>
    <w:rsid w:val="00F03909"/>
    <w:rsid w:val="00F11588"/>
    <w:rsid w:val="00F12492"/>
    <w:rsid w:val="00F221A5"/>
    <w:rsid w:val="00F25F37"/>
    <w:rsid w:val="00F27690"/>
    <w:rsid w:val="00F31861"/>
    <w:rsid w:val="00F333AC"/>
    <w:rsid w:val="00F36DAD"/>
    <w:rsid w:val="00F41DA2"/>
    <w:rsid w:val="00F43052"/>
    <w:rsid w:val="00F542C1"/>
    <w:rsid w:val="00F6043F"/>
    <w:rsid w:val="00F604BF"/>
    <w:rsid w:val="00F62174"/>
    <w:rsid w:val="00F62FC7"/>
    <w:rsid w:val="00F63BEF"/>
    <w:rsid w:val="00F705A1"/>
    <w:rsid w:val="00F7137F"/>
    <w:rsid w:val="00F71487"/>
    <w:rsid w:val="00F716C0"/>
    <w:rsid w:val="00F80231"/>
    <w:rsid w:val="00F84A0B"/>
    <w:rsid w:val="00F94908"/>
    <w:rsid w:val="00F97625"/>
    <w:rsid w:val="00FA036A"/>
    <w:rsid w:val="00FA0791"/>
    <w:rsid w:val="00FA1791"/>
    <w:rsid w:val="00FA4EB4"/>
    <w:rsid w:val="00FA572B"/>
    <w:rsid w:val="00FA5E26"/>
    <w:rsid w:val="00FA6536"/>
    <w:rsid w:val="00FB6555"/>
    <w:rsid w:val="00FC0017"/>
    <w:rsid w:val="00FC16AA"/>
    <w:rsid w:val="00FC603E"/>
    <w:rsid w:val="00FC69C7"/>
    <w:rsid w:val="00FD0F4A"/>
    <w:rsid w:val="00FD5141"/>
    <w:rsid w:val="00FD57F3"/>
    <w:rsid w:val="00FD5EE8"/>
    <w:rsid w:val="00FD651F"/>
    <w:rsid w:val="00FE3F11"/>
    <w:rsid w:val="00FE5945"/>
    <w:rsid w:val="00FE5D85"/>
    <w:rsid w:val="00FE636C"/>
    <w:rsid w:val="00FF13F9"/>
    <w:rsid w:val="00FF1F4C"/>
    <w:rsid w:val="00FF5735"/>
    <w:rsid w:val="00FF5E67"/>
    <w:rsid w:val="00FF67A9"/>
    <w:rsid w:val="00FF6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77E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73974"/>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973974"/>
    <w:pPr>
      <w:keepNext/>
      <w:spacing w:before="240" w:after="60"/>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73974"/>
    <w:rPr>
      <w:rFonts w:ascii="Cambria" w:eastAsia="Times New Roman" w:hAnsi="Cambria" w:cs="Times New Roman"/>
      <w:b/>
      <w:bCs/>
      <w:sz w:val="26"/>
      <w:szCs w:val="26"/>
    </w:rPr>
  </w:style>
  <w:style w:type="character" w:customStyle="1" w:styleId="40">
    <w:name w:val="Заголовок 4 Знак"/>
    <w:basedOn w:val="a0"/>
    <w:link w:val="4"/>
    <w:rsid w:val="00973974"/>
    <w:rPr>
      <w:rFonts w:ascii="Times New Roman" w:eastAsia="Times New Roman" w:hAnsi="Times New Roman" w:cs="Times New Roman"/>
      <w:b/>
      <w:bCs/>
      <w:sz w:val="28"/>
      <w:szCs w:val="28"/>
    </w:rPr>
  </w:style>
  <w:style w:type="paragraph" w:styleId="a3">
    <w:name w:val="List Paragraph"/>
    <w:aliases w:val="2 список маркированный"/>
    <w:basedOn w:val="a"/>
    <w:link w:val="a4"/>
    <w:uiPriority w:val="34"/>
    <w:qFormat/>
    <w:rsid w:val="004804D0"/>
    <w:pPr>
      <w:spacing w:after="160" w:line="256" w:lineRule="auto"/>
      <w:ind w:left="720"/>
      <w:contextualSpacing/>
    </w:pPr>
    <w:rPr>
      <w:rFonts w:eastAsiaTheme="minorHAnsi"/>
      <w:lang w:eastAsia="en-US"/>
    </w:rPr>
  </w:style>
  <w:style w:type="character" w:customStyle="1" w:styleId="a4">
    <w:name w:val="Абзац списка Знак"/>
    <w:aliases w:val="2 список маркированный Знак"/>
    <w:link w:val="a3"/>
    <w:uiPriority w:val="34"/>
    <w:locked/>
    <w:rsid w:val="00E72CB5"/>
    <w:rPr>
      <w:rFonts w:eastAsiaTheme="minorHAnsi"/>
      <w:lang w:eastAsia="en-US"/>
    </w:rPr>
  </w:style>
  <w:style w:type="table" w:styleId="a5">
    <w:name w:val="Table Grid"/>
    <w:basedOn w:val="a1"/>
    <w:uiPriority w:val="59"/>
    <w:rsid w:val="00E72CB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semiHidden/>
    <w:unhideWhenUsed/>
    <w:rsid w:val="00E72CB5"/>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E72CB5"/>
    <w:rPr>
      <w:rFonts w:ascii="Tahoma" w:hAnsi="Tahoma" w:cs="Tahoma"/>
      <w:sz w:val="16"/>
      <w:szCs w:val="16"/>
    </w:rPr>
  </w:style>
  <w:style w:type="paragraph" w:styleId="a8">
    <w:name w:val="Body Text Indent"/>
    <w:basedOn w:val="a"/>
    <w:link w:val="a9"/>
    <w:uiPriority w:val="99"/>
    <w:unhideWhenUsed/>
    <w:rsid w:val="00973974"/>
    <w:pPr>
      <w:spacing w:after="120" w:line="259" w:lineRule="auto"/>
      <w:ind w:left="283"/>
    </w:pPr>
    <w:rPr>
      <w:lang w:eastAsia="en-US"/>
    </w:rPr>
  </w:style>
  <w:style w:type="character" w:customStyle="1" w:styleId="a9">
    <w:name w:val="Основной текст с отступом Знак"/>
    <w:basedOn w:val="a0"/>
    <w:link w:val="a8"/>
    <w:uiPriority w:val="99"/>
    <w:qFormat/>
    <w:rsid w:val="00973974"/>
    <w:rPr>
      <w:lang w:eastAsia="en-US"/>
    </w:rPr>
  </w:style>
  <w:style w:type="paragraph" w:customStyle="1" w:styleId="11">
    <w:name w:val="Абзац списка1"/>
    <w:basedOn w:val="a"/>
    <w:rsid w:val="00973974"/>
    <w:pPr>
      <w:ind w:left="720"/>
      <w:contextualSpacing/>
    </w:pPr>
    <w:rPr>
      <w:rFonts w:ascii="Calibri" w:eastAsia="Times New Roman" w:hAnsi="Calibri" w:cs="Times New Roman"/>
    </w:rPr>
  </w:style>
  <w:style w:type="character" w:styleId="aa">
    <w:name w:val="Strong"/>
    <w:basedOn w:val="a0"/>
    <w:uiPriority w:val="22"/>
    <w:qFormat/>
    <w:rsid w:val="00973974"/>
    <w:rPr>
      <w:b/>
    </w:rPr>
  </w:style>
  <w:style w:type="character" w:customStyle="1" w:styleId="s1">
    <w:name w:val="s1"/>
    <w:rsid w:val="00973974"/>
    <w:rPr>
      <w:rFonts w:ascii="Times New Roman" w:hAnsi="Times New Roman"/>
      <w:b/>
      <w:dstrike/>
      <w:color w:val="000000"/>
      <w:sz w:val="36"/>
      <w:u w:val="none"/>
    </w:rPr>
  </w:style>
  <w:style w:type="paragraph" w:customStyle="1" w:styleId="12">
    <w:name w:val="Без интервала1"/>
    <w:link w:val="NoSpacingChar"/>
    <w:rsid w:val="00973974"/>
    <w:pPr>
      <w:suppressAutoHyphens/>
      <w:spacing w:after="0" w:line="240" w:lineRule="auto"/>
    </w:pPr>
    <w:rPr>
      <w:rFonts w:ascii="Calibri" w:eastAsia="Times New Roman" w:hAnsi="Calibri" w:cs="Times New Roman"/>
      <w:lang w:eastAsia="ar-SA"/>
    </w:rPr>
  </w:style>
  <w:style w:type="character" w:customStyle="1" w:styleId="NoSpacingChar">
    <w:name w:val="No Spacing Char"/>
    <w:basedOn w:val="a0"/>
    <w:link w:val="12"/>
    <w:locked/>
    <w:rsid w:val="00973974"/>
    <w:rPr>
      <w:rFonts w:ascii="Calibri" w:eastAsia="Times New Roman" w:hAnsi="Calibri" w:cs="Times New Roman"/>
      <w:lang w:eastAsia="ar-SA"/>
    </w:rPr>
  </w:style>
  <w:style w:type="paragraph" w:customStyle="1" w:styleId="110">
    <w:name w:val="Без интервала11"/>
    <w:rsid w:val="00973974"/>
    <w:pPr>
      <w:widowControl w:val="0"/>
      <w:suppressAutoHyphens/>
      <w:spacing w:after="0" w:line="100" w:lineRule="atLeast"/>
    </w:pPr>
    <w:rPr>
      <w:rFonts w:ascii="Times New Roman" w:eastAsia="SimSun" w:hAnsi="Times New Roman" w:cs="Mangal"/>
      <w:kern w:val="1"/>
      <w:sz w:val="24"/>
      <w:szCs w:val="21"/>
      <w:lang w:eastAsia="hi-IN" w:bidi="hi-IN"/>
    </w:rPr>
  </w:style>
  <w:style w:type="paragraph" w:styleId="ab">
    <w:name w:val="Normal (Web)"/>
    <w:basedOn w:val="a"/>
    <w:uiPriority w:val="99"/>
    <w:rsid w:val="009739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rsid w:val="00973974"/>
  </w:style>
  <w:style w:type="character" w:customStyle="1" w:styleId="apple-converted-space">
    <w:name w:val="apple-converted-space"/>
    <w:basedOn w:val="a0"/>
    <w:rsid w:val="00973974"/>
  </w:style>
  <w:style w:type="character" w:customStyle="1" w:styleId="ac">
    <w:name w:val="Верхний колонтитул Знак"/>
    <w:basedOn w:val="a0"/>
    <w:link w:val="ad"/>
    <w:uiPriority w:val="99"/>
    <w:semiHidden/>
    <w:rsid w:val="00973974"/>
    <w:rPr>
      <w:rFonts w:ascii="Calibri" w:eastAsia="Times New Roman" w:hAnsi="Calibri" w:cs="Times New Roman"/>
    </w:rPr>
  </w:style>
  <w:style w:type="paragraph" w:styleId="ad">
    <w:name w:val="header"/>
    <w:basedOn w:val="a"/>
    <w:link w:val="ac"/>
    <w:uiPriority w:val="99"/>
    <w:semiHidden/>
    <w:unhideWhenUsed/>
    <w:rsid w:val="00973974"/>
    <w:pPr>
      <w:tabs>
        <w:tab w:val="center" w:pos="4677"/>
        <w:tab w:val="right" w:pos="9355"/>
      </w:tabs>
      <w:spacing w:after="0" w:line="240" w:lineRule="auto"/>
    </w:pPr>
    <w:rPr>
      <w:rFonts w:ascii="Calibri" w:eastAsia="Times New Roman" w:hAnsi="Calibri" w:cs="Times New Roman"/>
    </w:rPr>
  </w:style>
  <w:style w:type="character" w:customStyle="1" w:styleId="ae">
    <w:name w:val="Нижний колонтитул Знак"/>
    <w:basedOn w:val="a0"/>
    <w:link w:val="af"/>
    <w:uiPriority w:val="99"/>
    <w:semiHidden/>
    <w:rsid w:val="00973974"/>
    <w:rPr>
      <w:rFonts w:ascii="Calibri" w:eastAsia="Times New Roman" w:hAnsi="Calibri" w:cs="Times New Roman"/>
    </w:rPr>
  </w:style>
  <w:style w:type="paragraph" w:styleId="af">
    <w:name w:val="footer"/>
    <w:basedOn w:val="a"/>
    <w:link w:val="ae"/>
    <w:uiPriority w:val="99"/>
    <w:semiHidden/>
    <w:unhideWhenUsed/>
    <w:rsid w:val="00973974"/>
    <w:pPr>
      <w:tabs>
        <w:tab w:val="center" w:pos="4677"/>
        <w:tab w:val="right" w:pos="9355"/>
      </w:tabs>
      <w:spacing w:after="0" w:line="240" w:lineRule="auto"/>
    </w:pPr>
    <w:rPr>
      <w:rFonts w:ascii="Calibri" w:eastAsia="Times New Roman" w:hAnsi="Calibri" w:cs="Times New Roman"/>
    </w:rPr>
  </w:style>
  <w:style w:type="paragraph" w:customStyle="1" w:styleId="Standard">
    <w:name w:val="Standard"/>
    <w:rsid w:val="004959E0"/>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styleId="af0">
    <w:name w:val="No Spacing"/>
    <w:link w:val="af1"/>
    <w:uiPriority w:val="1"/>
    <w:qFormat/>
    <w:rsid w:val="00271A80"/>
    <w:pPr>
      <w:spacing w:after="0" w:line="240" w:lineRule="auto"/>
    </w:pPr>
    <w:rPr>
      <w:rFonts w:eastAsiaTheme="minorHAnsi"/>
      <w:lang w:eastAsia="en-US"/>
    </w:rPr>
  </w:style>
  <w:style w:type="character" w:customStyle="1" w:styleId="af1">
    <w:name w:val="Без интервала Знак"/>
    <w:basedOn w:val="a0"/>
    <w:link w:val="af0"/>
    <w:uiPriority w:val="1"/>
    <w:locked/>
    <w:rsid w:val="00AC411F"/>
    <w:rPr>
      <w:rFonts w:eastAsiaTheme="minorHAnsi"/>
      <w:lang w:eastAsia="en-US"/>
    </w:rPr>
  </w:style>
  <w:style w:type="character" w:customStyle="1" w:styleId="apple-style-span">
    <w:name w:val="apple-style-span"/>
    <w:rsid w:val="0031370C"/>
  </w:style>
  <w:style w:type="table" w:customStyle="1" w:styleId="13">
    <w:name w:val="Сетка таблицы1"/>
    <w:basedOn w:val="a1"/>
    <w:next w:val="a5"/>
    <w:uiPriority w:val="59"/>
    <w:rsid w:val="006F0DA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5"/>
    <w:rsid w:val="006F0D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6F0DA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5"/>
    <w:rsid w:val="006F0D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5"/>
    <w:uiPriority w:val="59"/>
    <w:rsid w:val="006F0D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977EF7"/>
    <w:rPr>
      <w:rFonts w:asciiTheme="majorHAnsi" w:eastAsiaTheme="majorEastAsia" w:hAnsiTheme="majorHAnsi" w:cstheme="majorBidi"/>
      <w:b/>
      <w:bCs/>
      <w:color w:val="365F91" w:themeColor="accent1" w:themeShade="BF"/>
      <w:sz w:val="28"/>
      <w:szCs w:val="28"/>
    </w:rPr>
  </w:style>
  <w:style w:type="table" w:customStyle="1" w:styleId="31">
    <w:name w:val="Сетка таблицы3"/>
    <w:basedOn w:val="a1"/>
    <w:next w:val="a5"/>
    <w:uiPriority w:val="59"/>
    <w:rsid w:val="00977EF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Subtitle"/>
    <w:basedOn w:val="a"/>
    <w:next w:val="a"/>
    <w:link w:val="af3"/>
    <w:qFormat/>
    <w:rsid w:val="008C7571"/>
    <w:pPr>
      <w:spacing w:after="60"/>
      <w:jc w:val="center"/>
      <w:outlineLvl w:val="1"/>
    </w:pPr>
    <w:rPr>
      <w:rFonts w:ascii="Cambria" w:eastAsia="Times New Roman" w:hAnsi="Cambria" w:cs="Times New Roman"/>
      <w:sz w:val="24"/>
      <w:szCs w:val="24"/>
      <w:lang w:val="kk-KZ" w:eastAsia="kk-KZ"/>
    </w:rPr>
  </w:style>
  <w:style w:type="character" w:customStyle="1" w:styleId="af3">
    <w:name w:val="Подзаголовок Знак"/>
    <w:basedOn w:val="a0"/>
    <w:link w:val="af2"/>
    <w:rsid w:val="008C7571"/>
    <w:rPr>
      <w:rFonts w:ascii="Cambria" w:eastAsia="Times New Roman" w:hAnsi="Cambria" w:cs="Times New Roman"/>
      <w:sz w:val="24"/>
      <w:szCs w:val="24"/>
      <w:lang w:val="kk-KZ" w:eastAsia="kk-KZ"/>
    </w:rPr>
  </w:style>
  <w:style w:type="table" w:customStyle="1" w:styleId="41">
    <w:name w:val="Сетка таблицы4"/>
    <w:basedOn w:val="a1"/>
    <w:next w:val="a5"/>
    <w:uiPriority w:val="59"/>
    <w:rsid w:val="001A7FA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1E5F2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59"/>
    <w:rsid w:val="00A00BA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A00BA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59"/>
    <w:rsid w:val="00E456F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59"/>
    <w:rsid w:val="00A94C5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59"/>
    <w:rsid w:val="00A94C5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5"/>
    <w:uiPriority w:val="59"/>
    <w:rsid w:val="00FF5E6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5"/>
    <w:uiPriority w:val="59"/>
    <w:rsid w:val="00FF5E6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77E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73974"/>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973974"/>
    <w:pPr>
      <w:keepNext/>
      <w:spacing w:before="240" w:after="60"/>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73974"/>
    <w:rPr>
      <w:rFonts w:ascii="Cambria" w:eastAsia="Times New Roman" w:hAnsi="Cambria" w:cs="Times New Roman"/>
      <w:b/>
      <w:bCs/>
      <w:sz w:val="26"/>
      <w:szCs w:val="26"/>
    </w:rPr>
  </w:style>
  <w:style w:type="character" w:customStyle="1" w:styleId="40">
    <w:name w:val="Заголовок 4 Знак"/>
    <w:basedOn w:val="a0"/>
    <w:link w:val="4"/>
    <w:rsid w:val="00973974"/>
    <w:rPr>
      <w:rFonts w:ascii="Times New Roman" w:eastAsia="Times New Roman" w:hAnsi="Times New Roman" w:cs="Times New Roman"/>
      <w:b/>
      <w:bCs/>
      <w:sz w:val="28"/>
      <w:szCs w:val="28"/>
    </w:rPr>
  </w:style>
  <w:style w:type="paragraph" w:styleId="a3">
    <w:name w:val="List Paragraph"/>
    <w:aliases w:val="2 список маркированный"/>
    <w:basedOn w:val="a"/>
    <w:link w:val="a4"/>
    <w:uiPriority w:val="34"/>
    <w:qFormat/>
    <w:rsid w:val="004804D0"/>
    <w:pPr>
      <w:spacing w:after="160" w:line="256" w:lineRule="auto"/>
      <w:ind w:left="720"/>
      <w:contextualSpacing/>
    </w:pPr>
    <w:rPr>
      <w:rFonts w:eastAsiaTheme="minorHAnsi"/>
      <w:lang w:eastAsia="en-US"/>
    </w:rPr>
  </w:style>
  <w:style w:type="character" w:customStyle="1" w:styleId="a4">
    <w:name w:val="Абзац списка Знак"/>
    <w:aliases w:val="2 список маркированный Знак"/>
    <w:link w:val="a3"/>
    <w:uiPriority w:val="34"/>
    <w:locked/>
    <w:rsid w:val="00E72CB5"/>
    <w:rPr>
      <w:rFonts w:eastAsiaTheme="minorHAnsi"/>
      <w:lang w:eastAsia="en-US"/>
    </w:rPr>
  </w:style>
  <w:style w:type="table" w:styleId="a5">
    <w:name w:val="Table Grid"/>
    <w:basedOn w:val="a1"/>
    <w:uiPriority w:val="59"/>
    <w:rsid w:val="00E72CB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semiHidden/>
    <w:unhideWhenUsed/>
    <w:rsid w:val="00E72CB5"/>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E72CB5"/>
    <w:rPr>
      <w:rFonts w:ascii="Tahoma" w:hAnsi="Tahoma" w:cs="Tahoma"/>
      <w:sz w:val="16"/>
      <w:szCs w:val="16"/>
    </w:rPr>
  </w:style>
  <w:style w:type="paragraph" w:styleId="a8">
    <w:name w:val="Body Text Indent"/>
    <w:basedOn w:val="a"/>
    <w:link w:val="a9"/>
    <w:uiPriority w:val="99"/>
    <w:unhideWhenUsed/>
    <w:rsid w:val="00973974"/>
    <w:pPr>
      <w:spacing w:after="120" w:line="259" w:lineRule="auto"/>
      <w:ind w:left="283"/>
    </w:pPr>
    <w:rPr>
      <w:lang w:eastAsia="en-US"/>
    </w:rPr>
  </w:style>
  <w:style w:type="character" w:customStyle="1" w:styleId="a9">
    <w:name w:val="Основной текст с отступом Знак"/>
    <w:basedOn w:val="a0"/>
    <w:link w:val="a8"/>
    <w:uiPriority w:val="99"/>
    <w:qFormat/>
    <w:rsid w:val="00973974"/>
    <w:rPr>
      <w:lang w:eastAsia="en-US"/>
    </w:rPr>
  </w:style>
  <w:style w:type="paragraph" w:customStyle="1" w:styleId="11">
    <w:name w:val="Абзац списка1"/>
    <w:basedOn w:val="a"/>
    <w:rsid w:val="00973974"/>
    <w:pPr>
      <w:ind w:left="720"/>
      <w:contextualSpacing/>
    </w:pPr>
    <w:rPr>
      <w:rFonts w:ascii="Calibri" w:eastAsia="Times New Roman" w:hAnsi="Calibri" w:cs="Times New Roman"/>
    </w:rPr>
  </w:style>
  <w:style w:type="character" w:styleId="aa">
    <w:name w:val="Strong"/>
    <w:basedOn w:val="a0"/>
    <w:uiPriority w:val="22"/>
    <w:qFormat/>
    <w:rsid w:val="00973974"/>
    <w:rPr>
      <w:b/>
    </w:rPr>
  </w:style>
  <w:style w:type="character" w:customStyle="1" w:styleId="s1">
    <w:name w:val="s1"/>
    <w:rsid w:val="00973974"/>
    <w:rPr>
      <w:rFonts w:ascii="Times New Roman" w:hAnsi="Times New Roman"/>
      <w:b/>
      <w:dstrike/>
      <w:color w:val="000000"/>
      <w:sz w:val="36"/>
      <w:u w:val="none"/>
    </w:rPr>
  </w:style>
  <w:style w:type="paragraph" w:customStyle="1" w:styleId="12">
    <w:name w:val="Без интервала1"/>
    <w:link w:val="NoSpacingChar"/>
    <w:rsid w:val="00973974"/>
    <w:pPr>
      <w:suppressAutoHyphens/>
      <w:spacing w:after="0" w:line="240" w:lineRule="auto"/>
    </w:pPr>
    <w:rPr>
      <w:rFonts w:ascii="Calibri" w:eastAsia="Times New Roman" w:hAnsi="Calibri" w:cs="Times New Roman"/>
      <w:lang w:eastAsia="ar-SA"/>
    </w:rPr>
  </w:style>
  <w:style w:type="character" w:customStyle="1" w:styleId="NoSpacingChar">
    <w:name w:val="No Spacing Char"/>
    <w:basedOn w:val="a0"/>
    <w:link w:val="12"/>
    <w:locked/>
    <w:rsid w:val="00973974"/>
    <w:rPr>
      <w:rFonts w:ascii="Calibri" w:eastAsia="Times New Roman" w:hAnsi="Calibri" w:cs="Times New Roman"/>
      <w:lang w:eastAsia="ar-SA"/>
    </w:rPr>
  </w:style>
  <w:style w:type="paragraph" w:customStyle="1" w:styleId="110">
    <w:name w:val="Без интервала11"/>
    <w:rsid w:val="00973974"/>
    <w:pPr>
      <w:widowControl w:val="0"/>
      <w:suppressAutoHyphens/>
      <w:spacing w:after="0" w:line="100" w:lineRule="atLeast"/>
    </w:pPr>
    <w:rPr>
      <w:rFonts w:ascii="Times New Roman" w:eastAsia="SimSun" w:hAnsi="Times New Roman" w:cs="Mangal"/>
      <w:kern w:val="1"/>
      <w:sz w:val="24"/>
      <w:szCs w:val="21"/>
      <w:lang w:eastAsia="hi-IN" w:bidi="hi-IN"/>
    </w:rPr>
  </w:style>
  <w:style w:type="paragraph" w:styleId="ab">
    <w:name w:val="Normal (Web)"/>
    <w:basedOn w:val="a"/>
    <w:uiPriority w:val="99"/>
    <w:rsid w:val="009739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rsid w:val="00973974"/>
  </w:style>
  <w:style w:type="character" w:customStyle="1" w:styleId="apple-converted-space">
    <w:name w:val="apple-converted-space"/>
    <w:basedOn w:val="a0"/>
    <w:rsid w:val="00973974"/>
  </w:style>
  <w:style w:type="character" w:customStyle="1" w:styleId="ac">
    <w:name w:val="Верхний колонтитул Знак"/>
    <w:basedOn w:val="a0"/>
    <w:link w:val="ad"/>
    <w:uiPriority w:val="99"/>
    <w:semiHidden/>
    <w:rsid w:val="00973974"/>
    <w:rPr>
      <w:rFonts w:ascii="Calibri" w:eastAsia="Times New Roman" w:hAnsi="Calibri" w:cs="Times New Roman"/>
    </w:rPr>
  </w:style>
  <w:style w:type="paragraph" w:styleId="ad">
    <w:name w:val="header"/>
    <w:basedOn w:val="a"/>
    <w:link w:val="ac"/>
    <w:uiPriority w:val="99"/>
    <w:semiHidden/>
    <w:unhideWhenUsed/>
    <w:rsid w:val="00973974"/>
    <w:pPr>
      <w:tabs>
        <w:tab w:val="center" w:pos="4677"/>
        <w:tab w:val="right" w:pos="9355"/>
      </w:tabs>
      <w:spacing w:after="0" w:line="240" w:lineRule="auto"/>
    </w:pPr>
    <w:rPr>
      <w:rFonts w:ascii="Calibri" w:eastAsia="Times New Roman" w:hAnsi="Calibri" w:cs="Times New Roman"/>
    </w:rPr>
  </w:style>
  <w:style w:type="character" w:customStyle="1" w:styleId="ae">
    <w:name w:val="Нижний колонтитул Знак"/>
    <w:basedOn w:val="a0"/>
    <w:link w:val="af"/>
    <w:uiPriority w:val="99"/>
    <w:semiHidden/>
    <w:rsid w:val="00973974"/>
    <w:rPr>
      <w:rFonts w:ascii="Calibri" w:eastAsia="Times New Roman" w:hAnsi="Calibri" w:cs="Times New Roman"/>
    </w:rPr>
  </w:style>
  <w:style w:type="paragraph" w:styleId="af">
    <w:name w:val="footer"/>
    <w:basedOn w:val="a"/>
    <w:link w:val="ae"/>
    <w:uiPriority w:val="99"/>
    <w:semiHidden/>
    <w:unhideWhenUsed/>
    <w:rsid w:val="00973974"/>
    <w:pPr>
      <w:tabs>
        <w:tab w:val="center" w:pos="4677"/>
        <w:tab w:val="right" w:pos="9355"/>
      </w:tabs>
      <w:spacing w:after="0" w:line="240" w:lineRule="auto"/>
    </w:pPr>
    <w:rPr>
      <w:rFonts w:ascii="Calibri" w:eastAsia="Times New Roman" w:hAnsi="Calibri" w:cs="Times New Roman"/>
    </w:rPr>
  </w:style>
  <w:style w:type="paragraph" w:customStyle="1" w:styleId="Standard">
    <w:name w:val="Standard"/>
    <w:rsid w:val="004959E0"/>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styleId="af0">
    <w:name w:val="No Spacing"/>
    <w:link w:val="af1"/>
    <w:uiPriority w:val="1"/>
    <w:qFormat/>
    <w:rsid w:val="00271A80"/>
    <w:pPr>
      <w:spacing w:after="0" w:line="240" w:lineRule="auto"/>
    </w:pPr>
    <w:rPr>
      <w:rFonts w:eastAsiaTheme="minorHAnsi"/>
      <w:lang w:eastAsia="en-US"/>
    </w:rPr>
  </w:style>
  <w:style w:type="character" w:customStyle="1" w:styleId="af1">
    <w:name w:val="Без интервала Знак"/>
    <w:basedOn w:val="a0"/>
    <w:link w:val="af0"/>
    <w:uiPriority w:val="1"/>
    <w:locked/>
    <w:rsid w:val="00AC411F"/>
    <w:rPr>
      <w:rFonts w:eastAsiaTheme="minorHAnsi"/>
      <w:lang w:eastAsia="en-US"/>
    </w:rPr>
  </w:style>
  <w:style w:type="character" w:customStyle="1" w:styleId="apple-style-span">
    <w:name w:val="apple-style-span"/>
    <w:rsid w:val="0031370C"/>
  </w:style>
  <w:style w:type="table" w:customStyle="1" w:styleId="13">
    <w:name w:val="Сетка таблицы1"/>
    <w:basedOn w:val="a1"/>
    <w:next w:val="a5"/>
    <w:uiPriority w:val="59"/>
    <w:rsid w:val="006F0DA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5"/>
    <w:rsid w:val="006F0D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6F0DA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5"/>
    <w:rsid w:val="006F0D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5"/>
    <w:uiPriority w:val="59"/>
    <w:rsid w:val="006F0D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977EF7"/>
    <w:rPr>
      <w:rFonts w:asciiTheme="majorHAnsi" w:eastAsiaTheme="majorEastAsia" w:hAnsiTheme="majorHAnsi" w:cstheme="majorBidi"/>
      <w:b/>
      <w:bCs/>
      <w:color w:val="365F91" w:themeColor="accent1" w:themeShade="BF"/>
      <w:sz w:val="28"/>
      <w:szCs w:val="28"/>
    </w:rPr>
  </w:style>
  <w:style w:type="table" w:customStyle="1" w:styleId="31">
    <w:name w:val="Сетка таблицы3"/>
    <w:basedOn w:val="a1"/>
    <w:next w:val="a5"/>
    <w:uiPriority w:val="59"/>
    <w:rsid w:val="00977EF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Subtitle"/>
    <w:basedOn w:val="a"/>
    <w:next w:val="a"/>
    <w:link w:val="af3"/>
    <w:qFormat/>
    <w:rsid w:val="008C7571"/>
    <w:pPr>
      <w:spacing w:after="60"/>
      <w:jc w:val="center"/>
      <w:outlineLvl w:val="1"/>
    </w:pPr>
    <w:rPr>
      <w:rFonts w:ascii="Cambria" w:eastAsia="Times New Roman" w:hAnsi="Cambria" w:cs="Times New Roman"/>
      <w:sz w:val="24"/>
      <w:szCs w:val="24"/>
      <w:lang w:val="kk-KZ" w:eastAsia="kk-KZ"/>
    </w:rPr>
  </w:style>
  <w:style w:type="character" w:customStyle="1" w:styleId="af3">
    <w:name w:val="Подзаголовок Знак"/>
    <w:basedOn w:val="a0"/>
    <w:link w:val="af2"/>
    <w:rsid w:val="008C7571"/>
    <w:rPr>
      <w:rFonts w:ascii="Cambria" w:eastAsia="Times New Roman" w:hAnsi="Cambria" w:cs="Times New Roman"/>
      <w:sz w:val="24"/>
      <w:szCs w:val="24"/>
      <w:lang w:val="kk-KZ" w:eastAsia="kk-KZ"/>
    </w:rPr>
  </w:style>
  <w:style w:type="table" w:customStyle="1" w:styleId="41">
    <w:name w:val="Сетка таблицы4"/>
    <w:basedOn w:val="a1"/>
    <w:next w:val="a5"/>
    <w:uiPriority w:val="59"/>
    <w:rsid w:val="001A7FA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1E5F2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59"/>
    <w:rsid w:val="00A00BA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A00BA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59"/>
    <w:rsid w:val="00E456F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59"/>
    <w:rsid w:val="00A94C5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59"/>
    <w:rsid w:val="00A94C5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5"/>
    <w:uiPriority w:val="59"/>
    <w:rsid w:val="00FF5E6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5"/>
    <w:uiPriority w:val="59"/>
    <w:rsid w:val="00FF5E6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15708">
      <w:bodyDiv w:val="1"/>
      <w:marLeft w:val="0"/>
      <w:marRight w:val="0"/>
      <w:marTop w:val="0"/>
      <w:marBottom w:val="0"/>
      <w:divBdr>
        <w:top w:val="none" w:sz="0" w:space="0" w:color="auto"/>
        <w:left w:val="none" w:sz="0" w:space="0" w:color="auto"/>
        <w:bottom w:val="none" w:sz="0" w:space="0" w:color="auto"/>
        <w:right w:val="none" w:sz="0" w:space="0" w:color="auto"/>
      </w:divBdr>
    </w:div>
    <w:div w:id="232131887">
      <w:bodyDiv w:val="1"/>
      <w:marLeft w:val="0"/>
      <w:marRight w:val="0"/>
      <w:marTop w:val="0"/>
      <w:marBottom w:val="0"/>
      <w:divBdr>
        <w:top w:val="none" w:sz="0" w:space="0" w:color="auto"/>
        <w:left w:val="none" w:sz="0" w:space="0" w:color="auto"/>
        <w:bottom w:val="none" w:sz="0" w:space="0" w:color="auto"/>
        <w:right w:val="none" w:sz="0" w:space="0" w:color="auto"/>
      </w:divBdr>
    </w:div>
    <w:div w:id="410929920">
      <w:bodyDiv w:val="1"/>
      <w:marLeft w:val="0"/>
      <w:marRight w:val="0"/>
      <w:marTop w:val="0"/>
      <w:marBottom w:val="0"/>
      <w:divBdr>
        <w:top w:val="none" w:sz="0" w:space="0" w:color="auto"/>
        <w:left w:val="none" w:sz="0" w:space="0" w:color="auto"/>
        <w:bottom w:val="none" w:sz="0" w:space="0" w:color="auto"/>
        <w:right w:val="none" w:sz="0" w:space="0" w:color="auto"/>
      </w:divBdr>
    </w:div>
    <w:div w:id="112160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7.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dLbls>
            <c:showLegendKey val="0"/>
            <c:showVal val="1"/>
            <c:showCatName val="0"/>
            <c:showSerName val="0"/>
            <c:showPercent val="0"/>
            <c:showBubbleSize val="0"/>
            <c:showLeaderLines val="0"/>
          </c:dLbls>
          <c:cat>
            <c:strRef>
              <c:f>Лист1!$A$2:$A$5</c:f>
              <c:strCache>
                <c:ptCount val="4"/>
                <c:pt idx="0">
                  <c:v>магистр </c:v>
                </c:pt>
                <c:pt idx="1">
                  <c:v>жоғары </c:v>
                </c:pt>
                <c:pt idx="2">
                  <c:v>аранйы  орта </c:v>
                </c:pt>
                <c:pt idx="3">
                  <c:v>барлығы </c:v>
                </c:pt>
              </c:strCache>
            </c:strRef>
          </c:cat>
          <c:val>
            <c:numRef>
              <c:f>Лист1!$B$2:$B$5</c:f>
              <c:numCache>
                <c:formatCode>General</c:formatCode>
                <c:ptCount val="4"/>
                <c:pt idx="0">
                  <c:v>1</c:v>
                </c:pt>
                <c:pt idx="1">
                  <c:v>7</c:v>
                </c:pt>
                <c:pt idx="2">
                  <c:v>13</c:v>
                </c:pt>
                <c:pt idx="3">
                  <c:v>21</c:v>
                </c:pt>
              </c:numCache>
            </c:numRef>
          </c:val>
        </c:ser>
        <c:dLbls>
          <c:showLegendKey val="0"/>
          <c:showVal val="0"/>
          <c:showCatName val="0"/>
          <c:showSerName val="0"/>
          <c:showPercent val="0"/>
          <c:showBubbleSize val="0"/>
        </c:dLbls>
        <c:gapWidth val="150"/>
        <c:axId val="172135168"/>
        <c:axId val="172136704"/>
      </c:barChart>
      <c:catAx>
        <c:axId val="172135168"/>
        <c:scaling>
          <c:orientation val="minMax"/>
        </c:scaling>
        <c:delete val="0"/>
        <c:axPos val="b"/>
        <c:majorTickMark val="out"/>
        <c:minorTickMark val="none"/>
        <c:tickLblPos val="nextTo"/>
        <c:crossAx val="172136704"/>
        <c:crosses val="autoZero"/>
        <c:auto val="1"/>
        <c:lblAlgn val="ctr"/>
        <c:lblOffset val="100"/>
        <c:noMultiLvlLbl val="0"/>
      </c:catAx>
      <c:valAx>
        <c:axId val="172136704"/>
        <c:scaling>
          <c:orientation val="minMax"/>
        </c:scaling>
        <c:delete val="0"/>
        <c:axPos val="l"/>
        <c:majorGridlines/>
        <c:numFmt formatCode="General" sourceLinked="1"/>
        <c:majorTickMark val="out"/>
        <c:minorTickMark val="none"/>
        <c:tickLblPos val="nextTo"/>
        <c:crossAx val="172135168"/>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І төмен</c:v>
                </c:pt>
              </c:strCache>
            </c:strRef>
          </c:tx>
          <c:invertIfNegative val="0"/>
          <c:dLbls>
            <c:showLegendKey val="0"/>
            <c:showVal val="1"/>
            <c:showCatName val="0"/>
            <c:showSerName val="0"/>
            <c:showPercent val="0"/>
            <c:showBubbleSize val="0"/>
            <c:showLeaderLines val="0"/>
          </c:dLbls>
          <c:cat>
            <c:strRef>
              <c:f>Лист1!$A$2:$A$6</c:f>
              <c:strCache>
                <c:ptCount val="5"/>
                <c:pt idx="0">
                  <c:v>"Денсаулық" білім беру саласы </c:v>
                </c:pt>
                <c:pt idx="1">
                  <c:v>"Қатынас" білім беру саласы </c:v>
                </c:pt>
                <c:pt idx="2">
                  <c:v>"Таным" білім беру саласы </c:v>
                </c:pt>
                <c:pt idx="3">
                  <c:v>"Шығармашылық "білім беру саласы </c:v>
                </c:pt>
                <c:pt idx="4">
                  <c:v>"Әлеумет" білім беру саласы </c:v>
                </c:pt>
              </c:strCache>
            </c:strRef>
          </c:cat>
          <c:val>
            <c:numRef>
              <c:f>Лист1!$B$2:$B$6</c:f>
              <c:numCache>
                <c:formatCode>General</c:formatCode>
                <c:ptCount val="5"/>
                <c:pt idx="0">
                  <c:v>1.2</c:v>
                </c:pt>
                <c:pt idx="1">
                  <c:v>16</c:v>
                </c:pt>
                <c:pt idx="2">
                  <c:v>10</c:v>
                </c:pt>
                <c:pt idx="3">
                  <c:v>6</c:v>
                </c:pt>
                <c:pt idx="4">
                  <c:v>6</c:v>
                </c:pt>
              </c:numCache>
            </c:numRef>
          </c:val>
        </c:ser>
        <c:ser>
          <c:idx val="1"/>
          <c:order val="1"/>
          <c:tx>
            <c:strRef>
              <c:f>Лист1!$C$1</c:f>
              <c:strCache>
                <c:ptCount val="1"/>
                <c:pt idx="0">
                  <c:v>ІІ орташы ІІІ</c:v>
                </c:pt>
              </c:strCache>
            </c:strRef>
          </c:tx>
          <c:invertIfNegative val="0"/>
          <c:dLbls>
            <c:showLegendKey val="0"/>
            <c:showVal val="1"/>
            <c:showCatName val="0"/>
            <c:showSerName val="0"/>
            <c:showPercent val="0"/>
            <c:showBubbleSize val="0"/>
            <c:showLeaderLines val="0"/>
          </c:dLbls>
          <c:cat>
            <c:strRef>
              <c:f>Лист1!$A$2:$A$6</c:f>
              <c:strCache>
                <c:ptCount val="5"/>
                <c:pt idx="0">
                  <c:v>"Денсаулық" білім беру саласы </c:v>
                </c:pt>
                <c:pt idx="1">
                  <c:v>"Қатынас" білім беру саласы </c:v>
                </c:pt>
                <c:pt idx="2">
                  <c:v>"Таным" білім беру саласы </c:v>
                </c:pt>
                <c:pt idx="3">
                  <c:v>"Шығармашылық "білім беру саласы </c:v>
                </c:pt>
                <c:pt idx="4">
                  <c:v>"Әлеумет" білім беру саласы </c:v>
                </c:pt>
              </c:strCache>
            </c:strRef>
          </c:cat>
          <c:val>
            <c:numRef>
              <c:f>Лист1!$C$2:$C$6</c:f>
              <c:numCache>
                <c:formatCode>General</c:formatCode>
                <c:ptCount val="5"/>
                <c:pt idx="0">
                  <c:v>39.5</c:v>
                </c:pt>
                <c:pt idx="1">
                  <c:v>44.5</c:v>
                </c:pt>
                <c:pt idx="2">
                  <c:v>47</c:v>
                </c:pt>
                <c:pt idx="3">
                  <c:v>42</c:v>
                </c:pt>
                <c:pt idx="4">
                  <c:v>38</c:v>
                </c:pt>
              </c:numCache>
            </c:numRef>
          </c:val>
        </c:ser>
        <c:ser>
          <c:idx val="2"/>
          <c:order val="2"/>
          <c:tx>
            <c:strRef>
              <c:f>Лист1!$D$1</c:f>
              <c:strCache>
                <c:ptCount val="1"/>
                <c:pt idx="0">
                  <c:v>ІІІ жоғары </c:v>
                </c:pt>
              </c:strCache>
            </c:strRef>
          </c:tx>
          <c:invertIfNegative val="0"/>
          <c:dLbls>
            <c:dLbl>
              <c:idx val="0"/>
              <c:showLegendKey val="0"/>
              <c:showVal val="1"/>
              <c:showCatName val="0"/>
              <c:showSerName val="0"/>
              <c:showPercent val="0"/>
              <c:showBubbleSize val="0"/>
            </c:dLbl>
            <c:dLbl>
              <c:idx val="1"/>
              <c:showLegendKey val="0"/>
              <c:showVal val="1"/>
              <c:showCatName val="0"/>
              <c:showSerName val="0"/>
              <c:showPercent val="0"/>
              <c:showBubbleSize val="0"/>
            </c:dLbl>
            <c:dLbl>
              <c:idx val="2"/>
              <c:showLegendKey val="0"/>
              <c:showVal val="1"/>
              <c:showCatName val="0"/>
              <c:showSerName val="0"/>
              <c:showPercent val="0"/>
              <c:showBubbleSize val="0"/>
            </c:dLbl>
            <c:dLbl>
              <c:idx val="3"/>
              <c:showLegendKey val="0"/>
              <c:showVal val="1"/>
              <c:showCatName val="0"/>
              <c:showSerName val="0"/>
              <c:showPercent val="0"/>
              <c:showBubbleSize val="0"/>
            </c:dLbl>
            <c:dLbl>
              <c:idx val="4"/>
              <c:showLegendKey val="0"/>
              <c:showVal val="1"/>
              <c:showCatName val="0"/>
              <c:showSerName val="0"/>
              <c:showPercent val="0"/>
              <c:showBubbleSize val="0"/>
            </c:dLbl>
            <c:showLegendKey val="0"/>
            <c:showVal val="0"/>
            <c:showCatName val="0"/>
            <c:showSerName val="0"/>
            <c:showPercent val="0"/>
            <c:showBubbleSize val="0"/>
          </c:dLbls>
          <c:cat>
            <c:strRef>
              <c:f>Лист1!$A$2:$A$6</c:f>
              <c:strCache>
                <c:ptCount val="5"/>
                <c:pt idx="0">
                  <c:v>"Денсаулық" білім беру саласы </c:v>
                </c:pt>
                <c:pt idx="1">
                  <c:v>"Қатынас" білім беру саласы </c:v>
                </c:pt>
                <c:pt idx="2">
                  <c:v>"Таным" білім беру саласы </c:v>
                </c:pt>
                <c:pt idx="3">
                  <c:v>"Шығармашылық "білім беру саласы </c:v>
                </c:pt>
                <c:pt idx="4">
                  <c:v>"Әлеумет" білім беру саласы </c:v>
                </c:pt>
              </c:strCache>
            </c:strRef>
          </c:cat>
          <c:val>
            <c:numRef>
              <c:f>Лист1!$D$2:$D$6</c:f>
              <c:numCache>
                <c:formatCode>General</c:formatCode>
                <c:ptCount val="5"/>
                <c:pt idx="0">
                  <c:v>59.3</c:v>
                </c:pt>
                <c:pt idx="1">
                  <c:v>39.5</c:v>
                </c:pt>
                <c:pt idx="2">
                  <c:v>43</c:v>
                </c:pt>
                <c:pt idx="3">
                  <c:v>52</c:v>
                </c:pt>
                <c:pt idx="4">
                  <c:v>56</c:v>
                </c:pt>
              </c:numCache>
            </c:numRef>
          </c:val>
        </c:ser>
        <c:dLbls>
          <c:showLegendKey val="0"/>
          <c:showVal val="0"/>
          <c:showCatName val="0"/>
          <c:showSerName val="0"/>
          <c:showPercent val="0"/>
          <c:showBubbleSize val="0"/>
        </c:dLbls>
        <c:gapWidth val="150"/>
        <c:axId val="173649920"/>
        <c:axId val="173651456"/>
      </c:barChart>
      <c:catAx>
        <c:axId val="173649920"/>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ru-RU"/>
          </a:p>
        </c:txPr>
        <c:crossAx val="173651456"/>
        <c:crosses val="autoZero"/>
        <c:auto val="1"/>
        <c:lblAlgn val="ctr"/>
        <c:lblOffset val="100"/>
        <c:noMultiLvlLbl val="0"/>
      </c:catAx>
      <c:valAx>
        <c:axId val="173651456"/>
        <c:scaling>
          <c:orientation val="minMax"/>
        </c:scaling>
        <c:delete val="0"/>
        <c:axPos val="l"/>
        <c:majorGridlines/>
        <c:numFmt formatCode="General" sourceLinked="1"/>
        <c:majorTickMark val="out"/>
        <c:minorTickMark val="none"/>
        <c:tickLblPos val="nextTo"/>
        <c:crossAx val="173649920"/>
        <c:crosses val="autoZero"/>
        <c:crossBetween val="between"/>
      </c:valAx>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І төмен</c:v>
                </c:pt>
              </c:strCache>
            </c:strRef>
          </c:tx>
          <c:invertIfNegative val="0"/>
          <c:dLbls>
            <c:dLbl>
              <c:idx val="0"/>
              <c:tx>
                <c:rich>
                  <a:bodyPr/>
                  <a:lstStyle/>
                  <a:p>
                    <a:r>
                      <a:rPr lang="en-US"/>
                      <a:t>3,2%</a:t>
                    </a:r>
                  </a:p>
                </c:rich>
              </c:tx>
              <c:showLegendKey val="0"/>
              <c:showVal val="1"/>
              <c:showCatName val="0"/>
              <c:showSerName val="0"/>
              <c:showPercent val="0"/>
              <c:showBubbleSize val="0"/>
            </c:dLbl>
            <c:dLbl>
              <c:idx val="1"/>
              <c:tx>
                <c:rich>
                  <a:bodyPr/>
                  <a:lstStyle/>
                  <a:p>
                    <a:r>
                      <a:rPr lang="en-US"/>
                      <a:t>4%</a:t>
                    </a:r>
                  </a:p>
                </c:rich>
              </c:tx>
              <c:showLegendKey val="0"/>
              <c:showVal val="1"/>
              <c:showCatName val="0"/>
              <c:showSerName val="0"/>
              <c:showPercent val="0"/>
              <c:showBubbleSize val="0"/>
            </c:dLbl>
            <c:dLbl>
              <c:idx val="2"/>
              <c:tx>
                <c:rich>
                  <a:bodyPr/>
                  <a:lstStyle/>
                  <a:p>
                    <a:r>
                      <a:rPr lang="en-US"/>
                      <a:t>3,2%</a:t>
                    </a:r>
                  </a:p>
                </c:rich>
              </c:tx>
              <c:showLegendKey val="0"/>
              <c:showVal val="1"/>
              <c:showCatName val="0"/>
              <c:showSerName val="0"/>
              <c:showPercent val="0"/>
              <c:showBubbleSize val="0"/>
            </c:dLbl>
            <c:dLbl>
              <c:idx val="3"/>
              <c:tx>
                <c:rich>
                  <a:bodyPr/>
                  <a:lstStyle/>
                  <a:p>
                    <a:r>
                      <a:rPr lang="en-US"/>
                      <a:t>4,8%</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Лист1!$A$2:$A$6</c:f>
              <c:strCache>
                <c:ptCount val="5"/>
                <c:pt idx="0">
                  <c:v>"Денсаулық" білім беру саласы </c:v>
                </c:pt>
                <c:pt idx="1">
                  <c:v>"Қатынас" білім беру саласы </c:v>
                </c:pt>
                <c:pt idx="2">
                  <c:v>"Таным" білім беру саласы </c:v>
                </c:pt>
                <c:pt idx="3">
                  <c:v>"Шығармашылық "білім беру саласы </c:v>
                </c:pt>
                <c:pt idx="4">
                  <c:v>"Әлеумет" білім беру саласы </c:v>
                </c:pt>
              </c:strCache>
            </c:strRef>
          </c:cat>
          <c:val>
            <c:numRef>
              <c:f>Лист1!$B$2:$B$6</c:f>
              <c:numCache>
                <c:formatCode>General</c:formatCode>
                <c:ptCount val="5"/>
                <c:pt idx="0">
                  <c:v>3.2</c:v>
                </c:pt>
                <c:pt idx="1">
                  <c:v>4</c:v>
                </c:pt>
                <c:pt idx="2">
                  <c:v>3.2</c:v>
                </c:pt>
                <c:pt idx="3">
                  <c:v>4.8</c:v>
                </c:pt>
                <c:pt idx="4">
                  <c:v>0</c:v>
                </c:pt>
              </c:numCache>
            </c:numRef>
          </c:val>
        </c:ser>
        <c:ser>
          <c:idx val="1"/>
          <c:order val="1"/>
          <c:tx>
            <c:strRef>
              <c:f>Лист1!$C$1</c:f>
              <c:strCache>
                <c:ptCount val="1"/>
                <c:pt idx="0">
                  <c:v>ІІ орташы ІІІ</c:v>
                </c:pt>
              </c:strCache>
            </c:strRef>
          </c:tx>
          <c:invertIfNegative val="0"/>
          <c:dLbls>
            <c:dLbl>
              <c:idx val="0"/>
              <c:tx>
                <c:rich>
                  <a:bodyPr/>
                  <a:lstStyle/>
                  <a:p>
                    <a:r>
                      <a:rPr lang="en-US"/>
                      <a:t>19,2%</a:t>
                    </a:r>
                  </a:p>
                </c:rich>
              </c:tx>
              <c:showLegendKey val="0"/>
              <c:showVal val="1"/>
              <c:showCatName val="0"/>
              <c:showSerName val="0"/>
              <c:showPercent val="0"/>
              <c:showBubbleSize val="0"/>
            </c:dLbl>
            <c:dLbl>
              <c:idx val="1"/>
              <c:tx>
                <c:rich>
                  <a:bodyPr/>
                  <a:lstStyle/>
                  <a:p>
                    <a:r>
                      <a:rPr lang="en-US"/>
                      <a:t>53,6%</a:t>
                    </a:r>
                  </a:p>
                </c:rich>
              </c:tx>
              <c:showLegendKey val="0"/>
              <c:showVal val="1"/>
              <c:showCatName val="0"/>
              <c:showSerName val="0"/>
              <c:showPercent val="0"/>
              <c:showBubbleSize val="0"/>
            </c:dLbl>
            <c:dLbl>
              <c:idx val="2"/>
              <c:tx>
                <c:rich>
                  <a:bodyPr/>
                  <a:lstStyle/>
                  <a:p>
                    <a:r>
                      <a:rPr lang="en-US"/>
                      <a:t>44,8 %</a:t>
                    </a:r>
                  </a:p>
                </c:rich>
              </c:tx>
              <c:showLegendKey val="0"/>
              <c:showVal val="1"/>
              <c:showCatName val="0"/>
              <c:showSerName val="0"/>
              <c:showPercent val="0"/>
              <c:showBubbleSize val="0"/>
            </c:dLbl>
            <c:dLbl>
              <c:idx val="3"/>
              <c:tx>
                <c:rich>
                  <a:bodyPr/>
                  <a:lstStyle/>
                  <a:p>
                    <a:r>
                      <a:rPr lang="en-US"/>
                      <a:t>47,2%</a:t>
                    </a:r>
                  </a:p>
                </c:rich>
              </c:tx>
              <c:showLegendKey val="0"/>
              <c:showVal val="1"/>
              <c:showCatName val="0"/>
              <c:showSerName val="0"/>
              <c:showPercent val="0"/>
              <c:showBubbleSize val="0"/>
            </c:dLbl>
            <c:dLbl>
              <c:idx val="4"/>
              <c:tx>
                <c:rich>
                  <a:bodyPr/>
                  <a:lstStyle/>
                  <a:p>
                    <a:r>
                      <a:rPr lang="en-US"/>
                      <a:t>34%</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Лист1!$A$2:$A$6</c:f>
              <c:strCache>
                <c:ptCount val="5"/>
                <c:pt idx="0">
                  <c:v>"Денсаулық" білім беру саласы </c:v>
                </c:pt>
                <c:pt idx="1">
                  <c:v>"Қатынас" білім беру саласы </c:v>
                </c:pt>
                <c:pt idx="2">
                  <c:v>"Таным" білім беру саласы </c:v>
                </c:pt>
                <c:pt idx="3">
                  <c:v>"Шығармашылық "білім беру саласы </c:v>
                </c:pt>
                <c:pt idx="4">
                  <c:v>"Әлеумет" білім беру саласы </c:v>
                </c:pt>
              </c:strCache>
            </c:strRef>
          </c:cat>
          <c:val>
            <c:numRef>
              <c:f>Лист1!$C$2:$C$6</c:f>
              <c:numCache>
                <c:formatCode>General</c:formatCode>
                <c:ptCount val="5"/>
                <c:pt idx="0">
                  <c:v>19.2</c:v>
                </c:pt>
                <c:pt idx="1">
                  <c:v>53.6</c:v>
                </c:pt>
                <c:pt idx="2">
                  <c:v>44.8</c:v>
                </c:pt>
                <c:pt idx="3">
                  <c:v>47.2</c:v>
                </c:pt>
                <c:pt idx="4">
                  <c:v>34</c:v>
                </c:pt>
              </c:numCache>
            </c:numRef>
          </c:val>
        </c:ser>
        <c:ser>
          <c:idx val="2"/>
          <c:order val="2"/>
          <c:tx>
            <c:strRef>
              <c:f>Лист1!$D$1</c:f>
              <c:strCache>
                <c:ptCount val="1"/>
                <c:pt idx="0">
                  <c:v>ІІІ жоғары </c:v>
                </c:pt>
              </c:strCache>
            </c:strRef>
          </c:tx>
          <c:invertIfNegative val="0"/>
          <c:dLbls>
            <c:dLbl>
              <c:idx val="0"/>
              <c:tx>
                <c:rich>
                  <a:bodyPr/>
                  <a:lstStyle/>
                  <a:p>
                    <a:r>
                      <a:rPr lang="en-US"/>
                      <a:t>77,6%</a:t>
                    </a:r>
                  </a:p>
                </c:rich>
              </c:tx>
              <c:showLegendKey val="0"/>
              <c:showVal val="1"/>
              <c:showCatName val="0"/>
              <c:showSerName val="0"/>
              <c:showPercent val="0"/>
              <c:showBubbleSize val="0"/>
            </c:dLbl>
            <c:dLbl>
              <c:idx val="1"/>
              <c:layout>
                <c:manualLayout>
                  <c:x val="2.2378718399471496E-2"/>
                  <c:y val="0"/>
                </c:manualLayout>
              </c:layout>
              <c:tx>
                <c:rich>
                  <a:bodyPr/>
                  <a:lstStyle/>
                  <a:p>
                    <a:r>
                      <a:rPr lang="en-US"/>
                      <a:t>42,4%</a:t>
                    </a:r>
                  </a:p>
                </c:rich>
              </c:tx>
              <c:showLegendKey val="0"/>
              <c:showVal val="1"/>
              <c:showCatName val="0"/>
              <c:showSerName val="0"/>
              <c:showPercent val="0"/>
              <c:showBubbleSize val="0"/>
            </c:dLbl>
            <c:dLbl>
              <c:idx val="2"/>
              <c:tx>
                <c:rich>
                  <a:bodyPr/>
                  <a:lstStyle/>
                  <a:p>
                    <a:r>
                      <a:rPr lang="en-US"/>
                      <a:t>52% </a:t>
                    </a:r>
                  </a:p>
                </c:rich>
              </c:tx>
              <c:showLegendKey val="0"/>
              <c:showVal val="1"/>
              <c:showCatName val="0"/>
              <c:showSerName val="0"/>
              <c:showPercent val="0"/>
              <c:showBubbleSize val="0"/>
            </c:dLbl>
            <c:dLbl>
              <c:idx val="3"/>
              <c:layout>
                <c:manualLayout>
                  <c:x val="1.2206573672438999E-2"/>
                  <c:y val="-2.4208567291239231E-2"/>
                </c:manualLayout>
              </c:layout>
              <c:tx>
                <c:rich>
                  <a:bodyPr/>
                  <a:lstStyle/>
                  <a:p>
                    <a:r>
                      <a:rPr lang="en-US"/>
                      <a:t>48%</a:t>
                    </a:r>
                  </a:p>
                </c:rich>
              </c:tx>
              <c:showLegendKey val="0"/>
              <c:showVal val="1"/>
              <c:showCatName val="0"/>
              <c:showSerName val="0"/>
              <c:showPercent val="0"/>
              <c:showBubbleSize val="0"/>
            </c:dLbl>
            <c:dLbl>
              <c:idx val="4"/>
              <c:layout>
                <c:manualLayout>
                  <c:x val="0"/>
                  <c:y val="-3.6312850936858827E-2"/>
                </c:manualLayout>
              </c:layout>
              <c:tx>
                <c:rich>
                  <a:bodyPr/>
                  <a:lstStyle/>
                  <a:p>
                    <a:r>
                      <a:rPr lang="en-US"/>
                      <a:t>66%</a:t>
                    </a:r>
                  </a:p>
                </c:rich>
              </c:tx>
              <c:showLegendKey val="0"/>
              <c:showVal val="1"/>
              <c:showCatName val="0"/>
              <c:showSerName val="0"/>
              <c:showPercent val="0"/>
              <c:showBubbleSize val="0"/>
            </c:dLbl>
            <c:showLegendKey val="0"/>
            <c:showVal val="0"/>
            <c:showCatName val="0"/>
            <c:showSerName val="0"/>
            <c:showPercent val="0"/>
            <c:showBubbleSize val="0"/>
          </c:dLbls>
          <c:cat>
            <c:strRef>
              <c:f>Лист1!$A$2:$A$6</c:f>
              <c:strCache>
                <c:ptCount val="5"/>
                <c:pt idx="0">
                  <c:v>"Денсаулық" білім беру саласы </c:v>
                </c:pt>
                <c:pt idx="1">
                  <c:v>"Қатынас" білім беру саласы </c:v>
                </c:pt>
                <c:pt idx="2">
                  <c:v>"Таным" білім беру саласы </c:v>
                </c:pt>
                <c:pt idx="3">
                  <c:v>"Шығармашылық "білім беру саласы </c:v>
                </c:pt>
                <c:pt idx="4">
                  <c:v>"Әлеумет" білім беру саласы </c:v>
                </c:pt>
              </c:strCache>
            </c:strRef>
          </c:cat>
          <c:val>
            <c:numRef>
              <c:f>Лист1!$D$2:$D$6</c:f>
              <c:numCache>
                <c:formatCode>General</c:formatCode>
                <c:ptCount val="5"/>
                <c:pt idx="0">
                  <c:v>77.599999999999994</c:v>
                </c:pt>
                <c:pt idx="1">
                  <c:v>42.4</c:v>
                </c:pt>
                <c:pt idx="2">
                  <c:v>52</c:v>
                </c:pt>
                <c:pt idx="3">
                  <c:v>48</c:v>
                </c:pt>
                <c:pt idx="4">
                  <c:v>66</c:v>
                </c:pt>
              </c:numCache>
            </c:numRef>
          </c:val>
        </c:ser>
        <c:dLbls>
          <c:showLegendKey val="0"/>
          <c:showVal val="0"/>
          <c:showCatName val="0"/>
          <c:showSerName val="0"/>
          <c:showPercent val="0"/>
          <c:showBubbleSize val="0"/>
        </c:dLbls>
        <c:gapWidth val="150"/>
        <c:axId val="173457408"/>
        <c:axId val="173458944"/>
      </c:barChart>
      <c:catAx>
        <c:axId val="173457408"/>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ru-RU"/>
          </a:p>
        </c:txPr>
        <c:crossAx val="173458944"/>
        <c:crosses val="autoZero"/>
        <c:auto val="1"/>
        <c:lblAlgn val="ctr"/>
        <c:lblOffset val="100"/>
        <c:noMultiLvlLbl val="0"/>
      </c:catAx>
      <c:valAx>
        <c:axId val="173458944"/>
        <c:scaling>
          <c:orientation val="minMax"/>
        </c:scaling>
        <c:delete val="0"/>
        <c:axPos val="l"/>
        <c:majorGridlines/>
        <c:numFmt formatCode="General" sourceLinked="1"/>
        <c:majorTickMark val="out"/>
        <c:minorTickMark val="none"/>
        <c:tickLblPos val="nextTo"/>
        <c:crossAx val="17345740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Столбец1</c:v>
                </c:pt>
              </c:strCache>
            </c:strRef>
          </c:tx>
          <c:invertIfNegative val="0"/>
          <c:dLbls>
            <c:dLbl>
              <c:idx val="0"/>
              <c:layout>
                <c:manualLayout>
                  <c:x val="4.0650406504065045E-3"/>
                  <c:y val="-9.5289755447235766E-2"/>
                </c:manualLayout>
              </c:layout>
              <c:showLegendKey val="0"/>
              <c:showVal val="1"/>
              <c:showCatName val="0"/>
              <c:showSerName val="0"/>
              <c:showPercent val="0"/>
              <c:showBubbleSize val="0"/>
            </c:dLbl>
            <c:dLbl>
              <c:idx val="2"/>
              <c:layout>
                <c:manualLayout>
                  <c:x val="-8.5895320543401595E-3"/>
                  <c:y val="1.8354703777415333E-2"/>
                </c:manualLayout>
              </c:layout>
              <c:showLegendKey val="0"/>
              <c:showVal val="1"/>
              <c:showCatName val="0"/>
              <c:showSerName val="0"/>
              <c:showPercent val="0"/>
              <c:showBubbleSize val="0"/>
            </c:dLbl>
            <c:dLbl>
              <c:idx val="3"/>
              <c:tx>
                <c:rich>
                  <a:bodyPr/>
                  <a:lstStyle/>
                  <a:p>
                    <a:r>
                      <a:rPr lang="kk-KZ"/>
                      <a:t>5</a:t>
                    </a:r>
                    <a:r>
                      <a:rPr lang="en-US"/>
                      <a:t>%</a:t>
                    </a:r>
                  </a:p>
                </c:rich>
              </c:tx>
              <c:showLegendKey val="0"/>
              <c:showVal val="1"/>
              <c:showCatName val="0"/>
              <c:showSerName val="0"/>
              <c:showPercent val="0"/>
              <c:showBubbleSize val="0"/>
            </c:dLbl>
            <c:dLbl>
              <c:idx val="4"/>
              <c:tx>
                <c:rich>
                  <a:bodyPr/>
                  <a:lstStyle/>
                  <a:p>
                    <a:r>
                      <a:rPr lang="kk-KZ"/>
                      <a:t>5</a:t>
                    </a:r>
                    <a:r>
                      <a:rPr lang="en-US"/>
                      <a:t>%</a:t>
                    </a:r>
                  </a:p>
                </c:rich>
              </c:tx>
              <c:showLegendKey val="0"/>
              <c:showVal val="1"/>
              <c:showCatName val="0"/>
              <c:showSerName val="0"/>
              <c:showPercent val="0"/>
              <c:showBubbleSize val="0"/>
            </c:dLbl>
            <c:dLbl>
              <c:idx val="5"/>
              <c:tx>
                <c:rich>
                  <a:bodyPr/>
                  <a:lstStyle/>
                  <a:p>
                    <a:r>
                      <a:rPr lang="kk-KZ"/>
                      <a:t>38</a:t>
                    </a:r>
                    <a:r>
                      <a:rPr lang="en-US"/>
                      <a:t>%</a:t>
                    </a:r>
                  </a:p>
                </c:rich>
              </c:tx>
              <c:showLegendKey val="0"/>
              <c:showVal val="1"/>
              <c:showCatName val="0"/>
              <c:showSerName val="0"/>
              <c:showPercent val="0"/>
              <c:showBubbleSize val="0"/>
            </c:dLbl>
            <c:dLbl>
              <c:idx val="6"/>
              <c:tx>
                <c:rich>
                  <a:bodyPr/>
                  <a:lstStyle/>
                  <a:p>
                    <a:r>
                      <a:rPr lang="en-US"/>
                      <a:t>100 %</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Лист1!$A$2:$A$8</c:f>
              <c:strCache>
                <c:ptCount val="7"/>
                <c:pt idx="0">
                  <c:v>педагог- сарапшы </c:v>
                </c:pt>
                <c:pt idx="1">
                  <c:v>педагог модератор </c:v>
                </c:pt>
                <c:pt idx="2">
                  <c:v>І санат </c:v>
                </c:pt>
                <c:pt idx="3">
                  <c:v>ІІ  санат </c:v>
                </c:pt>
                <c:pt idx="4">
                  <c:v>ІІІ санат </c:v>
                </c:pt>
                <c:pt idx="5">
                  <c:v>санаты  жоқ </c:v>
                </c:pt>
                <c:pt idx="6">
                  <c:v>Барлық педагог</c:v>
                </c:pt>
              </c:strCache>
            </c:strRef>
          </c:cat>
          <c:val>
            <c:numRef>
              <c:f>Лист1!$B$2:$B$8</c:f>
              <c:numCache>
                <c:formatCode>0%</c:formatCode>
                <c:ptCount val="7"/>
                <c:pt idx="0">
                  <c:v>0.14000000000000001</c:v>
                </c:pt>
                <c:pt idx="1">
                  <c:v>0.33</c:v>
                </c:pt>
                <c:pt idx="2">
                  <c:v>4.4999999999999998E-2</c:v>
                </c:pt>
                <c:pt idx="3" formatCode="0.00%">
                  <c:v>0.05</c:v>
                </c:pt>
                <c:pt idx="4" formatCode="0.00%">
                  <c:v>0.05</c:v>
                </c:pt>
                <c:pt idx="5" formatCode="0.00%">
                  <c:v>0.38</c:v>
                </c:pt>
                <c:pt idx="6" formatCode="0.00%">
                  <c:v>1</c:v>
                </c:pt>
              </c:numCache>
            </c:numRef>
          </c:val>
        </c:ser>
        <c:dLbls>
          <c:showLegendKey val="0"/>
          <c:showVal val="0"/>
          <c:showCatName val="0"/>
          <c:showSerName val="0"/>
          <c:showPercent val="0"/>
          <c:showBubbleSize val="0"/>
        </c:dLbls>
        <c:gapWidth val="150"/>
        <c:axId val="172148608"/>
        <c:axId val="172150144"/>
      </c:barChart>
      <c:catAx>
        <c:axId val="172148608"/>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ru-RU"/>
          </a:p>
        </c:txPr>
        <c:crossAx val="172150144"/>
        <c:crosses val="autoZero"/>
        <c:auto val="1"/>
        <c:lblAlgn val="ctr"/>
        <c:lblOffset val="100"/>
        <c:noMultiLvlLbl val="0"/>
      </c:catAx>
      <c:valAx>
        <c:axId val="172150144"/>
        <c:scaling>
          <c:orientation val="minMax"/>
        </c:scaling>
        <c:delete val="0"/>
        <c:axPos val="l"/>
        <c:majorGridlines/>
        <c:numFmt formatCode="0%" sourceLinked="1"/>
        <c:majorTickMark val="out"/>
        <c:minorTickMark val="none"/>
        <c:tickLblPos val="nextTo"/>
        <c:crossAx val="17214860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dLbls>
            <c:showLegendKey val="0"/>
            <c:showVal val="1"/>
            <c:showCatName val="0"/>
            <c:showSerName val="0"/>
            <c:showPercent val="0"/>
            <c:showBubbleSize val="0"/>
            <c:showLeaderLines val="0"/>
          </c:dLbls>
          <c:cat>
            <c:strRef>
              <c:f>Лист1!$A$2:$A$5</c:f>
              <c:strCache>
                <c:ptCount val="4"/>
                <c:pt idx="0">
                  <c:v>магистр</c:v>
                </c:pt>
                <c:pt idx="1">
                  <c:v>жоғары</c:v>
                </c:pt>
                <c:pt idx="2">
                  <c:v>арнайы орта </c:v>
                </c:pt>
                <c:pt idx="3">
                  <c:v>барлығы </c:v>
                </c:pt>
              </c:strCache>
            </c:strRef>
          </c:cat>
          <c:val>
            <c:numRef>
              <c:f>Лист1!$B$2:$B$5</c:f>
              <c:numCache>
                <c:formatCode>0%</c:formatCode>
                <c:ptCount val="4"/>
                <c:pt idx="0">
                  <c:v>0.05</c:v>
                </c:pt>
                <c:pt idx="1">
                  <c:v>0.33</c:v>
                </c:pt>
                <c:pt idx="2">
                  <c:v>0.62</c:v>
                </c:pt>
                <c:pt idx="3">
                  <c:v>1</c:v>
                </c:pt>
              </c:numCache>
            </c:numRef>
          </c:val>
        </c:ser>
        <c:dLbls>
          <c:showLegendKey val="0"/>
          <c:showVal val="0"/>
          <c:showCatName val="0"/>
          <c:showSerName val="0"/>
          <c:showPercent val="0"/>
          <c:showBubbleSize val="0"/>
        </c:dLbls>
        <c:gapWidth val="150"/>
        <c:axId val="158612480"/>
        <c:axId val="158651136"/>
      </c:barChart>
      <c:catAx>
        <c:axId val="158612480"/>
        <c:scaling>
          <c:orientation val="minMax"/>
        </c:scaling>
        <c:delete val="0"/>
        <c:axPos val="b"/>
        <c:majorTickMark val="out"/>
        <c:minorTickMark val="none"/>
        <c:tickLblPos val="nextTo"/>
        <c:crossAx val="158651136"/>
        <c:crosses val="autoZero"/>
        <c:auto val="1"/>
        <c:lblAlgn val="ctr"/>
        <c:lblOffset val="100"/>
        <c:noMultiLvlLbl val="0"/>
      </c:catAx>
      <c:valAx>
        <c:axId val="158651136"/>
        <c:scaling>
          <c:orientation val="minMax"/>
        </c:scaling>
        <c:delete val="0"/>
        <c:axPos val="l"/>
        <c:majorGridlines/>
        <c:numFmt formatCode="0%" sourceLinked="1"/>
        <c:majorTickMark val="out"/>
        <c:minorTickMark val="none"/>
        <c:tickLblPos val="nextTo"/>
        <c:crossAx val="15861248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dLbls>
            <c:showLegendKey val="0"/>
            <c:showVal val="1"/>
            <c:showCatName val="0"/>
            <c:showSerName val="0"/>
            <c:showPercent val="0"/>
            <c:showBubbleSize val="0"/>
            <c:showLeaderLines val="0"/>
          </c:dLbls>
          <c:cat>
            <c:strRef>
              <c:f>Лист1!$A$2:$A$8</c:f>
              <c:strCache>
                <c:ptCount val="7"/>
                <c:pt idx="0">
                  <c:v>педагог-сарапшы</c:v>
                </c:pt>
                <c:pt idx="1">
                  <c:v>педагог-модератор </c:v>
                </c:pt>
                <c:pt idx="2">
                  <c:v>І санат </c:v>
                </c:pt>
                <c:pt idx="3">
                  <c:v>ІІ  санат </c:v>
                </c:pt>
                <c:pt idx="4">
                  <c:v>ІІІ санат</c:v>
                </c:pt>
                <c:pt idx="5">
                  <c:v>санаты жоқ </c:v>
                </c:pt>
                <c:pt idx="6">
                  <c:v>Барлық  педагог </c:v>
                </c:pt>
              </c:strCache>
            </c:strRef>
          </c:cat>
          <c:val>
            <c:numRef>
              <c:f>Лист1!$B$2:$B$8</c:f>
              <c:numCache>
                <c:formatCode>#\ ?/?</c:formatCode>
                <c:ptCount val="7"/>
                <c:pt idx="0">
                  <c:v>3</c:v>
                </c:pt>
                <c:pt idx="1">
                  <c:v>7</c:v>
                </c:pt>
                <c:pt idx="2">
                  <c:v>1</c:v>
                </c:pt>
                <c:pt idx="3">
                  <c:v>1</c:v>
                </c:pt>
                <c:pt idx="4">
                  <c:v>1</c:v>
                </c:pt>
                <c:pt idx="5" formatCode="General">
                  <c:v>8</c:v>
                </c:pt>
                <c:pt idx="6" formatCode="General">
                  <c:v>21</c:v>
                </c:pt>
              </c:numCache>
            </c:numRef>
          </c:val>
        </c:ser>
        <c:dLbls>
          <c:showLegendKey val="0"/>
          <c:showVal val="0"/>
          <c:showCatName val="0"/>
          <c:showSerName val="0"/>
          <c:showPercent val="0"/>
          <c:showBubbleSize val="0"/>
        </c:dLbls>
        <c:gapWidth val="150"/>
        <c:axId val="158802304"/>
        <c:axId val="158803840"/>
      </c:barChart>
      <c:catAx>
        <c:axId val="158802304"/>
        <c:scaling>
          <c:orientation val="minMax"/>
        </c:scaling>
        <c:delete val="0"/>
        <c:axPos val="b"/>
        <c:majorTickMark val="out"/>
        <c:minorTickMark val="none"/>
        <c:tickLblPos val="nextTo"/>
        <c:crossAx val="158803840"/>
        <c:crosses val="autoZero"/>
        <c:auto val="1"/>
        <c:lblAlgn val="ctr"/>
        <c:lblOffset val="100"/>
        <c:noMultiLvlLbl val="0"/>
      </c:catAx>
      <c:valAx>
        <c:axId val="158803840"/>
        <c:scaling>
          <c:orientation val="minMax"/>
        </c:scaling>
        <c:delete val="0"/>
        <c:axPos val="l"/>
        <c:majorGridlines/>
        <c:numFmt formatCode="#\ ?/?" sourceLinked="1"/>
        <c:majorTickMark val="out"/>
        <c:minorTickMark val="none"/>
        <c:tickLblPos val="nextTo"/>
        <c:crossAx val="15880230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І деңгей </c:v>
                </c:pt>
              </c:strCache>
            </c:strRef>
          </c:tx>
          <c:invertIfNegative val="0"/>
          <c:cat>
            <c:strRef>
              <c:f>Лист1!$A$2:$A$5</c:f>
              <c:strCache>
                <c:ptCount val="4"/>
                <c:pt idx="0">
                  <c:v>Керуен ортаңғы топ</c:v>
                </c:pt>
                <c:pt idx="1">
                  <c:v>Балауса ересектер  тобы </c:v>
                </c:pt>
                <c:pt idx="2">
                  <c:v>Балбөбек даярлық тобы </c:v>
                </c:pt>
                <c:pt idx="3">
                  <c:v>Болашақ даярлық тобы </c:v>
                </c:pt>
              </c:strCache>
            </c:strRef>
          </c:cat>
          <c:val>
            <c:numRef>
              <c:f>Лист1!$B$2:$B$5</c:f>
              <c:numCache>
                <c:formatCode>General</c:formatCode>
                <c:ptCount val="4"/>
                <c:pt idx="0">
                  <c:v>0</c:v>
                </c:pt>
                <c:pt idx="1">
                  <c:v>0</c:v>
                </c:pt>
                <c:pt idx="2">
                  <c:v>0</c:v>
                </c:pt>
                <c:pt idx="3">
                  <c:v>0</c:v>
                </c:pt>
              </c:numCache>
            </c:numRef>
          </c:val>
        </c:ser>
        <c:ser>
          <c:idx val="1"/>
          <c:order val="1"/>
          <c:tx>
            <c:strRef>
              <c:f>Лист1!$C$1</c:f>
              <c:strCache>
                <c:ptCount val="1"/>
                <c:pt idx="0">
                  <c:v>ІІ деңгей </c:v>
                </c:pt>
              </c:strCache>
            </c:strRef>
          </c:tx>
          <c:invertIfNegative val="0"/>
          <c:dLbls>
            <c:showLegendKey val="0"/>
            <c:showVal val="1"/>
            <c:showCatName val="0"/>
            <c:showSerName val="0"/>
            <c:showPercent val="0"/>
            <c:showBubbleSize val="0"/>
            <c:showLeaderLines val="0"/>
          </c:dLbls>
          <c:cat>
            <c:strRef>
              <c:f>Лист1!$A$2:$A$5</c:f>
              <c:strCache>
                <c:ptCount val="4"/>
                <c:pt idx="0">
                  <c:v>Керуен ортаңғы топ</c:v>
                </c:pt>
                <c:pt idx="1">
                  <c:v>Балауса ересектер  тобы </c:v>
                </c:pt>
                <c:pt idx="2">
                  <c:v>Балбөбек даярлық тобы </c:v>
                </c:pt>
                <c:pt idx="3">
                  <c:v>Болашақ даярлық тобы </c:v>
                </c:pt>
              </c:strCache>
            </c:strRef>
          </c:cat>
          <c:val>
            <c:numRef>
              <c:f>Лист1!$C$2:$C$5</c:f>
              <c:numCache>
                <c:formatCode>General</c:formatCode>
                <c:ptCount val="4"/>
                <c:pt idx="0">
                  <c:v>12</c:v>
                </c:pt>
                <c:pt idx="1">
                  <c:v>6</c:v>
                </c:pt>
                <c:pt idx="2">
                  <c:v>1</c:v>
                </c:pt>
                <c:pt idx="3">
                  <c:v>5</c:v>
                </c:pt>
              </c:numCache>
            </c:numRef>
          </c:val>
        </c:ser>
        <c:ser>
          <c:idx val="2"/>
          <c:order val="2"/>
          <c:tx>
            <c:strRef>
              <c:f>Лист1!$D$1</c:f>
              <c:strCache>
                <c:ptCount val="1"/>
                <c:pt idx="0">
                  <c:v>ІІІ деңгей </c:v>
                </c:pt>
              </c:strCache>
            </c:strRef>
          </c:tx>
          <c:invertIfNegative val="0"/>
          <c:dLbls>
            <c:showLegendKey val="0"/>
            <c:showVal val="1"/>
            <c:showCatName val="0"/>
            <c:showSerName val="0"/>
            <c:showPercent val="0"/>
            <c:showBubbleSize val="0"/>
            <c:showLeaderLines val="0"/>
          </c:dLbls>
          <c:cat>
            <c:strRef>
              <c:f>Лист1!$A$2:$A$5</c:f>
              <c:strCache>
                <c:ptCount val="4"/>
                <c:pt idx="0">
                  <c:v>Керуен ортаңғы топ</c:v>
                </c:pt>
                <c:pt idx="1">
                  <c:v>Балауса ересектер  тобы </c:v>
                </c:pt>
                <c:pt idx="2">
                  <c:v>Балбөбек даярлық тобы </c:v>
                </c:pt>
                <c:pt idx="3">
                  <c:v>Болашақ даярлық тобы </c:v>
                </c:pt>
              </c:strCache>
            </c:strRef>
          </c:cat>
          <c:val>
            <c:numRef>
              <c:f>Лист1!$D$2:$D$5</c:f>
              <c:numCache>
                <c:formatCode>General</c:formatCode>
                <c:ptCount val="4"/>
                <c:pt idx="0">
                  <c:v>16</c:v>
                </c:pt>
                <c:pt idx="1">
                  <c:v>21</c:v>
                </c:pt>
                <c:pt idx="2">
                  <c:v>22</c:v>
                </c:pt>
                <c:pt idx="3">
                  <c:v>17</c:v>
                </c:pt>
              </c:numCache>
            </c:numRef>
          </c:val>
        </c:ser>
        <c:dLbls>
          <c:showLegendKey val="0"/>
          <c:showVal val="0"/>
          <c:showCatName val="0"/>
          <c:showSerName val="0"/>
          <c:showPercent val="0"/>
          <c:showBubbleSize val="0"/>
        </c:dLbls>
        <c:gapWidth val="150"/>
        <c:axId val="158997888"/>
        <c:axId val="158999680"/>
      </c:barChart>
      <c:catAx>
        <c:axId val="158997888"/>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ru-RU"/>
          </a:p>
        </c:txPr>
        <c:crossAx val="158999680"/>
        <c:crosses val="autoZero"/>
        <c:auto val="1"/>
        <c:lblAlgn val="ctr"/>
        <c:lblOffset val="100"/>
        <c:noMultiLvlLbl val="0"/>
      </c:catAx>
      <c:valAx>
        <c:axId val="158999680"/>
        <c:scaling>
          <c:orientation val="minMax"/>
        </c:scaling>
        <c:delete val="0"/>
        <c:axPos val="l"/>
        <c:majorGridlines/>
        <c:numFmt formatCode="General" sourceLinked="1"/>
        <c:majorTickMark val="out"/>
        <c:minorTickMark val="none"/>
        <c:tickLblPos val="nextTo"/>
        <c:crossAx val="158997888"/>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І деңгей </c:v>
                </c:pt>
              </c:strCache>
            </c:strRef>
          </c:tx>
          <c:invertIfNegative val="0"/>
          <c:cat>
            <c:strRef>
              <c:f>Лист1!$A$2:$A$5</c:f>
              <c:strCache>
                <c:ptCount val="4"/>
                <c:pt idx="0">
                  <c:v>Керуен  ортаңғы тобы </c:v>
                </c:pt>
                <c:pt idx="1">
                  <c:v>Балауса ересектер тобы </c:v>
                </c:pt>
                <c:pt idx="2">
                  <c:v>Балбөбек даярлық тобы </c:v>
                </c:pt>
                <c:pt idx="3">
                  <c:v>Болашақ даярлық тобы </c:v>
                </c:pt>
              </c:strCache>
            </c:strRef>
          </c:cat>
          <c:val>
            <c:numRef>
              <c:f>Лист1!$B$2:$B$5</c:f>
              <c:numCache>
                <c:formatCode>0%</c:formatCode>
                <c:ptCount val="4"/>
                <c:pt idx="0">
                  <c:v>0</c:v>
                </c:pt>
                <c:pt idx="1">
                  <c:v>0</c:v>
                </c:pt>
                <c:pt idx="2">
                  <c:v>0</c:v>
                </c:pt>
                <c:pt idx="3">
                  <c:v>0</c:v>
                </c:pt>
              </c:numCache>
            </c:numRef>
          </c:val>
        </c:ser>
        <c:ser>
          <c:idx val="1"/>
          <c:order val="1"/>
          <c:tx>
            <c:strRef>
              <c:f>Лист1!$C$1</c:f>
              <c:strCache>
                <c:ptCount val="1"/>
                <c:pt idx="0">
                  <c:v>ІІ деңгей </c:v>
                </c:pt>
              </c:strCache>
            </c:strRef>
          </c:tx>
          <c:invertIfNegative val="0"/>
          <c:dLbls>
            <c:showLegendKey val="0"/>
            <c:showVal val="1"/>
            <c:showCatName val="0"/>
            <c:showSerName val="0"/>
            <c:showPercent val="0"/>
            <c:showBubbleSize val="0"/>
            <c:showLeaderLines val="0"/>
          </c:dLbls>
          <c:cat>
            <c:strRef>
              <c:f>Лист1!$A$2:$A$5</c:f>
              <c:strCache>
                <c:ptCount val="4"/>
                <c:pt idx="0">
                  <c:v>Керуен  ортаңғы тобы </c:v>
                </c:pt>
                <c:pt idx="1">
                  <c:v>Балауса ересектер тобы </c:v>
                </c:pt>
                <c:pt idx="2">
                  <c:v>Балбөбек даярлық тобы </c:v>
                </c:pt>
                <c:pt idx="3">
                  <c:v>Болашақ даярлық тобы </c:v>
                </c:pt>
              </c:strCache>
            </c:strRef>
          </c:cat>
          <c:val>
            <c:numRef>
              <c:f>Лист1!$C$2:$C$5</c:f>
              <c:numCache>
                <c:formatCode>0%</c:formatCode>
                <c:ptCount val="4"/>
                <c:pt idx="0">
                  <c:v>0.43</c:v>
                </c:pt>
                <c:pt idx="1">
                  <c:v>0.22</c:v>
                </c:pt>
                <c:pt idx="2">
                  <c:v>0.05</c:v>
                </c:pt>
                <c:pt idx="3">
                  <c:v>0.23</c:v>
                </c:pt>
              </c:numCache>
            </c:numRef>
          </c:val>
        </c:ser>
        <c:ser>
          <c:idx val="2"/>
          <c:order val="2"/>
          <c:tx>
            <c:strRef>
              <c:f>Лист1!$D$1</c:f>
              <c:strCache>
                <c:ptCount val="1"/>
                <c:pt idx="0">
                  <c:v>ІІІ деңгей </c:v>
                </c:pt>
              </c:strCache>
            </c:strRef>
          </c:tx>
          <c:invertIfNegative val="0"/>
          <c:dLbls>
            <c:showLegendKey val="0"/>
            <c:showVal val="1"/>
            <c:showCatName val="0"/>
            <c:showSerName val="0"/>
            <c:showPercent val="0"/>
            <c:showBubbleSize val="0"/>
            <c:showLeaderLines val="0"/>
          </c:dLbls>
          <c:cat>
            <c:strRef>
              <c:f>Лист1!$A$2:$A$5</c:f>
              <c:strCache>
                <c:ptCount val="4"/>
                <c:pt idx="0">
                  <c:v>Керуен  ортаңғы тобы </c:v>
                </c:pt>
                <c:pt idx="1">
                  <c:v>Балауса ересектер тобы </c:v>
                </c:pt>
                <c:pt idx="2">
                  <c:v>Балбөбек даярлық тобы </c:v>
                </c:pt>
                <c:pt idx="3">
                  <c:v>Болашақ даярлық тобы </c:v>
                </c:pt>
              </c:strCache>
            </c:strRef>
          </c:cat>
          <c:val>
            <c:numRef>
              <c:f>Лист1!$D$2:$D$5</c:f>
              <c:numCache>
                <c:formatCode>0%</c:formatCode>
                <c:ptCount val="4"/>
                <c:pt idx="0">
                  <c:v>0.56999999999999995</c:v>
                </c:pt>
                <c:pt idx="1">
                  <c:v>0.78</c:v>
                </c:pt>
                <c:pt idx="2">
                  <c:v>0.95</c:v>
                </c:pt>
                <c:pt idx="3">
                  <c:v>0.77</c:v>
                </c:pt>
              </c:numCache>
            </c:numRef>
          </c:val>
        </c:ser>
        <c:dLbls>
          <c:showLegendKey val="0"/>
          <c:showVal val="0"/>
          <c:showCatName val="0"/>
          <c:showSerName val="0"/>
          <c:showPercent val="0"/>
          <c:showBubbleSize val="0"/>
        </c:dLbls>
        <c:gapWidth val="150"/>
        <c:axId val="159029888"/>
        <c:axId val="159043968"/>
      </c:barChart>
      <c:catAx>
        <c:axId val="159029888"/>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ru-RU"/>
          </a:p>
        </c:txPr>
        <c:crossAx val="159043968"/>
        <c:crosses val="autoZero"/>
        <c:auto val="1"/>
        <c:lblAlgn val="ctr"/>
        <c:lblOffset val="100"/>
        <c:noMultiLvlLbl val="0"/>
      </c:catAx>
      <c:valAx>
        <c:axId val="159043968"/>
        <c:scaling>
          <c:orientation val="minMax"/>
        </c:scaling>
        <c:delete val="0"/>
        <c:axPos val="l"/>
        <c:majorGridlines/>
        <c:numFmt formatCode="0%" sourceLinked="1"/>
        <c:majorTickMark val="out"/>
        <c:minorTickMark val="none"/>
        <c:tickLblPos val="nextTo"/>
        <c:crossAx val="159029888"/>
        <c:crosses val="autoZero"/>
        <c:crossBetween val="between"/>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0360607363814003E-2"/>
          <c:y val="0.22663192814376587"/>
          <c:w val="0.90233599530563779"/>
          <c:h val="0.63179331320516274"/>
        </c:manualLayout>
      </c:layout>
      <c:barChart>
        <c:barDir val="col"/>
        <c:grouping val="clustered"/>
        <c:varyColors val="0"/>
        <c:ser>
          <c:idx val="0"/>
          <c:order val="0"/>
          <c:tx>
            <c:strRef>
              <c:f>Лист1!$B$1</c:f>
              <c:strCache>
                <c:ptCount val="1"/>
                <c:pt idx="0">
                  <c:v>Барлығы </c:v>
                </c:pt>
              </c:strCache>
            </c:strRef>
          </c:tx>
          <c:invertIfNegative val="0"/>
          <c:dLbls>
            <c:dLbl>
              <c:idx val="0"/>
              <c:layout>
                <c:manualLayout>
                  <c:x val="4.6576874765052673E-3"/>
                  <c:y val="-5.6508713688145761E-3"/>
                </c:manualLayout>
              </c:layout>
              <c:tx>
                <c:rich>
                  <a:bodyPr/>
                  <a:lstStyle/>
                  <a:p>
                    <a:r>
                      <a:rPr lang="en-US">
                        <a:latin typeface="Times New Roman" pitchFamily="18" charset="0"/>
                        <a:cs typeface="Times New Roman" pitchFamily="18" charset="0"/>
                      </a:rPr>
                      <a:t>85</a:t>
                    </a:r>
                    <a:endParaRPr lang="kk-KZ">
                      <a:latin typeface="Times New Roman" pitchFamily="18" charset="0"/>
                      <a:cs typeface="Times New Roman" pitchFamily="18" charset="0"/>
                    </a:endParaRPr>
                  </a:p>
                  <a:p>
                    <a:r>
                      <a:rPr lang="kk-KZ">
                        <a:latin typeface="Times New Roman" pitchFamily="18" charset="0"/>
                        <a:cs typeface="Times New Roman" pitchFamily="18" charset="0"/>
                      </a:rPr>
                      <a:t> бала </a:t>
                    </a:r>
                    <a:endParaRPr lang="en-US"/>
                  </a:p>
                </c:rich>
              </c:tx>
              <c:showLegendKey val="0"/>
              <c:showVal val="1"/>
              <c:showCatName val="0"/>
              <c:showSerName val="0"/>
              <c:showPercent val="0"/>
              <c:showBubbleSize val="0"/>
            </c:dLbl>
            <c:dLbl>
              <c:idx val="1"/>
              <c:tx>
                <c:rich>
                  <a:bodyPr/>
                  <a:lstStyle/>
                  <a:p>
                    <a:r>
                      <a:rPr lang="en-US">
                        <a:latin typeface="Times New Roman" pitchFamily="18" charset="0"/>
                        <a:cs typeface="Times New Roman" pitchFamily="18" charset="0"/>
                      </a:rPr>
                      <a:t>100</a:t>
                    </a:r>
                    <a:r>
                      <a:rPr lang="kk-KZ">
                        <a:latin typeface="Times New Roman" pitchFamily="18" charset="0"/>
                        <a:cs typeface="Times New Roman" pitchFamily="18" charset="0"/>
                      </a:rPr>
                      <a:t> бала </a:t>
                    </a:r>
                    <a:endParaRPr lang="en-US"/>
                  </a:p>
                </c:rich>
              </c:tx>
              <c:showLegendKey val="0"/>
              <c:showVal val="1"/>
              <c:showCatName val="0"/>
              <c:showSerName val="0"/>
              <c:showPercent val="0"/>
              <c:showBubbleSize val="0"/>
            </c:dLbl>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Жылдың басы </c:v>
                </c:pt>
                <c:pt idx="1">
                  <c:v>Жылдың  соңы </c:v>
                </c:pt>
              </c:strCache>
            </c:strRef>
          </c:cat>
          <c:val>
            <c:numRef>
              <c:f>Лист1!$B$2:$B$3</c:f>
              <c:numCache>
                <c:formatCode>General</c:formatCode>
                <c:ptCount val="2"/>
                <c:pt idx="0">
                  <c:v>85</c:v>
                </c:pt>
                <c:pt idx="1">
                  <c:v>100</c:v>
                </c:pt>
              </c:numCache>
            </c:numRef>
          </c:val>
        </c:ser>
        <c:ser>
          <c:idx val="1"/>
          <c:order val="1"/>
          <c:tx>
            <c:strRef>
              <c:f>Лист1!$C$1</c:f>
              <c:strCache>
                <c:ptCount val="1"/>
                <c:pt idx="0">
                  <c:v>І деңгей </c:v>
                </c:pt>
              </c:strCache>
            </c:strRef>
          </c:tx>
          <c:invertIfNegative val="0"/>
          <c:dLbls>
            <c:showLegendKey val="0"/>
            <c:showVal val="1"/>
            <c:showCatName val="0"/>
            <c:showSerName val="0"/>
            <c:showPercent val="0"/>
            <c:showBubbleSize val="0"/>
            <c:showLeaderLines val="0"/>
          </c:dLbls>
          <c:cat>
            <c:strRef>
              <c:f>Лист1!$A$2:$A$3</c:f>
              <c:strCache>
                <c:ptCount val="2"/>
                <c:pt idx="0">
                  <c:v>Жылдың басы </c:v>
                </c:pt>
                <c:pt idx="1">
                  <c:v>Жылдың  соңы </c:v>
                </c:pt>
              </c:strCache>
            </c:strRef>
          </c:cat>
          <c:val>
            <c:numRef>
              <c:f>Лист1!$C$2:$C$3</c:f>
              <c:numCache>
                <c:formatCode>General</c:formatCode>
                <c:ptCount val="2"/>
                <c:pt idx="0">
                  <c:v>19</c:v>
                </c:pt>
                <c:pt idx="1">
                  <c:v>0</c:v>
                </c:pt>
              </c:numCache>
            </c:numRef>
          </c:val>
        </c:ser>
        <c:ser>
          <c:idx val="2"/>
          <c:order val="2"/>
          <c:tx>
            <c:strRef>
              <c:f>Лист1!$D$1</c:f>
              <c:strCache>
                <c:ptCount val="1"/>
                <c:pt idx="0">
                  <c:v>ІІ деңгей </c:v>
                </c:pt>
              </c:strCache>
            </c:strRef>
          </c:tx>
          <c:invertIfNegative val="0"/>
          <c:dLbls>
            <c:showLegendKey val="0"/>
            <c:showVal val="1"/>
            <c:showCatName val="0"/>
            <c:showSerName val="0"/>
            <c:showPercent val="0"/>
            <c:showBubbleSize val="0"/>
            <c:showLeaderLines val="0"/>
          </c:dLbls>
          <c:cat>
            <c:strRef>
              <c:f>Лист1!$A$2:$A$3</c:f>
              <c:strCache>
                <c:ptCount val="2"/>
                <c:pt idx="0">
                  <c:v>Жылдың басы </c:v>
                </c:pt>
                <c:pt idx="1">
                  <c:v>Жылдың  соңы </c:v>
                </c:pt>
              </c:strCache>
            </c:strRef>
          </c:cat>
          <c:val>
            <c:numRef>
              <c:f>Лист1!$D$2:$D$3</c:f>
              <c:numCache>
                <c:formatCode>General</c:formatCode>
                <c:ptCount val="2"/>
                <c:pt idx="0">
                  <c:v>42</c:v>
                </c:pt>
                <c:pt idx="1">
                  <c:v>24</c:v>
                </c:pt>
              </c:numCache>
            </c:numRef>
          </c:val>
        </c:ser>
        <c:ser>
          <c:idx val="3"/>
          <c:order val="3"/>
          <c:tx>
            <c:strRef>
              <c:f>Лист1!$E$1</c:f>
              <c:strCache>
                <c:ptCount val="1"/>
                <c:pt idx="0">
                  <c:v>ІІІ деңгей </c:v>
                </c:pt>
              </c:strCache>
            </c:strRef>
          </c:tx>
          <c:invertIfNegative val="0"/>
          <c:dLbls>
            <c:showLegendKey val="0"/>
            <c:showVal val="1"/>
            <c:showCatName val="0"/>
            <c:showSerName val="0"/>
            <c:showPercent val="0"/>
            <c:showBubbleSize val="0"/>
            <c:showLeaderLines val="0"/>
          </c:dLbls>
          <c:cat>
            <c:strRef>
              <c:f>Лист1!$A$2:$A$3</c:f>
              <c:strCache>
                <c:ptCount val="2"/>
                <c:pt idx="0">
                  <c:v>Жылдың басы </c:v>
                </c:pt>
                <c:pt idx="1">
                  <c:v>Жылдың  соңы </c:v>
                </c:pt>
              </c:strCache>
            </c:strRef>
          </c:cat>
          <c:val>
            <c:numRef>
              <c:f>Лист1!$E$2:$E$3</c:f>
              <c:numCache>
                <c:formatCode>General</c:formatCode>
                <c:ptCount val="2"/>
                <c:pt idx="0">
                  <c:v>24</c:v>
                </c:pt>
                <c:pt idx="1">
                  <c:v>76</c:v>
                </c:pt>
              </c:numCache>
            </c:numRef>
          </c:val>
        </c:ser>
        <c:dLbls>
          <c:showLegendKey val="0"/>
          <c:showVal val="0"/>
          <c:showCatName val="0"/>
          <c:showSerName val="0"/>
          <c:showPercent val="0"/>
          <c:showBubbleSize val="0"/>
        </c:dLbls>
        <c:gapWidth val="150"/>
        <c:axId val="158846336"/>
        <c:axId val="159102080"/>
      </c:barChart>
      <c:catAx>
        <c:axId val="158846336"/>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ru-RU"/>
          </a:p>
        </c:txPr>
        <c:crossAx val="159102080"/>
        <c:crosses val="autoZero"/>
        <c:auto val="1"/>
        <c:lblAlgn val="ctr"/>
        <c:lblOffset val="100"/>
        <c:noMultiLvlLbl val="0"/>
      </c:catAx>
      <c:valAx>
        <c:axId val="159102080"/>
        <c:scaling>
          <c:orientation val="minMax"/>
        </c:scaling>
        <c:delete val="0"/>
        <c:axPos val="l"/>
        <c:majorGridlines/>
        <c:numFmt formatCode="General" sourceLinked="1"/>
        <c:majorTickMark val="out"/>
        <c:minorTickMark val="none"/>
        <c:tickLblPos val="nextTo"/>
        <c:crossAx val="158846336"/>
        <c:crosses val="autoZero"/>
        <c:crossBetween val="between"/>
      </c:valAx>
    </c:plotArea>
    <c:legend>
      <c:legendPos val="r"/>
      <c:layout>
        <c:manualLayout>
          <c:xMode val="edge"/>
          <c:yMode val="edge"/>
          <c:x val="0.26406319051592148"/>
          <c:y val="2.0206784691613978E-3"/>
          <c:w val="0.48447543393281733"/>
          <c:h val="0.11442302601047145"/>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І деңгей</c:v>
                </c:pt>
              </c:strCache>
            </c:strRef>
          </c:tx>
          <c:invertIfNegative val="0"/>
          <c:dLbls>
            <c:showLegendKey val="0"/>
            <c:showVal val="1"/>
            <c:showCatName val="0"/>
            <c:showSerName val="0"/>
            <c:showPercent val="0"/>
            <c:showBubbleSize val="0"/>
            <c:showLeaderLines val="0"/>
          </c:dLbls>
          <c:cat>
            <c:strRef>
              <c:f>Лист1!$A$2:$A$3</c:f>
              <c:strCache>
                <c:ptCount val="2"/>
                <c:pt idx="0">
                  <c:v>Жылдың басы </c:v>
                </c:pt>
                <c:pt idx="1">
                  <c:v>Жылдың соңы </c:v>
                </c:pt>
              </c:strCache>
            </c:strRef>
          </c:cat>
          <c:val>
            <c:numRef>
              <c:f>Лист1!$B$2:$B$3</c:f>
              <c:numCache>
                <c:formatCode>General</c:formatCode>
                <c:ptCount val="2"/>
                <c:pt idx="0" formatCode="0%">
                  <c:v>0.23</c:v>
                </c:pt>
                <c:pt idx="1">
                  <c:v>0</c:v>
                </c:pt>
              </c:numCache>
            </c:numRef>
          </c:val>
        </c:ser>
        <c:ser>
          <c:idx val="1"/>
          <c:order val="1"/>
          <c:tx>
            <c:strRef>
              <c:f>Лист1!$C$1</c:f>
              <c:strCache>
                <c:ptCount val="1"/>
                <c:pt idx="0">
                  <c:v>ІІ деңгей </c:v>
                </c:pt>
              </c:strCache>
            </c:strRef>
          </c:tx>
          <c:invertIfNegative val="0"/>
          <c:dLbls>
            <c:showLegendKey val="0"/>
            <c:showVal val="1"/>
            <c:showCatName val="0"/>
            <c:showSerName val="0"/>
            <c:showPercent val="0"/>
            <c:showBubbleSize val="0"/>
            <c:showLeaderLines val="0"/>
          </c:dLbls>
          <c:cat>
            <c:strRef>
              <c:f>Лист1!$A$2:$A$3</c:f>
              <c:strCache>
                <c:ptCount val="2"/>
                <c:pt idx="0">
                  <c:v>Жылдың басы </c:v>
                </c:pt>
                <c:pt idx="1">
                  <c:v>Жылдың соңы </c:v>
                </c:pt>
              </c:strCache>
            </c:strRef>
          </c:cat>
          <c:val>
            <c:numRef>
              <c:f>Лист1!$C$2:$C$3</c:f>
              <c:numCache>
                <c:formatCode>0%</c:formatCode>
                <c:ptCount val="2"/>
                <c:pt idx="0">
                  <c:v>0.49</c:v>
                </c:pt>
                <c:pt idx="1">
                  <c:v>0.24</c:v>
                </c:pt>
              </c:numCache>
            </c:numRef>
          </c:val>
        </c:ser>
        <c:ser>
          <c:idx val="2"/>
          <c:order val="2"/>
          <c:tx>
            <c:strRef>
              <c:f>Лист1!$D$1</c:f>
              <c:strCache>
                <c:ptCount val="1"/>
                <c:pt idx="0">
                  <c:v>ІІІ деңгей </c:v>
                </c:pt>
              </c:strCache>
            </c:strRef>
          </c:tx>
          <c:invertIfNegative val="0"/>
          <c:dLbls>
            <c:showLegendKey val="0"/>
            <c:showVal val="1"/>
            <c:showCatName val="0"/>
            <c:showSerName val="0"/>
            <c:showPercent val="0"/>
            <c:showBubbleSize val="0"/>
            <c:showLeaderLines val="0"/>
          </c:dLbls>
          <c:cat>
            <c:strRef>
              <c:f>Лист1!$A$2:$A$3</c:f>
              <c:strCache>
                <c:ptCount val="2"/>
                <c:pt idx="0">
                  <c:v>Жылдың басы </c:v>
                </c:pt>
                <c:pt idx="1">
                  <c:v>Жылдың соңы </c:v>
                </c:pt>
              </c:strCache>
            </c:strRef>
          </c:cat>
          <c:val>
            <c:numRef>
              <c:f>Лист1!$D$2:$D$3</c:f>
              <c:numCache>
                <c:formatCode>0%</c:formatCode>
                <c:ptCount val="2"/>
                <c:pt idx="0">
                  <c:v>0.28000000000000003</c:v>
                </c:pt>
                <c:pt idx="1">
                  <c:v>0.76</c:v>
                </c:pt>
              </c:numCache>
            </c:numRef>
          </c:val>
        </c:ser>
        <c:dLbls>
          <c:showLegendKey val="0"/>
          <c:showVal val="0"/>
          <c:showCatName val="0"/>
          <c:showSerName val="0"/>
          <c:showPercent val="0"/>
          <c:showBubbleSize val="0"/>
        </c:dLbls>
        <c:gapWidth val="150"/>
        <c:axId val="173313408"/>
        <c:axId val="173327488"/>
      </c:barChart>
      <c:catAx>
        <c:axId val="173313408"/>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ru-RU"/>
          </a:p>
        </c:txPr>
        <c:crossAx val="173327488"/>
        <c:crosses val="autoZero"/>
        <c:auto val="1"/>
        <c:lblAlgn val="ctr"/>
        <c:lblOffset val="100"/>
        <c:noMultiLvlLbl val="0"/>
      </c:catAx>
      <c:valAx>
        <c:axId val="173327488"/>
        <c:scaling>
          <c:orientation val="minMax"/>
        </c:scaling>
        <c:delete val="0"/>
        <c:axPos val="l"/>
        <c:majorGridlines/>
        <c:numFmt formatCode="0%" sourceLinked="1"/>
        <c:majorTickMark val="out"/>
        <c:minorTickMark val="none"/>
        <c:tickLblPos val="nextTo"/>
        <c:crossAx val="173313408"/>
        <c:crosses val="autoZero"/>
        <c:crossBetween val="between"/>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І төмен</c:v>
                </c:pt>
              </c:strCache>
            </c:strRef>
          </c:tx>
          <c:invertIfNegative val="0"/>
          <c:dLbls>
            <c:dLbl>
              <c:idx val="0"/>
              <c:tx>
                <c:rich>
                  <a:bodyPr/>
                  <a:lstStyle/>
                  <a:p>
                    <a:r>
                      <a:rPr lang="en-US"/>
                      <a:t>22%</a:t>
                    </a:r>
                  </a:p>
                </c:rich>
              </c:tx>
              <c:showLegendKey val="0"/>
              <c:showVal val="1"/>
              <c:showCatName val="0"/>
              <c:showSerName val="0"/>
              <c:showPercent val="0"/>
              <c:showBubbleSize val="0"/>
            </c:dLbl>
            <c:dLbl>
              <c:idx val="1"/>
              <c:tx>
                <c:rich>
                  <a:bodyPr/>
                  <a:lstStyle/>
                  <a:p>
                    <a:r>
                      <a:rPr lang="en-US"/>
                      <a:t>36%</a:t>
                    </a:r>
                  </a:p>
                </c:rich>
              </c:tx>
              <c:showLegendKey val="0"/>
              <c:showVal val="1"/>
              <c:showCatName val="0"/>
              <c:showSerName val="0"/>
              <c:showPercent val="0"/>
              <c:showBubbleSize val="0"/>
            </c:dLbl>
            <c:dLbl>
              <c:idx val="2"/>
              <c:tx>
                <c:rich>
                  <a:bodyPr/>
                  <a:lstStyle/>
                  <a:p>
                    <a:r>
                      <a:rPr lang="en-US"/>
                      <a:t>48%</a:t>
                    </a:r>
                  </a:p>
                </c:rich>
              </c:tx>
              <c:showLegendKey val="0"/>
              <c:showVal val="1"/>
              <c:showCatName val="0"/>
              <c:showSerName val="0"/>
              <c:showPercent val="0"/>
              <c:showBubbleSize val="0"/>
            </c:dLbl>
            <c:dLbl>
              <c:idx val="3"/>
              <c:tx>
                <c:rich>
                  <a:bodyPr/>
                  <a:lstStyle/>
                  <a:p>
                    <a:r>
                      <a:rPr lang="en-US"/>
                      <a:t>36%</a:t>
                    </a:r>
                  </a:p>
                </c:rich>
              </c:tx>
              <c:showLegendKey val="0"/>
              <c:showVal val="1"/>
              <c:showCatName val="0"/>
              <c:showSerName val="0"/>
              <c:showPercent val="0"/>
              <c:showBubbleSize val="0"/>
            </c:dLbl>
            <c:dLbl>
              <c:idx val="4"/>
              <c:tx>
                <c:rich>
                  <a:bodyPr/>
                  <a:lstStyle/>
                  <a:p>
                    <a:r>
                      <a:rPr lang="en-US"/>
                      <a:t>32%</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Лист1!$A$2:$A$6</c:f>
              <c:strCache>
                <c:ptCount val="5"/>
                <c:pt idx="0">
                  <c:v>"Денсаулық" білім беру саласы </c:v>
                </c:pt>
                <c:pt idx="1">
                  <c:v>"Қатынас" білім беру саласы </c:v>
                </c:pt>
                <c:pt idx="2">
                  <c:v>"Таным" білім беру саласы </c:v>
                </c:pt>
                <c:pt idx="3">
                  <c:v>"Шығармашылық "білім беру саласы </c:v>
                </c:pt>
                <c:pt idx="4">
                  <c:v>"Әлеумет" білім беру саласы </c:v>
                </c:pt>
              </c:strCache>
            </c:strRef>
          </c:cat>
          <c:val>
            <c:numRef>
              <c:f>Лист1!$B$2:$B$6</c:f>
              <c:numCache>
                <c:formatCode>0.00%</c:formatCode>
                <c:ptCount val="5"/>
                <c:pt idx="0">
                  <c:v>0.22</c:v>
                </c:pt>
                <c:pt idx="1">
                  <c:v>0.36</c:v>
                </c:pt>
                <c:pt idx="2">
                  <c:v>0.48</c:v>
                </c:pt>
                <c:pt idx="3">
                  <c:v>0.36</c:v>
                </c:pt>
                <c:pt idx="4">
                  <c:v>0.32</c:v>
                </c:pt>
              </c:numCache>
            </c:numRef>
          </c:val>
        </c:ser>
        <c:ser>
          <c:idx val="1"/>
          <c:order val="1"/>
          <c:tx>
            <c:strRef>
              <c:f>Лист1!$C$1</c:f>
              <c:strCache>
                <c:ptCount val="1"/>
                <c:pt idx="0">
                  <c:v>ІІ орташы ІІІ</c:v>
                </c:pt>
              </c:strCache>
            </c:strRef>
          </c:tx>
          <c:invertIfNegative val="0"/>
          <c:dLbls>
            <c:dLbl>
              <c:idx val="0"/>
              <c:tx>
                <c:rich>
                  <a:bodyPr/>
                  <a:lstStyle/>
                  <a:p>
                    <a:r>
                      <a:rPr lang="en-US"/>
                      <a:t>49%</a:t>
                    </a:r>
                  </a:p>
                </c:rich>
              </c:tx>
              <c:showLegendKey val="0"/>
              <c:showVal val="1"/>
              <c:showCatName val="0"/>
              <c:showSerName val="0"/>
              <c:showPercent val="0"/>
              <c:showBubbleSize val="0"/>
            </c:dLbl>
            <c:dLbl>
              <c:idx val="1"/>
              <c:tx>
                <c:rich>
                  <a:bodyPr/>
                  <a:lstStyle/>
                  <a:p>
                    <a:r>
                      <a:rPr lang="en-US"/>
                      <a:t>58%</a:t>
                    </a:r>
                  </a:p>
                </c:rich>
              </c:tx>
              <c:showLegendKey val="0"/>
              <c:showVal val="1"/>
              <c:showCatName val="0"/>
              <c:showSerName val="0"/>
              <c:showPercent val="0"/>
              <c:showBubbleSize val="0"/>
            </c:dLbl>
            <c:dLbl>
              <c:idx val="2"/>
              <c:tx>
                <c:rich>
                  <a:bodyPr/>
                  <a:lstStyle/>
                  <a:p>
                    <a:r>
                      <a:rPr lang="en-US"/>
                      <a:t>45%</a:t>
                    </a:r>
                  </a:p>
                </c:rich>
              </c:tx>
              <c:showLegendKey val="0"/>
              <c:showVal val="1"/>
              <c:showCatName val="0"/>
              <c:showSerName val="0"/>
              <c:showPercent val="0"/>
              <c:showBubbleSize val="0"/>
            </c:dLbl>
            <c:dLbl>
              <c:idx val="3"/>
              <c:tx>
                <c:rich>
                  <a:bodyPr/>
                  <a:lstStyle/>
                  <a:p>
                    <a:r>
                      <a:rPr lang="en-US"/>
                      <a:t>54%</a:t>
                    </a:r>
                  </a:p>
                </c:rich>
              </c:tx>
              <c:showLegendKey val="0"/>
              <c:showVal val="1"/>
              <c:showCatName val="0"/>
              <c:showSerName val="0"/>
              <c:showPercent val="0"/>
              <c:showBubbleSize val="0"/>
            </c:dLbl>
            <c:dLbl>
              <c:idx val="4"/>
              <c:tx>
                <c:rich>
                  <a:bodyPr/>
                  <a:lstStyle/>
                  <a:p>
                    <a:r>
                      <a:rPr lang="en-US"/>
                      <a:t>60%</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Лист1!$A$2:$A$6</c:f>
              <c:strCache>
                <c:ptCount val="5"/>
                <c:pt idx="0">
                  <c:v>"Денсаулық" білім беру саласы </c:v>
                </c:pt>
                <c:pt idx="1">
                  <c:v>"Қатынас" білім беру саласы </c:v>
                </c:pt>
                <c:pt idx="2">
                  <c:v>"Таным" білім беру саласы </c:v>
                </c:pt>
                <c:pt idx="3">
                  <c:v>"Шығармашылық "білім беру саласы </c:v>
                </c:pt>
                <c:pt idx="4">
                  <c:v>"Әлеумет" білім беру саласы </c:v>
                </c:pt>
              </c:strCache>
            </c:strRef>
          </c:cat>
          <c:val>
            <c:numRef>
              <c:f>Лист1!$C$2:$C$6</c:f>
              <c:numCache>
                <c:formatCode>0.00%</c:formatCode>
                <c:ptCount val="5"/>
                <c:pt idx="0">
                  <c:v>0.49</c:v>
                </c:pt>
                <c:pt idx="1">
                  <c:v>0.57999999999999996</c:v>
                </c:pt>
                <c:pt idx="2">
                  <c:v>0.45</c:v>
                </c:pt>
                <c:pt idx="3">
                  <c:v>0.54</c:v>
                </c:pt>
                <c:pt idx="4">
                  <c:v>0.6</c:v>
                </c:pt>
              </c:numCache>
            </c:numRef>
          </c:val>
        </c:ser>
        <c:ser>
          <c:idx val="2"/>
          <c:order val="2"/>
          <c:tx>
            <c:strRef>
              <c:f>Лист1!$D$1</c:f>
              <c:strCache>
                <c:ptCount val="1"/>
                <c:pt idx="0">
                  <c:v>ІІІ жоғары </c:v>
                </c:pt>
              </c:strCache>
            </c:strRef>
          </c:tx>
          <c:invertIfNegative val="0"/>
          <c:dLbls>
            <c:dLbl>
              <c:idx val="0"/>
              <c:tx>
                <c:rich>
                  <a:bodyPr/>
                  <a:lstStyle/>
                  <a:p>
                    <a:r>
                      <a:rPr lang="en-US"/>
                      <a:t>29%</a:t>
                    </a:r>
                  </a:p>
                </c:rich>
              </c:tx>
              <c:showLegendKey val="0"/>
              <c:showVal val="1"/>
              <c:showCatName val="0"/>
              <c:showSerName val="0"/>
              <c:showPercent val="0"/>
              <c:showBubbleSize val="0"/>
            </c:dLbl>
            <c:dLbl>
              <c:idx val="1"/>
              <c:tx>
                <c:rich>
                  <a:bodyPr/>
                  <a:lstStyle/>
                  <a:p>
                    <a:r>
                      <a:rPr lang="en-US"/>
                      <a:t>6%</a:t>
                    </a:r>
                  </a:p>
                </c:rich>
              </c:tx>
              <c:showLegendKey val="0"/>
              <c:showVal val="1"/>
              <c:showCatName val="0"/>
              <c:showSerName val="0"/>
              <c:showPercent val="0"/>
              <c:showBubbleSize val="0"/>
            </c:dLbl>
            <c:dLbl>
              <c:idx val="2"/>
              <c:tx>
                <c:rich>
                  <a:bodyPr/>
                  <a:lstStyle/>
                  <a:p>
                    <a:r>
                      <a:rPr lang="en-US"/>
                      <a:t>7%</a:t>
                    </a:r>
                  </a:p>
                </c:rich>
              </c:tx>
              <c:showLegendKey val="0"/>
              <c:showVal val="1"/>
              <c:showCatName val="0"/>
              <c:showSerName val="0"/>
              <c:showPercent val="0"/>
              <c:showBubbleSize val="0"/>
            </c:dLbl>
            <c:dLbl>
              <c:idx val="3"/>
              <c:tx>
                <c:rich>
                  <a:bodyPr/>
                  <a:lstStyle/>
                  <a:p>
                    <a:r>
                      <a:rPr lang="en-US"/>
                      <a:t>10%</a:t>
                    </a:r>
                  </a:p>
                </c:rich>
              </c:tx>
              <c:showLegendKey val="0"/>
              <c:showVal val="1"/>
              <c:showCatName val="0"/>
              <c:showSerName val="0"/>
              <c:showPercent val="0"/>
              <c:showBubbleSize val="0"/>
            </c:dLbl>
            <c:dLbl>
              <c:idx val="4"/>
              <c:tx>
                <c:rich>
                  <a:bodyPr/>
                  <a:lstStyle/>
                  <a:p>
                    <a:r>
                      <a:rPr lang="en-US"/>
                      <a:t>8%</a:t>
                    </a:r>
                  </a:p>
                </c:rich>
              </c:tx>
              <c:showLegendKey val="0"/>
              <c:showVal val="1"/>
              <c:showCatName val="0"/>
              <c:showSerName val="0"/>
              <c:showPercent val="0"/>
              <c:showBubbleSize val="0"/>
            </c:dLbl>
            <c:showLegendKey val="0"/>
            <c:showVal val="0"/>
            <c:showCatName val="0"/>
            <c:showSerName val="0"/>
            <c:showPercent val="0"/>
            <c:showBubbleSize val="0"/>
          </c:dLbls>
          <c:cat>
            <c:strRef>
              <c:f>Лист1!$A$2:$A$6</c:f>
              <c:strCache>
                <c:ptCount val="5"/>
                <c:pt idx="0">
                  <c:v>"Денсаулық" білім беру саласы </c:v>
                </c:pt>
                <c:pt idx="1">
                  <c:v>"Қатынас" білім беру саласы </c:v>
                </c:pt>
                <c:pt idx="2">
                  <c:v>"Таным" білім беру саласы </c:v>
                </c:pt>
                <c:pt idx="3">
                  <c:v>"Шығармашылық "білім беру саласы </c:v>
                </c:pt>
                <c:pt idx="4">
                  <c:v>"Әлеумет" білім беру саласы </c:v>
                </c:pt>
              </c:strCache>
            </c:strRef>
          </c:cat>
          <c:val>
            <c:numRef>
              <c:f>Лист1!$D$2:$D$6</c:f>
              <c:numCache>
                <c:formatCode>0.00%</c:formatCode>
                <c:ptCount val="5"/>
                <c:pt idx="0">
                  <c:v>0.28999999999999998</c:v>
                </c:pt>
                <c:pt idx="1">
                  <c:v>0.06</c:v>
                </c:pt>
                <c:pt idx="2">
                  <c:v>7.0000000000000007E-2</c:v>
                </c:pt>
                <c:pt idx="3">
                  <c:v>0.1</c:v>
                </c:pt>
                <c:pt idx="4">
                  <c:v>0.08</c:v>
                </c:pt>
              </c:numCache>
            </c:numRef>
          </c:val>
        </c:ser>
        <c:dLbls>
          <c:showLegendKey val="0"/>
          <c:showVal val="0"/>
          <c:showCatName val="0"/>
          <c:showSerName val="0"/>
          <c:showPercent val="0"/>
          <c:showBubbleSize val="0"/>
        </c:dLbls>
        <c:gapWidth val="150"/>
        <c:axId val="173232128"/>
        <c:axId val="173233664"/>
      </c:barChart>
      <c:catAx>
        <c:axId val="173232128"/>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ru-RU"/>
          </a:p>
        </c:txPr>
        <c:crossAx val="173233664"/>
        <c:crosses val="autoZero"/>
        <c:auto val="1"/>
        <c:lblAlgn val="ctr"/>
        <c:lblOffset val="100"/>
        <c:noMultiLvlLbl val="0"/>
      </c:catAx>
      <c:valAx>
        <c:axId val="173233664"/>
        <c:scaling>
          <c:orientation val="minMax"/>
        </c:scaling>
        <c:delete val="0"/>
        <c:axPos val="l"/>
        <c:majorGridlines/>
        <c:numFmt formatCode="0.00%" sourceLinked="1"/>
        <c:majorTickMark val="out"/>
        <c:minorTickMark val="none"/>
        <c:tickLblPos val="nextTo"/>
        <c:crossAx val="17323212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72104-734A-438A-893F-BCE17C8DB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51</Pages>
  <Words>12448</Words>
  <Characters>70959</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83241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Komp</dc:creator>
  <cp:lastModifiedBy>AkbotaPC</cp:lastModifiedBy>
  <cp:revision>322</cp:revision>
  <cp:lastPrinted>2023-04-21T09:15:00Z</cp:lastPrinted>
  <dcterms:created xsi:type="dcterms:W3CDTF">2022-09-28T06:40:00Z</dcterms:created>
  <dcterms:modified xsi:type="dcterms:W3CDTF">2023-09-28T05:51:00Z</dcterms:modified>
</cp:coreProperties>
</file>